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DA" w:rsidRPr="00E6058C" w:rsidRDefault="009854DA" w:rsidP="00E605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8C">
        <w:rPr>
          <w:rFonts w:ascii="Times New Roman" w:hAnsi="Times New Roman" w:cs="Times New Roman"/>
          <w:b/>
          <w:sz w:val="24"/>
          <w:szCs w:val="24"/>
        </w:rPr>
        <w:t>Информация о деятельности</w:t>
      </w:r>
    </w:p>
    <w:p w:rsidR="006635E1" w:rsidRPr="00E6058C" w:rsidRDefault="009854DA" w:rsidP="00E605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8C">
        <w:rPr>
          <w:rFonts w:ascii="Times New Roman" w:hAnsi="Times New Roman" w:cs="Times New Roman"/>
          <w:b/>
          <w:sz w:val="24"/>
          <w:szCs w:val="24"/>
        </w:rPr>
        <w:t>Муниципального автономного образовательного учреждения дополнительного образования «Детско-юношеской спортивной школы»</w:t>
      </w:r>
    </w:p>
    <w:p w:rsidR="009854DA" w:rsidRPr="00E6058C" w:rsidRDefault="009854DA" w:rsidP="00E605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8C">
        <w:rPr>
          <w:rFonts w:ascii="Times New Roman" w:hAnsi="Times New Roman" w:cs="Times New Roman"/>
          <w:b/>
          <w:sz w:val="24"/>
          <w:szCs w:val="24"/>
        </w:rPr>
        <w:t>за 5 лет</w:t>
      </w:r>
    </w:p>
    <w:p w:rsidR="00AF5B12" w:rsidRPr="00E6058C" w:rsidRDefault="00AF5B12" w:rsidP="00E60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7C8" w:rsidRPr="00E6058C" w:rsidRDefault="002477C8" w:rsidP="00E60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 «Детско-юношеская спортивная школа» далее (МАОУ ДО ДЮСШ) является учреждением дополнительного образования физкультурно-оздоровительной и спортивной направленности, основной деятельностью которого является организация учебно-тренировочного и воспитательного процесса.</w:t>
      </w:r>
    </w:p>
    <w:p w:rsidR="002477C8" w:rsidRPr="00E6058C" w:rsidRDefault="002477C8" w:rsidP="00E60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>Детско-юношеская спортивная школа – одна из самых востребованных площадок в пространстве дополнительного образования города, где созданы условия для физического развития детей и подростков, позволяющие одним укрепить здоровье, а другим – достичь высоких результатов и спортивных достижений.</w:t>
      </w:r>
    </w:p>
    <w:p w:rsidR="002477C8" w:rsidRPr="00E6058C" w:rsidRDefault="002477C8" w:rsidP="00E60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>Основными задачами учебно-тренировочного процесса являются:</w:t>
      </w:r>
    </w:p>
    <w:p w:rsidR="002477C8" w:rsidRPr="00E6058C" w:rsidRDefault="002477C8" w:rsidP="00E605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>Повышение доступности качественного дополнительного образования.</w:t>
      </w:r>
    </w:p>
    <w:p w:rsidR="002477C8" w:rsidRPr="00E6058C" w:rsidRDefault="002477C8" w:rsidP="00E605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>Обеспечение необходимых условий для личностного развития, охраны и укрепления здоровья, профессионального самоопределения детей.</w:t>
      </w:r>
    </w:p>
    <w:p w:rsidR="002477C8" w:rsidRPr="00E6058C" w:rsidRDefault="002477C8" w:rsidP="00E605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>Организация содержательного досуга, повышение уровня творческих способностей детей, выявление и сопровождение одаренных детей.</w:t>
      </w:r>
    </w:p>
    <w:p w:rsidR="002477C8" w:rsidRPr="00E6058C" w:rsidRDefault="002477C8" w:rsidP="00E605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>Для  решения поставленных задач, осуществляется работа по следующим направлениям:</w:t>
      </w:r>
    </w:p>
    <w:p w:rsidR="002477C8" w:rsidRPr="00E6058C" w:rsidRDefault="00E144C5" w:rsidP="00E605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2477C8" w:rsidRPr="00E60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DC7" w:rsidRPr="00E6058C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E27DC7" w:rsidRPr="00E605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27DC7" w:rsidRPr="00E6058C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E27DC7" w:rsidRPr="00E6058C">
        <w:rPr>
          <w:rFonts w:ascii="Times New Roman" w:hAnsi="Times New Roman" w:cs="Times New Roman"/>
          <w:sz w:val="24"/>
          <w:szCs w:val="24"/>
        </w:rPr>
        <w:t xml:space="preserve"> </w:t>
      </w:r>
      <w:r w:rsidR="002477C8" w:rsidRPr="00E6058C">
        <w:rPr>
          <w:rFonts w:ascii="Times New Roman" w:hAnsi="Times New Roman" w:cs="Times New Roman"/>
          <w:sz w:val="24"/>
          <w:szCs w:val="24"/>
        </w:rPr>
        <w:t>программ;</w:t>
      </w:r>
    </w:p>
    <w:p w:rsidR="002477C8" w:rsidRPr="00E6058C" w:rsidRDefault="002477C8" w:rsidP="00E605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>организация и обеспечение образовательно-тренировочного процесса</w:t>
      </w:r>
      <w:r w:rsidR="006635E1" w:rsidRPr="00E6058C">
        <w:rPr>
          <w:rFonts w:ascii="Times New Roman" w:hAnsi="Times New Roman" w:cs="Times New Roman"/>
          <w:sz w:val="24"/>
          <w:szCs w:val="24"/>
        </w:rPr>
        <w:t>;</w:t>
      </w:r>
    </w:p>
    <w:p w:rsidR="002477C8" w:rsidRPr="00E6058C" w:rsidRDefault="002477C8" w:rsidP="00E605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>организация и проведение физкультурно-спортивных мероприятий, соревнований различного уровня;</w:t>
      </w:r>
    </w:p>
    <w:p w:rsidR="002477C8" w:rsidRPr="00E6058C" w:rsidRDefault="002477C8" w:rsidP="00E605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>организация и проведение лагерей</w:t>
      </w:r>
      <w:r w:rsidR="006635E1" w:rsidRPr="00E6058C">
        <w:rPr>
          <w:rFonts w:ascii="Times New Roman" w:hAnsi="Times New Roman" w:cs="Times New Roman"/>
          <w:sz w:val="24"/>
          <w:szCs w:val="24"/>
        </w:rPr>
        <w:t xml:space="preserve"> с дневным пребыванием детей</w:t>
      </w:r>
      <w:r w:rsidRPr="00E6058C">
        <w:rPr>
          <w:rFonts w:ascii="Times New Roman" w:hAnsi="Times New Roman" w:cs="Times New Roman"/>
          <w:sz w:val="24"/>
          <w:szCs w:val="24"/>
        </w:rPr>
        <w:t>;</w:t>
      </w:r>
    </w:p>
    <w:p w:rsidR="002477C8" w:rsidRPr="00E6058C" w:rsidRDefault="002477C8" w:rsidP="00E605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>деятельность по популяризац</w:t>
      </w:r>
      <w:r w:rsidR="006635E1" w:rsidRPr="00E6058C">
        <w:rPr>
          <w:rFonts w:ascii="Times New Roman" w:hAnsi="Times New Roman" w:cs="Times New Roman"/>
          <w:sz w:val="24"/>
          <w:szCs w:val="24"/>
        </w:rPr>
        <w:t xml:space="preserve">ии физической культуры и спорта в </w:t>
      </w:r>
      <w:proofErr w:type="spellStart"/>
      <w:r w:rsidR="006635E1" w:rsidRPr="00E6058C">
        <w:rPr>
          <w:rFonts w:ascii="Times New Roman" w:hAnsi="Times New Roman" w:cs="Times New Roman"/>
          <w:sz w:val="24"/>
          <w:szCs w:val="24"/>
        </w:rPr>
        <w:t>Мышкинском</w:t>
      </w:r>
      <w:proofErr w:type="spellEnd"/>
      <w:r w:rsidR="006635E1" w:rsidRPr="00E6058C">
        <w:rPr>
          <w:rFonts w:ascii="Times New Roman" w:hAnsi="Times New Roman" w:cs="Times New Roman"/>
          <w:sz w:val="24"/>
          <w:szCs w:val="24"/>
        </w:rPr>
        <w:t xml:space="preserve"> МР.</w:t>
      </w:r>
    </w:p>
    <w:p w:rsidR="00A3222C" w:rsidRDefault="00E6058C" w:rsidP="00E6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>В МАОУ ДО ДЮСШ активно в</w:t>
      </w:r>
      <w:r w:rsidR="00A3222C" w:rsidRPr="00E6058C">
        <w:rPr>
          <w:rFonts w:ascii="Times New Roman" w:hAnsi="Times New Roman" w:cs="Times New Roman"/>
          <w:sz w:val="24"/>
          <w:szCs w:val="24"/>
        </w:rPr>
        <w:t>недр</w:t>
      </w:r>
      <w:r w:rsidRPr="00E6058C">
        <w:rPr>
          <w:rFonts w:ascii="Times New Roman" w:hAnsi="Times New Roman" w:cs="Times New Roman"/>
          <w:sz w:val="24"/>
          <w:szCs w:val="24"/>
        </w:rPr>
        <w:t>яются</w:t>
      </w:r>
      <w:r w:rsidR="00A3222C" w:rsidRPr="00E6058C">
        <w:rPr>
          <w:rFonts w:ascii="Times New Roman" w:hAnsi="Times New Roman" w:cs="Times New Roman"/>
          <w:sz w:val="24"/>
          <w:szCs w:val="24"/>
        </w:rPr>
        <w:t xml:space="preserve"> в практику программ</w:t>
      </w:r>
      <w:r w:rsidRPr="00E6058C">
        <w:rPr>
          <w:rFonts w:ascii="Times New Roman" w:hAnsi="Times New Roman" w:cs="Times New Roman"/>
          <w:sz w:val="24"/>
          <w:szCs w:val="24"/>
        </w:rPr>
        <w:t>ы</w:t>
      </w:r>
      <w:r w:rsidR="00A3222C" w:rsidRPr="00E6058C">
        <w:rPr>
          <w:rFonts w:ascii="Times New Roman" w:hAnsi="Times New Roman" w:cs="Times New Roman"/>
          <w:sz w:val="24"/>
          <w:szCs w:val="24"/>
        </w:rPr>
        <w:t xml:space="preserve"> нового поколения, </w:t>
      </w:r>
      <w:proofErr w:type="gramStart"/>
      <w:r w:rsidR="00A3222C" w:rsidRPr="00E6058C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="00A3222C" w:rsidRPr="00E6058C">
        <w:rPr>
          <w:rFonts w:ascii="Times New Roman" w:hAnsi="Times New Roman" w:cs="Times New Roman"/>
          <w:sz w:val="24"/>
          <w:szCs w:val="24"/>
        </w:rPr>
        <w:t xml:space="preserve"> педагогических технологи</w:t>
      </w:r>
      <w:r w:rsidRPr="00E6058C">
        <w:rPr>
          <w:rFonts w:ascii="Times New Roman" w:hAnsi="Times New Roman" w:cs="Times New Roman"/>
          <w:sz w:val="24"/>
          <w:szCs w:val="24"/>
        </w:rPr>
        <w:t>и</w:t>
      </w:r>
      <w:r w:rsidR="00A3222C" w:rsidRPr="00E6058C">
        <w:rPr>
          <w:rFonts w:ascii="Times New Roman" w:hAnsi="Times New Roman" w:cs="Times New Roman"/>
          <w:sz w:val="24"/>
          <w:szCs w:val="24"/>
        </w:rPr>
        <w:t xml:space="preserve"> обучения, воспитания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058C" w:rsidRPr="00E6058C" w:rsidRDefault="00E6058C" w:rsidP="008D64C3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в сетевой форме. </w:t>
      </w:r>
    </w:p>
    <w:p w:rsidR="00E6058C" w:rsidRDefault="00E6058C" w:rsidP="008D64C3">
      <w:pPr>
        <w:pStyle w:val="a4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>Технология личностно-ориентированного обучения</w:t>
      </w:r>
    </w:p>
    <w:p w:rsidR="00E6058C" w:rsidRDefault="00E6058C" w:rsidP="008D64C3">
      <w:pPr>
        <w:pStyle w:val="a4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58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6058C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E6058C" w:rsidRDefault="00E6058C" w:rsidP="008D64C3">
      <w:pPr>
        <w:pStyle w:val="a4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E6058C" w:rsidRPr="00E6058C" w:rsidRDefault="00E6058C" w:rsidP="008D64C3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rPr>
          <w:color w:val="000000"/>
        </w:rPr>
      </w:pPr>
      <w:r w:rsidRPr="00E6058C">
        <w:rPr>
          <w:rStyle w:val="c1"/>
          <w:bCs/>
          <w:color w:val="0D0D0D"/>
        </w:rPr>
        <w:t xml:space="preserve">Технология </w:t>
      </w:r>
      <w:proofErr w:type="spellStart"/>
      <w:r w:rsidRPr="00E6058C">
        <w:rPr>
          <w:rStyle w:val="c1"/>
          <w:bCs/>
          <w:color w:val="0D0D0D"/>
        </w:rPr>
        <w:t>разноуровневого</w:t>
      </w:r>
      <w:proofErr w:type="spellEnd"/>
      <w:r w:rsidRPr="00E6058C">
        <w:rPr>
          <w:rStyle w:val="c1"/>
          <w:bCs/>
          <w:color w:val="0D0D0D"/>
        </w:rPr>
        <w:t xml:space="preserve"> обучения</w:t>
      </w:r>
    </w:p>
    <w:p w:rsidR="006635E1" w:rsidRPr="00E6058C" w:rsidRDefault="002477C8" w:rsidP="00E605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 xml:space="preserve">Решению поставленных задач способствуют материальные и кадровые ресурсы. Материально-техническая база спортивной школы соответствует всем требованиям действующего законодательства. </w:t>
      </w:r>
      <w:r w:rsidR="006635E1" w:rsidRPr="00E60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5E1" w:rsidRPr="00E6058C" w:rsidRDefault="008D64C3" w:rsidP="00E60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МАОУ ДО ДЮСШ </w:t>
      </w:r>
      <w:r w:rsidR="00E144C5" w:rsidRPr="00E605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оснащена</w:t>
      </w:r>
      <w:proofErr w:type="gramEnd"/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и включает в себя:</w:t>
      </w:r>
    </w:p>
    <w:p w:rsidR="006635E1" w:rsidRPr="00E6058C" w:rsidRDefault="006635E1" w:rsidP="00E605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F3A447"/>
          <w:sz w:val="24"/>
          <w:szCs w:val="24"/>
        </w:rPr>
      </w:pPr>
      <w:r w:rsidRPr="00E6058C">
        <w:rPr>
          <w:rFonts w:ascii="Times New Roman" w:hAnsi="Times New Roman" w:cs="Times New Roman"/>
          <w:color w:val="000000"/>
          <w:kern w:val="24"/>
          <w:sz w:val="24"/>
          <w:szCs w:val="24"/>
        </w:rPr>
        <w:t>Бассейн для оздоровительного плавания на 5 дорожек  по 25 м</w:t>
      </w:r>
      <w:r w:rsidR="00F15C1D" w:rsidRPr="00E6058C">
        <w:rPr>
          <w:rFonts w:ascii="Times New Roman" w:hAnsi="Times New Roman" w:cs="Times New Roman"/>
          <w:color w:val="000000"/>
          <w:kern w:val="24"/>
          <w:sz w:val="24"/>
          <w:szCs w:val="24"/>
        </w:rPr>
        <w:t>;</w:t>
      </w:r>
    </w:p>
    <w:p w:rsidR="006635E1" w:rsidRPr="00E6058C" w:rsidRDefault="006635E1" w:rsidP="00E605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F3A447"/>
          <w:sz w:val="24"/>
          <w:szCs w:val="24"/>
        </w:rPr>
      </w:pPr>
      <w:r w:rsidRPr="00E605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Бассейн детский 10 </w:t>
      </w:r>
      <w:proofErr w:type="spellStart"/>
      <w:r w:rsidRPr="00E6058C">
        <w:rPr>
          <w:rFonts w:ascii="Times New Roman" w:hAnsi="Times New Roman" w:cs="Times New Roman"/>
          <w:color w:val="000000"/>
          <w:kern w:val="24"/>
          <w:sz w:val="24"/>
          <w:szCs w:val="24"/>
        </w:rPr>
        <w:t>х</w:t>
      </w:r>
      <w:proofErr w:type="spellEnd"/>
      <w:r w:rsidRPr="00E605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6 м</w:t>
      </w:r>
      <w:r w:rsidR="00F15C1D" w:rsidRPr="00E6058C">
        <w:rPr>
          <w:rFonts w:ascii="Times New Roman" w:hAnsi="Times New Roman" w:cs="Times New Roman"/>
          <w:color w:val="000000"/>
          <w:kern w:val="24"/>
          <w:sz w:val="24"/>
          <w:szCs w:val="24"/>
        </w:rPr>
        <w:t>;</w:t>
      </w:r>
    </w:p>
    <w:p w:rsidR="006635E1" w:rsidRPr="00E6058C" w:rsidRDefault="006635E1" w:rsidP="00E605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F3A447"/>
          <w:sz w:val="24"/>
          <w:szCs w:val="24"/>
        </w:rPr>
      </w:pPr>
      <w:proofErr w:type="gramStart"/>
      <w:r w:rsidRPr="00E6058C">
        <w:rPr>
          <w:rFonts w:ascii="Times New Roman" w:hAnsi="Times New Roman" w:cs="Times New Roman"/>
          <w:color w:val="000000"/>
          <w:kern w:val="24"/>
          <w:sz w:val="24"/>
          <w:szCs w:val="24"/>
        </w:rPr>
        <w:t>Спортивный зал  с трибунами на 72 посадочных места</w:t>
      </w:r>
      <w:r w:rsidR="00F15C1D" w:rsidRPr="00E6058C">
        <w:rPr>
          <w:rFonts w:ascii="Times New Roman" w:hAnsi="Times New Roman" w:cs="Times New Roman"/>
          <w:color w:val="000000"/>
          <w:kern w:val="24"/>
          <w:sz w:val="24"/>
          <w:szCs w:val="24"/>
        </w:rPr>
        <w:t>;</w:t>
      </w:r>
      <w:proofErr w:type="gramEnd"/>
    </w:p>
    <w:p w:rsidR="006635E1" w:rsidRPr="00E6058C" w:rsidRDefault="006635E1" w:rsidP="00E605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F3A447"/>
          <w:sz w:val="24"/>
          <w:szCs w:val="24"/>
        </w:rPr>
      </w:pPr>
      <w:r w:rsidRPr="00E6058C">
        <w:rPr>
          <w:rFonts w:ascii="Times New Roman" w:hAnsi="Times New Roman" w:cs="Times New Roman"/>
          <w:color w:val="000000"/>
          <w:kern w:val="24"/>
          <w:sz w:val="24"/>
          <w:szCs w:val="24"/>
        </w:rPr>
        <w:t>Зал борьбы</w:t>
      </w:r>
      <w:r w:rsidR="00F15C1D" w:rsidRPr="00E6058C">
        <w:rPr>
          <w:rFonts w:ascii="Times New Roman" w:hAnsi="Times New Roman" w:cs="Times New Roman"/>
          <w:color w:val="000000"/>
          <w:kern w:val="24"/>
          <w:sz w:val="24"/>
          <w:szCs w:val="24"/>
        </w:rPr>
        <w:t>;</w:t>
      </w:r>
    </w:p>
    <w:p w:rsidR="006635E1" w:rsidRPr="00E6058C" w:rsidRDefault="006635E1" w:rsidP="00E605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F3A447"/>
          <w:sz w:val="24"/>
          <w:szCs w:val="24"/>
        </w:rPr>
      </w:pPr>
      <w:r w:rsidRPr="00E6058C">
        <w:rPr>
          <w:rFonts w:ascii="Times New Roman" w:hAnsi="Times New Roman" w:cs="Times New Roman"/>
          <w:color w:val="000000"/>
          <w:kern w:val="24"/>
          <w:sz w:val="24"/>
          <w:szCs w:val="24"/>
        </w:rPr>
        <w:t>Фитнес</w:t>
      </w:r>
      <w:r w:rsidRPr="00E6058C">
        <w:rPr>
          <w:rFonts w:ascii="Times New Roman" w:hAnsi="Times New Roman" w:cs="Times New Roman"/>
          <w:color w:val="000000"/>
          <w:kern w:val="24"/>
          <w:position w:val="8"/>
          <w:sz w:val="24"/>
          <w:szCs w:val="24"/>
          <w:vertAlign w:val="superscript"/>
        </w:rPr>
        <w:t xml:space="preserve"> </w:t>
      </w:r>
      <w:r w:rsidRPr="00E6058C">
        <w:rPr>
          <w:rFonts w:ascii="Times New Roman" w:hAnsi="Times New Roman" w:cs="Times New Roman"/>
          <w:color w:val="000000"/>
          <w:kern w:val="24"/>
          <w:sz w:val="24"/>
          <w:szCs w:val="24"/>
        </w:rPr>
        <w:t>зал</w:t>
      </w:r>
      <w:r w:rsidR="00F15C1D" w:rsidRPr="00E6058C">
        <w:rPr>
          <w:rFonts w:ascii="Times New Roman" w:hAnsi="Times New Roman" w:cs="Times New Roman"/>
          <w:color w:val="000000"/>
          <w:kern w:val="24"/>
          <w:sz w:val="24"/>
          <w:szCs w:val="24"/>
        </w:rPr>
        <w:t>;</w:t>
      </w:r>
    </w:p>
    <w:p w:rsidR="006635E1" w:rsidRPr="00E6058C" w:rsidRDefault="006635E1" w:rsidP="00E605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F3A447"/>
          <w:sz w:val="24"/>
          <w:szCs w:val="24"/>
        </w:rPr>
      </w:pPr>
      <w:r w:rsidRPr="00E6058C">
        <w:rPr>
          <w:rFonts w:ascii="Times New Roman" w:hAnsi="Times New Roman" w:cs="Times New Roman"/>
          <w:color w:val="000000"/>
          <w:kern w:val="24"/>
          <w:sz w:val="24"/>
          <w:szCs w:val="24"/>
        </w:rPr>
        <w:t>Тренажерный</w:t>
      </w:r>
      <w:r w:rsidRPr="00E6058C">
        <w:rPr>
          <w:rFonts w:ascii="Times New Roman" w:hAnsi="Times New Roman" w:cs="Times New Roman"/>
          <w:color w:val="000000"/>
          <w:kern w:val="24"/>
          <w:position w:val="8"/>
          <w:sz w:val="24"/>
          <w:szCs w:val="24"/>
          <w:vertAlign w:val="superscript"/>
        </w:rPr>
        <w:t xml:space="preserve"> </w:t>
      </w:r>
      <w:r w:rsidRPr="00E6058C">
        <w:rPr>
          <w:rFonts w:ascii="Times New Roman" w:hAnsi="Times New Roman" w:cs="Times New Roman"/>
          <w:color w:val="000000"/>
          <w:kern w:val="24"/>
          <w:sz w:val="24"/>
          <w:szCs w:val="24"/>
        </w:rPr>
        <w:t>зал</w:t>
      </w:r>
      <w:r w:rsidR="00F15C1D" w:rsidRPr="00E6058C">
        <w:rPr>
          <w:rFonts w:ascii="Times New Roman" w:hAnsi="Times New Roman" w:cs="Times New Roman"/>
          <w:color w:val="000000"/>
          <w:kern w:val="24"/>
          <w:sz w:val="24"/>
          <w:szCs w:val="24"/>
        </w:rPr>
        <w:t>;</w:t>
      </w:r>
    </w:p>
    <w:p w:rsidR="006635E1" w:rsidRPr="00E6058C" w:rsidRDefault="006635E1" w:rsidP="00E605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F3A447"/>
          <w:sz w:val="24"/>
          <w:szCs w:val="24"/>
        </w:rPr>
      </w:pPr>
      <w:r w:rsidRPr="00E6058C">
        <w:rPr>
          <w:rFonts w:ascii="Times New Roman" w:hAnsi="Times New Roman" w:cs="Times New Roman"/>
          <w:color w:val="000000"/>
          <w:kern w:val="24"/>
          <w:sz w:val="24"/>
          <w:szCs w:val="24"/>
        </w:rPr>
        <w:t>Сауна с массажным кабинетом</w:t>
      </w:r>
      <w:r w:rsidR="00F15C1D" w:rsidRPr="00E6058C">
        <w:rPr>
          <w:rFonts w:ascii="Times New Roman" w:hAnsi="Times New Roman" w:cs="Times New Roman"/>
          <w:color w:val="000000"/>
          <w:kern w:val="24"/>
          <w:sz w:val="24"/>
          <w:szCs w:val="24"/>
        </w:rPr>
        <w:t>;</w:t>
      </w:r>
    </w:p>
    <w:p w:rsidR="006635E1" w:rsidRPr="00E6058C" w:rsidRDefault="006635E1" w:rsidP="00E605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F3A447"/>
          <w:sz w:val="24"/>
          <w:szCs w:val="24"/>
        </w:rPr>
      </w:pPr>
      <w:r w:rsidRPr="00E6058C">
        <w:rPr>
          <w:rFonts w:ascii="Times New Roman" w:hAnsi="Times New Roman" w:cs="Times New Roman"/>
          <w:color w:val="000000"/>
          <w:kern w:val="24"/>
          <w:sz w:val="24"/>
          <w:szCs w:val="24"/>
        </w:rPr>
        <w:t>Конференц-зал  на 70 посадочных мест</w:t>
      </w:r>
      <w:r w:rsidR="00F15C1D" w:rsidRPr="00E6058C">
        <w:rPr>
          <w:rFonts w:ascii="Times New Roman" w:hAnsi="Times New Roman" w:cs="Times New Roman"/>
          <w:color w:val="000000"/>
          <w:kern w:val="24"/>
          <w:sz w:val="24"/>
          <w:szCs w:val="24"/>
        </w:rPr>
        <w:t>;</w:t>
      </w:r>
    </w:p>
    <w:p w:rsidR="006635E1" w:rsidRPr="00E6058C" w:rsidRDefault="006635E1" w:rsidP="00E605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F3A447"/>
          <w:sz w:val="24"/>
          <w:szCs w:val="24"/>
        </w:rPr>
      </w:pPr>
      <w:r w:rsidRPr="00E6058C">
        <w:rPr>
          <w:rFonts w:ascii="Times New Roman" w:hAnsi="Times New Roman" w:cs="Times New Roman"/>
          <w:color w:val="000000"/>
          <w:kern w:val="24"/>
          <w:sz w:val="24"/>
          <w:szCs w:val="24"/>
        </w:rPr>
        <w:t>Кафе на 28 посадочных мест</w:t>
      </w:r>
      <w:r w:rsidR="00F15C1D" w:rsidRPr="00E6058C">
        <w:rPr>
          <w:rFonts w:ascii="Times New Roman" w:hAnsi="Times New Roman" w:cs="Times New Roman"/>
          <w:color w:val="000000"/>
          <w:kern w:val="24"/>
          <w:sz w:val="24"/>
          <w:szCs w:val="24"/>
        </w:rPr>
        <w:t>;</w:t>
      </w:r>
    </w:p>
    <w:p w:rsidR="006635E1" w:rsidRPr="00E6058C" w:rsidRDefault="006635E1" w:rsidP="00E605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F3A447"/>
          <w:sz w:val="24"/>
          <w:szCs w:val="24"/>
        </w:rPr>
      </w:pPr>
      <w:r w:rsidRPr="00E605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Две комментаторские кабинки. </w:t>
      </w:r>
    </w:p>
    <w:p w:rsidR="00E144C5" w:rsidRPr="00E6058C" w:rsidRDefault="00E144C5" w:rsidP="00D66F8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lastRenderedPageBreak/>
        <w:t xml:space="preserve">Также на балансе МАОУ ДО ДЮСШ имеется футбольное поле с искусственным покрытием, 2 </w:t>
      </w:r>
      <w:proofErr w:type="gramStart"/>
      <w:r w:rsidRPr="00E6058C">
        <w:rPr>
          <w:rFonts w:ascii="Times New Roman" w:hAnsi="Times New Roman" w:cs="Times New Roman"/>
          <w:sz w:val="24"/>
          <w:szCs w:val="24"/>
        </w:rPr>
        <w:t>хоккейных</w:t>
      </w:r>
      <w:proofErr w:type="gramEnd"/>
      <w:r w:rsidRPr="00E6058C">
        <w:rPr>
          <w:rFonts w:ascii="Times New Roman" w:hAnsi="Times New Roman" w:cs="Times New Roman"/>
          <w:sz w:val="24"/>
          <w:szCs w:val="24"/>
        </w:rPr>
        <w:t xml:space="preserve"> корта, уличная универсал</w:t>
      </w:r>
      <w:r w:rsidR="00F15C1D" w:rsidRPr="00E6058C">
        <w:rPr>
          <w:rFonts w:ascii="Times New Roman" w:hAnsi="Times New Roman" w:cs="Times New Roman"/>
          <w:sz w:val="24"/>
          <w:szCs w:val="24"/>
        </w:rPr>
        <w:t>ьная площадка, площадка для ГТО</w:t>
      </w:r>
      <w:r w:rsidRPr="00E60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58C"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 w:rsidRPr="00E6058C">
        <w:rPr>
          <w:rFonts w:ascii="Times New Roman" w:hAnsi="Times New Roman" w:cs="Times New Roman"/>
          <w:sz w:val="24"/>
          <w:szCs w:val="24"/>
        </w:rPr>
        <w:t xml:space="preserve"> парк, площадка для пляжного футбола и волейбола. </w:t>
      </w:r>
    </w:p>
    <w:p w:rsidR="00AA2117" w:rsidRPr="00E6058C" w:rsidRDefault="00F15C1D" w:rsidP="00E6058C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 w:rsidRPr="00E6058C">
        <w:rPr>
          <w:bCs/>
          <w:kern w:val="28"/>
        </w:rPr>
        <w:t>Педагогическую деятельность осуществляют 1</w:t>
      </w:r>
      <w:r w:rsidR="00AA2117" w:rsidRPr="00E6058C">
        <w:rPr>
          <w:bCs/>
          <w:kern w:val="28"/>
        </w:rPr>
        <w:t>6</w:t>
      </w:r>
      <w:r w:rsidRPr="00E6058C">
        <w:rPr>
          <w:bCs/>
          <w:kern w:val="28"/>
        </w:rPr>
        <w:t xml:space="preserve"> педагог</w:t>
      </w:r>
      <w:r w:rsidR="00AA2117" w:rsidRPr="00E6058C">
        <w:rPr>
          <w:bCs/>
          <w:kern w:val="28"/>
        </w:rPr>
        <w:t>ических сотрудников</w:t>
      </w:r>
      <w:r w:rsidRPr="00E6058C">
        <w:rPr>
          <w:bCs/>
          <w:kern w:val="28"/>
        </w:rPr>
        <w:t>, из них 1</w:t>
      </w:r>
      <w:r w:rsidR="00AA2117" w:rsidRPr="00E6058C">
        <w:rPr>
          <w:bCs/>
          <w:kern w:val="28"/>
        </w:rPr>
        <w:t>3</w:t>
      </w:r>
      <w:r w:rsidRPr="00E6058C">
        <w:rPr>
          <w:bCs/>
          <w:kern w:val="28"/>
        </w:rPr>
        <w:t xml:space="preserve"> тренеров-преподавателей</w:t>
      </w:r>
      <w:r w:rsidR="00AA2117" w:rsidRPr="00E6058C">
        <w:rPr>
          <w:bCs/>
          <w:kern w:val="28"/>
        </w:rPr>
        <w:t xml:space="preserve"> (в</w:t>
      </w:r>
      <w:r w:rsidR="00AA2117" w:rsidRPr="00E6058C">
        <w:t>ысшая категория – 2 человека, первая категория – 4 человека, имеют статус «молодой специалист» – 1 человек, остальные имеют аттестацию на подтверждение соответствия занимаемой должности).</w:t>
      </w:r>
    </w:p>
    <w:p w:rsidR="00F15C1D" w:rsidRPr="00E6058C" w:rsidRDefault="00F15C1D" w:rsidP="00E6058C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 w:rsidRPr="00E6058C">
        <w:t xml:space="preserve">Повышение квалификации работников ДЮСШ проводится по двум направлениям: </w:t>
      </w:r>
    </w:p>
    <w:p w:rsidR="00F15C1D" w:rsidRPr="00E6058C" w:rsidRDefault="00F15C1D" w:rsidP="00E6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6058C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Pr="00E6058C">
        <w:rPr>
          <w:rFonts w:ascii="Times New Roman" w:hAnsi="Times New Roman" w:cs="Times New Roman"/>
          <w:sz w:val="24"/>
          <w:szCs w:val="24"/>
        </w:rPr>
        <w:t xml:space="preserve"> деятельность, включающая в себя проведение педагогических советов,</w:t>
      </w:r>
      <w:r w:rsidR="00AA2117" w:rsidRPr="00E6058C">
        <w:rPr>
          <w:rFonts w:ascii="Times New Roman" w:hAnsi="Times New Roman" w:cs="Times New Roman"/>
          <w:sz w:val="24"/>
          <w:szCs w:val="24"/>
        </w:rPr>
        <w:t xml:space="preserve"> методического объединения,</w:t>
      </w:r>
      <w:r w:rsidRPr="00E6058C">
        <w:rPr>
          <w:rFonts w:ascii="Times New Roman" w:hAnsi="Times New Roman" w:cs="Times New Roman"/>
          <w:sz w:val="24"/>
          <w:szCs w:val="24"/>
        </w:rPr>
        <w:t xml:space="preserve"> семинаров, взаимное посещение спортивных занятий внутри коллектива, контроль работы молодых специалистов со стороны руководства школы.</w:t>
      </w:r>
    </w:p>
    <w:p w:rsidR="00AA2117" w:rsidRPr="00E6058C" w:rsidRDefault="00F15C1D" w:rsidP="00E6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 xml:space="preserve">Б) Деятельность по сотрудничеству и обмену опытом с другими спортивными школами области. </w:t>
      </w:r>
      <w:r w:rsidR="00AA2117" w:rsidRPr="00E6058C">
        <w:rPr>
          <w:rFonts w:ascii="Times New Roman" w:hAnsi="Times New Roman" w:cs="Times New Roman"/>
          <w:sz w:val="24"/>
          <w:szCs w:val="24"/>
        </w:rPr>
        <w:t>Также п</w:t>
      </w:r>
      <w:r w:rsidRPr="00E6058C">
        <w:rPr>
          <w:rFonts w:ascii="Times New Roman" w:hAnsi="Times New Roman" w:cs="Times New Roman"/>
          <w:sz w:val="24"/>
          <w:szCs w:val="24"/>
        </w:rPr>
        <w:t>роводится плановая работа</w:t>
      </w:r>
      <w:r w:rsidR="00AF5B12" w:rsidRPr="00E6058C">
        <w:rPr>
          <w:rFonts w:ascii="Times New Roman" w:hAnsi="Times New Roman" w:cs="Times New Roman"/>
          <w:sz w:val="24"/>
          <w:szCs w:val="24"/>
        </w:rPr>
        <w:t xml:space="preserve"> </w:t>
      </w:r>
      <w:r w:rsidR="00AA2117" w:rsidRPr="00E6058C">
        <w:rPr>
          <w:rFonts w:ascii="Times New Roman" w:hAnsi="Times New Roman" w:cs="Times New Roman"/>
          <w:sz w:val="24"/>
          <w:szCs w:val="24"/>
        </w:rPr>
        <w:t xml:space="preserve">по </w:t>
      </w:r>
      <w:r w:rsidR="00AF5B12" w:rsidRPr="00E6058C">
        <w:rPr>
          <w:rFonts w:ascii="Times New Roman" w:hAnsi="Times New Roman" w:cs="Times New Roman"/>
          <w:sz w:val="24"/>
          <w:szCs w:val="24"/>
        </w:rPr>
        <w:t>прохождени</w:t>
      </w:r>
      <w:r w:rsidR="00AA2117" w:rsidRPr="00E6058C">
        <w:rPr>
          <w:rFonts w:ascii="Times New Roman" w:hAnsi="Times New Roman" w:cs="Times New Roman"/>
          <w:sz w:val="24"/>
          <w:szCs w:val="24"/>
        </w:rPr>
        <w:t>ю</w:t>
      </w:r>
      <w:r w:rsidR="00AF5B12" w:rsidRPr="00E6058C">
        <w:rPr>
          <w:rFonts w:ascii="Times New Roman" w:hAnsi="Times New Roman" w:cs="Times New Roman"/>
          <w:sz w:val="24"/>
          <w:szCs w:val="24"/>
        </w:rPr>
        <w:t xml:space="preserve"> курсов повышения квалификации</w:t>
      </w:r>
      <w:r w:rsidR="00AA2117" w:rsidRPr="00E6058C">
        <w:rPr>
          <w:rFonts w:ascii="Times New Roman" w:hAnsi="Times New Roman" w:cs="Times New Roman"/>
          <w:sz w:val="24"/>
          <w:szCs w:val="24"/>
        </w:rPr>
        <w:t xml:space="preserve"> не реже чем раз в три года.</w:t>
      </w:r>
      <w:r w:rsidRPr="00E6058C">
        <w:rPr>
          <w:rFonts w:ascii="Times New Roman" w:hAnsi="Times New Roman" w:cs="Times New Roman"/>
          <w:sz w:val="24"/>
          <w:szCs w:val="24"/>
        </w:rPr>
        <w:t xml:space="preserve"> </w:t>
      </w:r>
      <w:r w:rsidR="00AA2117" w:rsidRPr="00E6058C">
        <w:rPr>
          <w:rFonts w:ascii="Times New Roman" w:hAnsi="Times New Roman" w:cs="Times New Roman"/>
          <w:sz w:val="24"/>
          <w:szCs w:val="24"/>
        </w:rPr>
        <w:t xml:space="preserve">Все тренеры-преподаватели имеют удостоверения о прохождении курсов повышения квалификации. </w:t>
      </w:r>
    </w:p>
    <w:p w:rsidR="000241ED" w:rsidRPr="00E6058C" w:rsidRDefault="000241ED" w:rsidP="00E6058C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 w:rsidRPr="00E6058C">
        <w:t>Педагогические работники принимают активное участие в различных конкурсах педагогического мастерства. Наиболее значимые результаты:</w:t>
      </w:r>
    </w:p>
    <w:tbl>
      <w:tblPr>
        <w:tblStyle w:val="a8"/>
        <w:tblW w:w="0" w:type="auto"/>
        <w:tblLook w:val="04A0"/>
      </w:tblPr>
      <w:tblGrid>
        <w:gridCol w:w="584"/>
        <w:gridCol w:w="3123"/>
        <w:gridCol w:w="1884"/>
        <w:gridCol w:w="2185"/>
        <w:gridCol w:w="1795"/>
      </w:tblGrid>
      <w:tr w:rsidR="000241ED" w:rsidRPr="00E6058C" w:rsidTr="000241ED">
        <w:trPr>
          <w:trHeight w:val="754"/>
        </w:trPr>
        <w:tc>
          <w:tcPr>
            <w:tcW w:w="584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center"/>
            </w:pPr>
            <w:r w:rsidRPr="00E6058C">
              <w:t>№</w:t>
            </w:r>
          </w:p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E6058C">
              <w:t>п</w:t>
            </w:r>
            <w:proofErr w:type="spellEnd"/>
            <w:proofErr w:type="gramEnd"/>
            <w:r w:rsidRPr="00E6058C">
              <w:t>/</w:t>
            </w:r>
            <w:proofErr w:type="spellStart"/>
            <w:r w:rsidRPr="00E6058C">
              <w:t>п</w:t>
            </w:r>
            <w:proofErr w:type="spellEnd"/>
          </w:p>
        </w:tc>
        <w:tc>
          <w:tcPr>
            <w:tcW w:w="3123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center"/>
            </w:pPr>
            <w:r w:rsidRPr="00E6058C">
              <w:t>Конкурс</w:t>
            </w:r>
          </w:p>
        </w:tc>
        <w:tc>
          <w:tcPr>
            <w:tcW w:w="1884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center"/>
            </w:pPr>
            <w:r w:rsidRPr="00E6058C">
              <w:t>Уровень конкурса</w:t>
            </w:r>
          </w:p>
        </w:tc>
        <w:tc>
          <w:tcPr>
            <w:tcW w:w="2185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center"/>
            </w:pPr>
            <w:r w:rsidRPr="00E6058C">
              <w:t xml:space="preserve">ФИО </w:t>
            </w:r>
          </w:p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center"/>
            </w:pPr>
            <w:r w:rsidRPr="00E6058C">
              <w:t>тренера-преподавателя</w:t>
            </w:r>
          </w:p>
        </w:tc>
        <w:tc>
          <w:tcPr>
            <w:tcW w:w="1795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center"/>
            </w:pPr>
            <w:r w:rsidRPr="00E6058C">
              <w:t>Результат</w:t>
            </w:r>
          </w:p>
        </w:tc>
      </w:tr>
      <w:tr w:rsidR="000241ED" w:rsidRPr="00E6058C" w:rsidTr="000241ED">
        <w:trPr>
          <w:trHeight w:val="377"/>
        </w:trPr>
        <w:tc>
          <w:tcPr>
            <w:tcW w:w="584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>1.</w:t>
            </w:r>
          </w:p>
        </w:tc>
        <w:tc>
          <w:tcPr>
            <w:tcW w:w="3123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>Всероссийский конкурс профессионального мастерства работников сферы дополнительного образования «Сердце отдаю детям – 2019 г.»</w:t>
            </w:r>
          </w:p>
        </w:tc>
        <w:tc>
          <w:tcPr>
            <w:tcW w:w="1884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>муниципальный</w:t>
            </w:r>
          </w:p>
        </w:tc>
        <w:tc>
          <w:tcPr>
            <w:tcW w:w="2185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>Круглов Никита Павлович, отделение «Плавание»</w:t>
            </w:r>
          </w:p>
        </w:tc>
        <w:tc>
          <w:tcPr>
            <w:tcW w:w="1795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 xml:space="preserve">Участник </w:t>
            </w:r>
          </w:p>
        </w:tc>
      </w:tr>
      <w:tr w:rsidR="000241ED" w:rsidRPr="00E6058C" w:rsidTr="000241ED">
        <w:trPr>
          <w:trHeight w:val="391"/>
        </w:trPr>
        <w:tc>
          <w:tcPr>
            <w:tcW w:w="584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>2.</w:t>
            </w:r>
          </w:p>
        </w:tc>
        <w:tc>
          <w:tcPr>
            <w:tcW w:w="3123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>Всероссийский конкурс профессионального мастерства работников сферы дополнительного образования «Сердце отдаю детям – 2021 г.»</w:t>
            </w:r>
          </w:p>
        </w:tc>
        <w:tc>
          <w:tcPr>
            <w:tcW w:w="1884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>региональный</w:t>
            </w:r>
          </w:p>
        </w:tc>
        <w:tc>
          <w:tcPr>
            <w:tcW w:w="2185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>Молчанова Юлия Сергеевна, отделение «Акробатика»</w:t>
            </w:r>
          </w:p>
        </w:tc>
        <w:tc>
          <w:tcPr>
            <w:tcW w:w="1795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 xml:space="preserve">Участник </w:t>
            </w:r>
          </w:p>
        </w:tc>
      </w:tr>
      <w:tr w:rsidR="000241ED" w:rsidRPr="00E6058C" w:rsidTr="000241ED">
        <w:trPr>
          <w:trHeight w:val="391"/>
        </w:trPr>
        <w:tc>
          <w:tcPr>
            <w:tcW w:w="584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>3.</w:t>
            </w:r>
          </w:p>
        </w:tc>
        <w:tc>
          <w:tcPr>
            <w:tcW w:w="3123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>Всероссийский конкурс профессионального мастерства работников сферы дополнительного образования «Сердце отдаю детям – 2021 г.»</w:t>
            </w:r>
          </w:p>
        </w:tc>
        <w:tc>
          <w:tcPr>
            <w:tcW w:w="1884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>региональный</w:t>
            </w:r>
          </w:p>
        </w:tc>
        <w:tc>
          <w:tcPr>
            <w:tcW w:w="2185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>Георгиевская Дарья Вячеславовна, отделение «</w:t>
            </w:r>
            <w:proofErr w:type="spellStart"/>
            <w:r w:rsidRPr="00E6058C">
              <w:t>Кудо</w:t>
            </w:r>
            <w:proofErr w:type="spellEnd"/>
            <w:r w:rsidRPr="00E6058C">
              <w:t>»</w:t>
            </w:r>
          </w:p>
        </w:tc>
        <w:tc>
          <w:tcPr>
            <w:tcW w:w="1795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>Лауреат,</w:t>
            </w:r>
          </w:p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both"/>
            </w:pPr>
          </w:p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>Победитель общественного голосования</w:t>
            </w:r>
          </w:p>
        </w:tc>
      </w:tr>
      <w:tr w:rsidR="000241ED" w:rsidRPr="00E6058C" w:rsidTr="000241ED">
        <w:trPr>
          <w:trHeight w:val="391"/>
        </w:trPr>
        <w:tc>
          <w:tcPr>
            <w:tcW w:w="584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>4.</w:t>
            </w:r>
          </w:p>
        </w:tc>
        <w:tc>
          <w:tcPr>
            <w:tcW w:w="3123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>Всероссийская заочная акция «Физическая культура и спорт – альтернатива пагубным привычкам», 2021 г.</w:t>
            </w:r>
          </w:p>
        </w:tc>
        <w:tc>
          <w:tcPr>
            <w:tcW w:w="1884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>региональный</w:t>
            </w:r>
          </w:p>
        </w:tc>
        <w:tc>
          <w:tcPr>
            <w:tcW w:w="2185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>Георгиевская Дарья Вячеславовна, отделение «</w:t>
            </w:r>
            <w:proofErr w:type="spellStart"/>
            <w:r w:rsidRPr="00E6058C">
              <w:t>Кудо</w:t>
            </w:r>
            <w:proofErr w:type="spellEnd"/>
            <w:r w:rsidRPr="00E6058C">
              <w:t>»</w:t>
            </w:r>
          </w:p>
        </w:tc>
        <w:tc>
          <w:tcPr>
            <w:tcW w:w="1795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>Участник</w:t>
            </w:r>
          </w:p>
        </w:tc>
      </w:tr>
      <w:tr w:rsidR="000241ED" w:rsidRPr="00E6058C" w:rsidTr="000241ED">
        <w:trPr>
          <w:trHeight w:val="391"/>
        </w:trPr>
        <w:tc>
          <w:tcPr>
            <w:tcW w:w="584" w:type="dxa"/>
          </w:tcPr>
          <w:p w:rsidR="000241ED" w:rsidRPr="00E6058C" w:rsidRDefault="000241ED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>5.</w:t>
            </w:r>
          </w:p>
        </w:tc>
        <w:tc>
          <w:tcPr>
            <w:tcW w:w="3123" w:type="dxa"/>
          </w:tcPr>
          <w:p w:rsidR="000241ED" w:rsidRPr="00E6058C" w:rsidRDefault="00301C62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>Региональный конкурс «Лучшие практики дополнительного образования детей», 2021 г.</w:t>
            </w:r>
          </w:p>
        </w:tc>
        <w:tc>
          <w:tcPr>
            <w:tcW w:w="1884" w:type="dxa"/>
          </w:tcPr>
          <w:p w:rsidR="000241ED" w:rsidRPr="00E6058C" w:rsidRDefault="00301C62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>региональный</w:t>
            </w:r>
          </w:p>
        </w:tc>
        <w:tc>
          <w:tcPr>
            <w:tcW w:w="2185" w:type="dxa"/>
          </w:tcPr>
          <w:p w:rsidR="000241ED" w:rsidRPr="00E6058C" w:rsidRDefault="00301C62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>Петрова Яна Юрьевна, отделение «Волейбол»</w:t>
            </w:r>
          </w:p>
        </w:tc>
        <w:tc>
          <w:tcPr>
            <w:tcW w:w="1795" w:type="dxa"/>
          </w:tcPr>
          <w:p w:rsidR="000241ED" w:rsidRPr="00E6058C" w:rsidRDefault="00301C62" w:rsidP="00E6058C">
            <w:pPr>
              <w:pStyle w:val="a5"/>
              <w:spacing w:before="0" w:beforeAutospacing="0" w:after="0" w:afterAutospacing="0"/>
              <w:jc w:val="both"/>
            </w:pPr>
            <w:r w:rsidRPr="00E6058C">
              <w:t>Участник</w:t>
            </w:r>
          </w:p>
        </w:tc>
      </w:tr>
    </w:tbl>
    <w:p w:rsidR="00F15C1D" w:rsidRPr="00E6058C" w:rsidRDefault="00F15C1D" w:rsidP="00E6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 xml:space="preserve">Систематически проводится обучение работников, связанное с требованиями пожарной безопасности, </w:t>
      </w:r>
      <w:proofErr w:type="spellStart"/>
      <w:r w:rsidR="00AA2117" w:rsidRPr="00E6058C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="00AA2117" w:rsidRPr="00E6058C">
        <w:rPr>
          <w:rFonts w:ascii="Times New Roman" w:hAnsi="Times New Roman" w:cs="Times New Roman"/>
          <w:sz w:val="24"/>
          <w:szCs w:val="24"/>
        </w:rPr>
        <w:t xml:space="preserve">, оказанием первой медицинской помощи, </w:t>
      </w:r>
      <w:r w:rsidRPr="00E6058C">
        <w:rPr>
          <w:rFonts w:ascii="Times New Roman" w:hAnsi="Times New Roman" w:cs="Times New Roman"/>
          <w:sz w:val="24"/>
          <w:szCs w:val="24"/>
        </w:rPr>
        <w:t>требованиями охраны труда.</w:t>
      </w:r>
    </w:p>
    <w:p w:rsidR="00AA2117" w:rsidRPr="00E6058C" w:rsidRDefault="00AA2117" w:rsidP="00E6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 xml:space="preserve">МАОУ ДО </w:t>
      </w:r>
      <w:r w:rsidR="00F15C1D" w:rsidRPr="00E6058C">
        <w:rPr>
          <w:rFonts w:ascii="Times New Roman" w:hAnsi="Times New Roman" w:cs="Times New Roman"/>
          <w:sz w:val="24"/>
          <w:szCs w:val="24"/>
        </w:rPr>
        <w:t>ДЮСШ реализует дополнительные</w:t>
      </w:r>
      <w:r w:rsidRPr="00E6058C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</w:t>
      </w:r>
      <w:r w:rsidR="00F15C1D" w:rsidRPr="00E6058C">
        <w:rPr>
          <w:rFonts w:ascii="Times New Roman" w:hAnsi="Times New Roman" w:cs="Times New Roman"/>
          <w:sz w:val="24"/>
          <w:szCs w:val="24"/>
        </w:rPr>
        <w:t xml:space="preserve"> </w:t>
      </w:r>
      <w:r w:rsidRPr="00E6058C">
        <w:rPr>
          <w:rFonts w:ascii="Times New Roman" w:hAnsi="Times New Roman" w:cs="Times New Roman"/>
          <w:sz w:val="24"/>
          <w:szCs w:val="24"/>
        </w:rPr>
        <w:t xml:space="preserve">– дополнительные </w:t>
      </w:r>
      <w:proofErr w:type="spellStart"/>
      <w:r w:rsidR="00F15C1D" w:rsidRPr="00E6058C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F15C1D" w:rsidRPr="00E605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5C1D" w:rsidRPr="00E6058C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="00F15C1D" w:rsidRPr="00E6058C">
        <w:rPr>
          <w:rFonts w:ascii="Times New Roman" w:hAnsi="Times New Roman" w:cs="Times New Roman"/>
          <w:sz w:val="24"/>
          <w:szCs w:val="24"/>
        </w:rPr>
        <w:t xml:space="preserve"> программы по  7  видам спорта</w:t>
      </w:r>
      <w:r w:rsidR="00A13A89" w:rsidRPr="00E6058C">
        <w:rPr>
          <w:rFonts w:ascii="Times New Roman" w:hAnsi="Times New Roman" w:cs="Times New Roman"/>
          <w:sz w:val="24"/>
          <w:szCs w:val="24"/>
        </w:rPr>
        <w:t xml:space="preserve">: </w:t>
      </w:r>
      <w:r w:rsidR="00A13A89" w:rsidRPr="00E6058C">
        <w:rPr>
          <w:rFonts w:ascii="Times New Roman" w:hAnsi="Times New Roman" w:cs="Times New Roman"/>
          <w:sz w:val="24"/>
          <w:szCs w:val="24"/>
        </w:rPr>
        <w:lastRenderedPageBreak/>
        <w:t>волейбол (</w:t>
      </w:r>
      <w:r w:rsidR="00F15C1D" w:rsidRPr="00E6058C">
        <w:rPr>
          <w:rFonts w:ascii="Times New Roman" w:hAnsi="Times New Roman" w:cs="Times New Roman"/>
          <w:sz w:val="24"/>
          <w:szCs w:val="24"/>
        </w:rPr>
        <w:t xml:space="preserve">8 групп), футбол (5 групп), </w:t>
      </w:r>
      <w:proofErr w:type="spellStart"/>
      <w:r w:rsidR="00F15C1D" w:rsidRPr="00E6058C">
        <w:rPr>
          <w:rFonts w:ascii="Times New Roman" w:hAnsi="Times New Roman" w:cs="Times New Roman"/>
          <w:sz w:val="24"/>
          <w:szCs w:val="24"/>
        </w:rPr>
        <w:t>кудо</w:t>
      </w:r>
      <w:proofErr w:type="spellEnd"/>
      <w:r w:rsidR="00F15C1D" w:rsidRPr="00E6058C">
        <w:rPr>
          <w:rFonts w:ascii="Times New Roman" w:hAnsi="Times New Roman" w:cs="Times New Roman"/>
          <w:sz w:val="24"/>
          <w:szCs w:val="24"/>
        </w:rPr>
        <w:t xml:space="preserve"> (3 группы), акробатика (2 группы), фитнес-аэробика (7 групп), плавание </w:t>
      </w:r>
      <w:proofErr w:type="gramStart"/>
      <w:r w:rsidR="00F15C1D" w:rsidRPr="00E605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15C1D" w:rsidRPr="00E6058C">
        <w:rPr>
          <w:rFonts w:ascii="Times New Roman" w:hAnsi="Times New Roman" w:cs="Times New Roman"/>
          <w:sz w:val="24"/>
          <w:szCs w:val="24"/>
        </w:rPr>
        <w:t>12 групп), дзюдо (1 группа)</w:t>
      </w:r>
      <w:r w:rsidRPr="00E6058C">
        <w:rPr>
          <w:rFonts w:ascii="Times New Roman" w:hAnsi="Times New Roman" w:cs="Times New Roman"/>
          <w:sz w:val="24"/>
          <w:szCs w:val="24"/>
        </w:rPr>
        <w:t>,</w:t>
      </w:r>
      <w:r w:rsidR="00F15C1D" w:rsidRPr="00E6058C">
        <w:rPr>
          <w:rFonts w:ascii="Times New Roman" w:hAnsi="Times New Roman" w:cs="Times New Roman"/>
          <w:sz w:val="24"/>
          <w:szCs w:val="24"/>
        </w:rPr>
        <w:t xml:space="preserve"> в которых обучается 597 человек.</w:t>
      </w:r>
    </w:p>
    <w:p w:rsidR="002477C8" w:rsidRPr="00E6058C" w:rsidRDefault="002477C8" w:rsidP="00E6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bCs/>
          <w:sz w:val="24"/>
          <w:szCs w:val="24"/>
        </w:rPr>
        <w:t>Распределение учащихся  по группам в сравнении с предыдущими учебными годами: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7"/>
        <w:gridCol w:w="3175"/>
        <w:gridCol w:w="3301"/>
      </w:tblGrid>
      <w:tr w:rsidR="00A13A89" w:rsidRPr="00E6058C" w:rsidTr="00A13A89">
        <w:trPr>
          <w:trHeight w:val="76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9" w:rsidRPr="00E6058C" w:rsidRDefault="00A13A89" w:rsidP="00E605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A89" w:rsidRPr="00E6058C" w:rsidRDefault="00A13A89" w:rsidP="00E605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8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9" w:rsidRPr="00E6058C" w:rsidRDefault="00A13A89" w:rsidP="00E605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8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9" w:rsidRPr="00E6058C" w:rsidRDefault="00A13A89" w:rsidP="00E605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8C">
              <w:rPr>
                <w:rFonts w:ascii="Times New Roman" w:hAnsi="Times New Roman" w:cs="Times New Roman"/>
                <w:sz w:val="24"/>
                <w:szCs w:val="24"/>
              </w:rPr>
              <w:t>Количество  групп</w:t>
            </w:r>
          </w:p>
        </w:tc>
      </w:tr>
      <w:tr w:rsidR="00A13A89" w:rsidRPr="00E6058C" w:rsidTr="00A13A89">
        <w:trPr>
          <w:trHeight w:val="35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9" w:rsidRPr="00E6058C" w:rsidRDefault="00A13A89" w:rsidP="00E605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8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9" w:rsidRPr="00E6058C" w:rsidRDefault="00A13A89" w:rsidP="00E605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8C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9" w:rsidRPr="00E6058C" w:rsidRDefault="00A13A89" w:rsidP="00E605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13A89" w:rsidRPr="00E6058C" w:rsidTr="00A13A89">
        <w:trPr>
          <w:trHeight w:val="37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9" w:rsidRPr="00E6058C" w:rsidRDefault="00A13A89" w:rsidP="00E605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8C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9" w:rsidRPr="00E6058C" w:rsidRDefault="00A13A89" w:rsidP="00E605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8C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9" w:rsidRPr="00E6058C" w:rsidRDefault="00A13A89" w:rsidP="00E605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13A89" w:rsidRPr="00E6058C" w:rsidTr="00A13A89">
        <w:trPr>
          <w:trHeight w:val="37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9" w:rsidRPr="00E6058C" w:rsidRDefault="00A13A89" w:rsidP="00E605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8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9" w:rsidRPr="00E6058C" w:rsidRDefault="00A13A89" w:rsidP="00E605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8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9" w:rsidRPr="00E6058C" w:rsidRDefault="00A13A89" w:rsidP="00E605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13A89" w:rsidRPr="00E6058C" w:rsidTr="00A13A89">
        <w:trPr>
          <w:trHeight w:val="35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9" w:rsidRPr="00E6058C" w:rsidRDefault="00A13A89" w:rsidP="00E605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8C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9" w:rsidRPr="00E6058C" w:rsidRDefault="00A13A89" w:rsidP="00E605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8C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9" w:rsidRPr="00E6058C" w:rsidRDefault="00A13A89" w:rsidP="00E605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13A89" w:rsidRPr="00E6058C" w:rsidTr="00A13A89">
        <w:trPr>
          <w:trHeight w:val="37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9" w:rsidRPr="00E6058C" w:rsidRDefault="00A13A89" w:rsidP="00E605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8C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9" w:rsidRPr="00E6058C" w:rsidRDefault="00A13A89" w:rsidP="00E605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8C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9" w:rsidRPr="00E6058C" w:rsidRDefault="00A13A89" w:rsidP="00E605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13A89" w:rsidRPr="00E6058C" w:rsidTr="00A13A8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9" w:rsidRPr="00E6058C" w:rsidRDefault="00A13A89" w:rsidP="00E605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9" w:rsidRPr="00E6058C" w:rsidRDefault="00A13A89" w:rsidP="00E605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89" w:rsidRPr="00E6058C" w:rsidRDefault="00A13A89" w:rsidP="00E605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4C3" w:rsidRPr="008D64C3" w:rsidRDefault="008D64C3" w:rsidP="008D64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4C3">
        <w:rPr>
          <w:rFonts w:ascii="Times New Roman" w:hAnsi="Times New Roman" w:cs="Times New Roman"/>
          <w:sz w:val="24"/>
          <w:szCs w:val="24"/>
        </w:rPr>
        <w:t>С целью формирования позитивных жизненных установок подрастающего поколения, гражданское и патриотическое воспитание обучающихся, реализуется проведение Всероссийских соревнований школьников «Президентские спортивные игры», в МАОУ ДО ДЮСШ в период с 2017 по 2022 год, проведены более 30 муниципальных этапов с учащимися Мышкинского муниципального района, а с 2019 года, реализуется проведение игр школьных спортивных клубов.</w:t>
      </w:r>
      <w:proofErr w:type="gramEnd"/>
    </w:p>
    <w:p w:rsidR="00F45F1A" w:rsidRPr="008D64C3" w:rsidRDefault="002477C8" w:rsidP="00F45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58C">
        <w:rPr>
          <w:rFonts w:ascii="Times New Roman" w:hAnsi="Times New Roman" w:cs="Times New Roman"/>
          <w:sz w:val="24"/>
          <w:szCs w:val="24"/>
        </w:rPr>
        <w:t>Обучение детей</w:t>
      </w:r>
      <w:proofErr w:type="gramEnd"/>
      <w:r w:rsidRPr="00E6058C">
        <w:rPr>
          <w:rFonts w:ascii="Times New Roman" w:hAnsi="Times New Roman" w:cs="Times New Roman"/>
          <w:sz w:val="24"/>
          <w:szCs w:val="24"/>
        </w:rPr>
        <w:t xml:space="preserve"> по реализуемым образовательным программам полностью бесплатное (за</w:t>
      </w:r>
      <w:r w:rsidR="00BD7891" w:rsidRPr="00E6058C"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бюджета)</w:t>
      </w:r>
      <w:r w:rsidR="000241ED" w:rsidRPr="00E6058C">
        <w:rPr>
          <w:rFonts w:ascii="Times New Roman" w:hAnsi="Times New Roman" w:cs="Times New Roman"/>
          <w:sz w:val="24"/>
          <w:szCs w:val="24"/>
        </w:rPr>
        <w:t>.</w:t>
      </w:r>
      <w:r w:rsidR="00BD7891" w:rsidRPr="00E60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4C3" w:rsidRDefault="008D64C3" w:rsidP="00F45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64C3">
        <w:rPr>
          <w:rFonts w:ascii="Times New Roman" w:hAnsi="Times New Roman" w:cs="Times New Roman"/>
          <w:sz w:val="24"/>
          <w:szCs w:val="24"/>
        </w:rPr>
        <w:t xml:space="preserve">С 2019 г. </w:t>
      </w:r>
      <w:r w:rsidRPr="008D64C3">
        <w:rPr>
          <w:rFonts w:ascii="Times New Roman" w:hAnsi="Times New Roman"/>
          <w:sz w:val="24"/>
          <w:szCs w:val="24"/>
        </w:rPr>
        <w:t>в МАОУ ДО ДЮСШ внедрена система ПФДО.</w:t>
      </w:r>
    </w:p>
    <w:p w:rsidR="00F45F1A" w:rsidRPr="00E6058C" w:rsidRDefault="00F45F1A" w:rsidP="00F45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 xml:space="preserve">В 2020 г. МАОУ ДО ДЮСШ перешло на дистанционное обучение в связи с принимаемыми мерами против распространения новой </w:t>
      </w:r>
      <w:proofErr w:type="spellStart"/>
      <w:r w:rsidRPr="00E6058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6058C">
        <w:rPr>
          <w:rFonts w:ascii="Times New Roman" w:hAnsi="Times New Roman" w:cs="Times New Roman"/>
          <w:sz w:val="24"/>
          <w:szCs w:val="24"/>
        </w:rPr>
        <w:t xml:space="preserve"> инфекции. Была разработана система дистанционной работы в учреждении, основными задачами которой стали создание комфортных условий для максимального вовлечения детей в учебную развивающую деятельность, </w:t>
      </w:r>
      <w:r w:rsidRPr="00E6058C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принципа непрерывности тренировочного процесса и сохранность контингента. </w:t>
      </w:r>
    </w:p>
    <w:p w:rsidR="00F45F1A" w:rsidRPr="00E6058C" w:rsidRDefault="00DD50B1" w:rsidP="00F45F1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 xml:space="preserve">Наиболее значимые результаты </w:t>
      </w:r>
      <w:proofErr w:type="gramStart"/>
      <w:r w:rsidRPr="00E605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058C">
        <w:rPr>
          <w:rFonts w:ascii="Times New Roman" w:hAnsi="Times New Roman" w:cs="Times New Roman"/>
          <w:sz w:val="24"/>
          <w:szCs w:val="24"/>
        </w:rPr>
        <w:t xml:space="preserve"> МАОУ ДО ДЮСШ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551"/>
        <w:gridCol w:w="2268"/>
        <w:gridCol w:w="1417"/>
        <w:gridCol w:w="2410"/>
      </w:tblGrid>
      <w:tr w:rsidR="00DD50B1" w:rsidRPr="007C72FE" w:rsidTr="00DD50B1">
        <w:trPr>
          <w:cantSplit/>
          <w:trHeight w:val="63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DD50B1" w:rsidRPr="007C72FE" w:rsidRDefault="00DD50B1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D50B1" w:rsidRPr="007C72FE" w:rsidRDefault="00DD50B1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 xml:space="preserve">(образовательной организации, </w:t>
            </w:r>
            <w:proofErr w:type="gramStart"/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, региональный, федеральный)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DD50B1" w:rsidRPr="007C72FE" w:rsidTr="00DD50B1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победителей, лауреатов, призеров  (1, 2, 3-е место)</w:t>
            </w:r>
          </w:p>
        </w:tc>
      </w:tr>
      <w:tr w:rsidR="00304842" w:rsidRPr="007C72FE" w:rsidTr="00DD50B1">
        <w:trPr>
          <w:cantSplit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04842" w:rsidRPr="007C72FE" w:rsidRDefault="00304842" w:rsidP="007C72FE">
            <w:pPr>
              <w:pStyle w:val="a5"/>
              <w:spacing w:before="0" w:beforeAutospacing="0" w:after="0" w:afterAutospacing="0"/>
            </w:pPr>
            <w:r w:rsidRPr="007C72FE">
              <w:t>2022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04842" w:rsidRPr="007C72FE" w:rsidRDefault="00304842" w:rsidP="007C72FE">
            <w:pPr>
              <w:pStyle w:val="a5"/>
              <w:spacing w:before="0" w:beforeAutospacing="0" w:after="0" w:afterAutospacing="0"/>
            </w:pPr>
            <w:r w:rsidRPr="007C72FE">
              <w:rPr>
                <w:color w:val="000000"/>
              </w:rPr>
              <w:t>Первенство Ярославской области по ДЗЮДО, г. Мышкин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2" w:rsidRPr="007C72FE" w:rsidRDefault="00304842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2" w:rsidRPr="007C72FE" w:rsidRDefault="00304842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2" w:rsidRPr="007C72FE" w:rsidRDefault="00304842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1 место – 2</w:t>
            </w:r>
          </w:p>
          <w:p w:rsidR="00304842" w:rsidRPr="007C72FE" w:rsidRDefault="00304842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2 место – 1</w:t>
            </w:r>
          </w:p>
          <w:p w:rsidR="00304842" w:rsidRPr="007C72FE" w:rsidRDefault="00304842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 xml:space="preserve">3 место - 2 </w:t>
            </w:r>
          </w:p>
        </w:tc>
      </w:tr>
      <w:tr w:rsidR="00304842" w:rsidRPr="007C72FE" w:rsidTr="00DD50B1">
        <w:trPr>
          <w:cantSplit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04842" w:rsidRPr="007C72FE" w:rsidRDefault="00304842" w:rsidP="007C72FE">
            <w:pPr>
              <w:pStyle w:val="a5"/>
              <w:spacing w:before="0" w:beforeAutospacing="0" w:after="0" w:afterAutospacing="0"/>
            </w:pPr>
            <w:r w:rsidRPr="007C72FE">
              <w:t>2022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04842" w:rsidRPr="007C72FE" w:rsidRDefault="00304842" w:rsidP="007C72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городов России по волейболу «Ярославна» среди девушек 2010-11 г.р.,  г. Ярославль</w:t>
            </w:r>
          </w:p>
          <w:p w:rsidR="00304842" w:rsidRPr="007C72FE" w:rsidRDefault="00304842" w:rsidP="007C72FE">
            <w:pPr>
              <w:pStyle w:val="a5"/>
              <w:spacing w:before="0" w:beforeAutospacing="0" w:after="0" w:afterAutospacing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2" w:rsidRPr="007C72FE" w:rsidRDefault="00304842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2" w:rsidRPr="007C72FE" w:rsidRDefault="00304842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2" w:rsidRPr="007C72FE" w:rsidRDefault="00304842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D6F48" w:rsidRPr="007C72FE" w:rsidTr="00DD50B1">
        <w:trPr>
          <w:cantSplit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D6F48" w:rsidRPr="007C72FE" w:rsidRDefault="006D6F48" w:rsidP="007C72FE">
            <w:pPr>
              <w:pStyle w:val="a5"/>
              <w:spacing w:before="0" w:beforeAutospacing="0" w:after="0" w:afterAutospacing="0"/>
            </w:pPr>
            <w:r w:rsidRPr="007C72FE">
              <w:lastRenderedPageBreak/>
              <w:t>2022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D6F48" w:rsidRPr="007C72FE" w:rsidRDefault="006D6F48" w:rsidP="007C72FE">
            <w:pPr>
              <w:pStyle w:val="a5"/>
              <w:spacing w:before="0" w:beforeAutospacing="0" w:after="0" w:afterAutospacing="0"/>
            </w:pPr>
            <w:r w:rsidRPr="007C72FE">
              <w:rPr>
                <w:color w:val="000000"/>
                <w:shd w:val="clear" w:color="auto" w:fill="FFFFFF"/>
              </w:rPr>
              <w:t xml:space="preserve">Участие во 2-х всероссийских соревнованиях по </w:t>
            </w:r>
            <w:proofErr w:type="spellStart"/>
            <w:r w:rsidRPr="007C72FE">
              <w:rPr>
                <w:color w:val="000000"/>
                <w:shd w:val="clear" w:color="auto" w:fill="FFFFFF"/>
              </w:rPr>
              <w:t>кудо</w:t>
            </w:r>
            <w:proofErr w:type="spellEnd"/>
            <w:r w:rsidRPr="007C72FE">
              <w:rPr>
                <w:color w:val="000000"/>
                <w:shd w:val="clear" w:color="auto" w:fill="FFFFFF"/>
              </w:rPr>
              <w:t xml:space="preserve"> на призы ветерана Воздушно-десантных войск генерал-майора Орлова В.М., г. Ульяновск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8" w:rsidRPr="007C72FE" w:rsidRDefault="006D6F48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8" w:rsidRPr="007C72FE" w:rsidRDefault="006D6F48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48" w:rsidRPr="007C72FE" w:rsidRDefault="006D6F48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1</w:t>
            </w:r>
          </w:p>
          <w:p w:rsidR="006D6F48" w:rsidRPr="007C72FE" w:rsidRDefault="006D6F48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1</w:t>
            </w:r>
          </w:p>
          <w:p w:rsidR="006D6F48" w:rsidRPr="007C72FE" w:rsidRDefault="006D6F48" w:rsidP="007C7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 1</w:t>
            </w:r>
          </w:p>
        </w:tc>
      </w:tr>
      <w:tr w:rsidR="005B03AA" w:rsidRPr="007C72FE" w:rsidTr="00DD50B1">
        <w:trPr>
          <w:cantSplit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5B03AA" w:rsidRPr="007C72FE" w:rsidRDefault="005B03AA" w:rsidP="007C72FE">
            <w:pPr>
              <w:pStyle w:val="a5"/>
              <w:spacing w:before="0" w:beforeAutospacing="0" w:after="0" w:afterAutospacing="0"/>
            </w:pPr>
            <w:r w:rsidRPr="007C72FE">
              <w:t>2022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B03AA" w:rsidRPr="007C72FE" w:rsidRDefault="005B03AA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Всероссийские соревнования «Новые Имена», Минераловодский городской округ, х. Красный </w:t>
            </w:r>
            <w:proofErr w:type="spellStart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Пахар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A" w:rsidRPr="007C72FE" w:rsidRDefault="005B03AA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A" w:rsidRPr="007C72FE" w:rsidRDefault="005B03AA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A" w:rsidRPr="007C72FE" w:rsidRDefault="005B03AA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1</w:t>
            </w:r>
          </w:p>
          <w:p w:rsidR="005B03AA" w:rsidRPr="007C72FE" w:rsidRDefault="005B03AA" w:rsidP="007C7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 1</w:t>
            </w:r>
          </w:p>
        </w:tc>
      </w:tr>
      <w:tr w:rsidR="000E0E49" w:rsidRPr="007C72FE" w:rsidTr="00DD50B1">
        <w:trPr>
          <w:cantSplit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pStyle w:val="a5"/>
              <w:spacing w:before="0" w:beforeAutospacing="0" w:after="0" w:afterAutospacing="0"/>
            </w:pPr>
            <w:r w:rsidRPr="007C72FE">
              <w:t>2021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pStyle w:val="a5"/>
              <w:spacing w:before="0" w:beforeAutospacing="0" w:after="0" w:afterAutospacing="0"/>
            </w:pPr>
            <w:r w:rsidRPr="007C72FE">
              <w:t xml:space="preserve">Спортивные соревнования по спортивной акробатике, </w:t>
            </w:r>
            <w:proofErr w:type="gramStart"/>
            <w:r w:rsidRPr="007C72FE">
              <w:t>г</w:t>
            </w:r>
            <w:proofErr w:type="gramEnd"/>
            <w:r w:rsidRPr="007C72FE">
              <w:t>. Москва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3</w:t>
            </w:r>
          </w:p>
          <w:p w:rsidR="000E0E49" w:rsidRPr="007C72FE" w:rsidRDefault="000E0E49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6</w:t>
            </w:r>
          </w:p>
          <w:p w:rsidR="000E0E49" w:rsidRPr="007C72FE" w:rsidRDefault="000E0E49" w:rsidP="007C7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 2</w:t>
            </w:r>
          </w:p>
        </w:tc>
      </w:tr>
      <w:tr w:rsidR="000E0E49" w:rsidRPr="007C72FE" w:rsidTr="00DD50B1">
        <w:trPr>
          <w:cantSplit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pStyle w:val="a5"/>
              <w:spacing w:before="0" w:beforeAutospacing="0" w:after="0" w:afterAutospacing="0"/>
            </w:pPr>
            <w:r w:rsidRPr="007C72FE">
              <w:t>2021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pStyle w:val="a5"/>
              <w:spacing w:before="0" w:beforeAutospacing="0" w:after="0" w:afterAutospacing="0"/>
            </w:pPr>
            <w:r w:rsidRPr="007C72FE">
              <w:t xml:space="preserve">28 Первенство России по </w:t>
            </w:r>
            <w:proofErr w:type="spellStart"/>
            <w:r w:rsidRPr="007C72FE">
              <w:t>кудо</w:t>
            </w:r>
            <w:proofErr w:type="spellEnd"/>
            <w:r w:rsidRPr="007C72FE">
              <w:t>, г. Москва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1</w:t>
            </w:r>
          </w:p>
          <w:p w:rsidR="000E0E49" w:rsidRPr="007C72FE" w:rsidRDefault="000E0E49" w:rsidP="007C7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49" w:rsidRPr="007C72FE" w:rsidTr="00DD50B1">
        <w:trPr>
          <w:cantSplit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pStyle w:val="a5"/>
              <w:spacing w:before="0" w:beforeAutospacing="0" w:after="0" w:afterAutospacing="0"/>
            </w:pPr>
            <w:r w:rsidRPr="007C72FE">
              <w:t>2021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pStyle w:val="a5"/>
              <w:spacing w:before="0" w:beforeAutospacing="0" w:after="0" w:afterAutospacing="0"/>
            </w:pPr>
            <w:r w:rsidRPr="007C72FE">
              <w:t xml:space="preserve">Первенство ЦФО по </w:t>
            </w:r>
            <w:proofErr w:type="spellStart"/>
            <w:r w:rsidRPr="007C72FE">
              <w:t>кудо</w:t>
            </w:r>
            <w:proofErr w:type="spellEnd"/>
            <w:r w:rsidRPr="007C72FE">
              <w:t>, г. Ярославль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1</w:t>
            </w:r>
          </w:p>
          <w:p w:rsidR="000E0E49" w:rsidRPr="007C72FE" w:rsidRDefault="000E0E49" w:rsidP="007C7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 2</w:t>
            </w:r>
          </w:p>
        </w:tc>
      </w:tr>
      <w:tr w:rsidR="000E0E49" w:rsidRPr="007C72FE" w:rsidTr="00DD50B1">
        <w:trPr>
          <w:cantSplit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pStyle w:val="a5"/>
              <w:spacing w:before="0" w:beforeAutospacing="0" w:after="0" w:afterAutospacing="0"/>
            </w:pPr>
            <w:r w:rsidRPr="007C72FE">
              <w:t>2021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pStyle w:val="a5"/>
              <w:spacing w:before="0" w:beforeAutospacing="0" w:after="0" w:afterAutospacing="0"/>
            </w:pPr>
            <w:r w:rsidRPr="007C72FE">
              <w:t xml:space="preserve">Чемпионат и Первенство Ярославской области по </w:t>
            </w:r>
            <w:proofErr w:type="spellStart"/>
            <w:r w:rsidRPr="007C72FE">
              <w:t>кудо</w:t>
            </w:r>
            <w:proofErr w:type="spellEnd"/>
            <w:r w:rsidRPr="007C72FE">
              <w:t xml:space="preserve">, г. </w:t>
            </w:r>
            <w:proofErr w:type="spellStart"/>
            <w:r w:rsidRPr="007C72FE">
              <w:t>Ярославвль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</w:t>
            </w:r>
          </w:p>
          <w:p w:rsidR="000E0E49" w:rsidRPr="007C72FE" w:rsidRDefault="000E0E49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2</w:t>
            </w:r>
          </w:p>
          <w:p w:rsidR="000E0E49" w:rsidRPr="007C72FE" w:rsidRDefault="000E0E49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2</w:t>
            </w:r>
          </w:p>
          <w:p w:rsidR="000E0E49" w:rsidRPr="007C72FE" w:rsidRDefault="000E0E49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 1</w:t>
            </w:r>
          </w:p>
          <w:p w:rsidR="000E0E49" w:rsidRPr="007C72FE" w:rsidRDefault="000E0E49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</w:t>
            </w:r>
          </w:p>
          <w:p w:rsidR="000E0E49" w:rsidRPr="007C72FE" w:rsidRDefault="000E0E49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4</w:t>
            </w:r>
          </w:p>
          <w:p w:rsidR="000E0E49" w:rsidRPr="007C72FE" w:rsidRDefault="000E0E49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1</w:t>
            </w:r>
          </w:p>
        </w:tc>
      </w:tr>
      <w:tr w:rsidR="000E0E49" w:rsidRPr="007C72FE" w:rsidTr="00DD50B1">
        <w:trPr>
          <w:cantSplit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pStyle w:val="a5"/>
              <w:spacing w:before="0" w:beforeAutospacing="0" w:after="0" w:afterAutospacing="0"/>
            </w:pPr>
            <w:r w:rsidRPr="007C72FE">
              <w:t>2021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pStyle w:val="a5"/>
              <w:spacing w:before="0" w:beforeAutospacing="0" w:after="0" w:afterAutospacing="0"/>
            </w:pPr>
            <w:r w:rsidRPr="007C72FE">
              <w:t>Открытое первенство Тверской области по футболу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49" w:rsidRPr="007C72FE" w:rsidRDefault="000E0E49" w:rsidP="007C7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D50B1" w:rsidRPr="007C72FE" w:rsidTr="00DD50B1">
        <w:trPr>
          <w:cantSplit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rPr>
                <w:color w:val="0A0A0A"/>
              </w:rPr>
              <w:t>Всероссийский турнир по КУДО  на Кубок Губернатора Ярославской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1</w:t>
            </w:r>
          </w:p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1</w:t>
            </w:r>
          </w:p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 2</w:t>
            </w:r>
          </w:p>
        </w:tc>
      </w:tr>
      <w:tr w:rsidR="00DD50B1" w:rsidRPr="007C72FE" w:rsidTr="00DD50B1">
        <w:trPr>
          <w:cantSplit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 xml:space="preserve">Фестиваль-конкурс «Радуга талантов», номинация «Акробатическая хореография», </w:t>
            </w:r>
            <w:proofErr w:type="gramStart"/>
            <w:r w:rsidRPr="007C72FE">
              <w:t>г</w:t>
            </w:r>
            <w:proofErr w:type="gramEnd"/>
            <w:r w:rsidRPr="007C72FE">
              <w:t>. Вологда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Лауреаты 1-ой степени</w:t>
            </w:r>
          </w:p>
        </w:tc>
      </w:tr>
      <w:tr w:rsidR="00DD50B1" w:rsidRPr="007C72FE" w:rsidTr="00DD50B1">
        <w:trPr>
          <w:cantSplit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 xml:space="preserve">Первенство по СФП среди обучающихся отделения «Акробатика», </w:t>
            </w:r>
            <w:proofErr w:type="gramStart"/>
            <w:r w:rsidRPr="007C72FE">
              <w:t>г</w:t>
            </w:r>
            <w:proofErr w:type="gramEnd"/>
            <w:r w:rsidRPr="007C72FE">
              <w:t>. Мышкин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5</w:t>
            </w:r>
          </w:p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9</w:t>
            </w:r>
          </w:p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 7</w:t>
            </w:r>
          </w:p>
        </w:tc>
      </w:tr>
      <w:tr w:rsidR="00DD50B1" w:rsidRPr="007C72FE" w:rsidTr="00DD50B1">
        <w:trPr>
          <w:cantSplit/>
          <w:trHeight w:val="683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 xml:space="preserve">Соревнования по плаванию, посвященные 23 февраля, </w:t>
            </w:r>
            <w:proofErr w:type="gramStart"/>
            <w:r w:rsidRPr="007C72FE">
              <w:t>г</w:t>
            </w:r>
            <w:proofErr w:type="gramEnd"/>
            <w:r w:rsidRPr="007C72FE">
              <w:t>. Мышкин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3</w:t>
            </w:r>
          </w:p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3</w:t>
            </w:r>
          </w:p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 3</w:t>
            </w:r>
          </w:p>
        </w:tc>
      </w:tr>
      <w:tr w:rsidR="00DD50B1" w:rsidRPr="007C72FE" w:rsidTr="00DD50B1">
        <w:trPr>
          <w:cantSplit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lastRenderedPageBreak/>
              <w:t>2021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 xml:space="preserve">Волейбольная лига </w:t>
            </w:r>
            <w:proofErr w:type="gramStart"/>
            <w:r w:rsidRPr="007C72FE">
              <w:t>сельских</w:t>
            </w:r>
            <w:proofErr w:type="gramEnd"/>
            <w:r w:rsidRPr="007C72FE">
              <w:t xml:space="preserve"> школа, г. Углич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D50B1" w:rsidRPr="007C72FE" w:rsidTr="00DD50B1">
        <w:trPr>
          <w:cantSplit/>
          <w:trHeight w:val="41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 xml:space="preserve">Турнир по </w:t>
            </w:r>
            <w:proofErr w:type="spellStart"/>
            <w:r w:rsidRPr="007C72FE">
              <w:t>кудо</w:t>
            </w:r>
            <w:proofErr w:type="spellEnd"/>
            <w:r w:rsidRPr="007C72FE">
              <w:t xml:space="preserve"> на кубок ПАО «</w:t>
            </w:r>
            <w:proofErr w:type="spellStart"/>
            <w:r w:rsidRPr="007C72FE">
              <w:t>Славнефть-Янос</w:t>
            </w:r>
            <w:proofErr w:type="spellEnd"/>
            <w:r w:rsidRPr="007C72FE">
              <w:t>», г. Ярославль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2</w:t>
            </w:r>
          </w:p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4</w:t>
            </w:r>
          </w:p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 3</w:t>
            </w:r>
          </w:p>
        </w:tc>
      </w:tr>
      <w:tr w:rsidR="00DD50B1" w:rsidRPr="007C72FE" w:rsidTr="00DD50B1">
        <w:trPr>
          <w:cantSplit/>
          <w:trHeight w:val="563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 xml:space="preserve">Первенство ЦФО по </w:t>
            </w:r>
            <w:proofErr w:type="spellStart"/>
            <w:r w:rsidRPr="007C72FE">
              <w:t>кудо</w:t>
            </w:r>
            <w:proofErr w:type="spellEnd"/>
            <w:r w:rsidRPr="007C72FE">
              <w:t>, г. Ярославль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430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3</w:t>
            </w:r>
          </w:p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1</w:t>
            </w:r>
          </w:p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 2</w:t>
            </w:r>
          </w:p>
        </w:tc>
      </w:tr>
      <w:tr w:rsidR="00DD50B1" w:rsidRPr="007C72FE" w:rsidTr="00DD50B1">
        <w:trPr>
          <w:cantSplit/>
          <w:trHeight w:val="883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 xml:space="preserve">Первенство России по </w:t>
            </w:r>
            <w:proofErr w:type="spellStart"/>
            <w:r w:rsidRPr="007C72FE">
              <w:t>кудо</w:t>
            </w:r>
            <w:proofErr w:type="spellEnd"/>
            <w:r w:rsidRPr="007C72FE">
              <w:t>, 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1</w:t>
            </w:r>
          </w:p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0B1" w:rsidRPr="007C72FE" w:rsidTr="00DD50B1">
        <w:trPr>
          <w:cantSplit/>
          <w:trHeight w:val="883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"Вдохновение планеты" по акробатике, </w:t>
            </w:r>
            <w:proofErr w:type="gramStart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Рыбинск</w:t>
            </w:r>
          </w:p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65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лауреаты III степени</w:t>
            </w:r>
          </w:p>
        </w:tc>
      </w:tr>
      <w:tr w:rsidR="00DD50B1" w:rsidRPr="007C72FE" w:rsidTr="00DD50B1">
        <w:trPr>
          <w:cantSplit/>
          <w:trHeight w:val="883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межрегиональный турнир по мини-футболу «Новогодний мяч 2020» среди юношей 2011-2012 гг.р., г. Мышкин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4 команды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DD50B1" w:rsidRPr="007C72FE" w:rsidTr="00DD50B1">
        <w:trPr>
          <w:cantSplit/>
          <w:trHeight w:val="883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турнир по мини-футболу, посвященный Новому году и Рождеству среди команд мальчиков 2011-13 г.р., г. Углич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4 команды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D50B1" w:rsidRPr="007C72FE" w:rsidTr="00DD50B1">
        <w:trPr>
          <w:cantSplit/>
          <w:trHeight w:val="31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Открытое первенство по спортивной акробатике, </w:t>
            </w:r>
            <w:proofErr w:type="gramStart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Углич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- 2</w:t>
            </w:r>
          </w:p>
        </w:tc>
      </w:tr>
      <w:tr w:rsidR="00DD50B1" w:rsidRPr="007C72FE" w:rsidTr="00DD50B1">
        <w:trPr>
          <w:cantSplit/>
          <w:trHeight w:val="883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Открытое Первенство по </w:t>
            </w:r>
            <w:proofErr w:type="spellStart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кудо</w:t>
            </w:r>
            <w:proofErr w:type="spellEnd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посвященное памяти земляков, погибших в горячих точках, </w:t>
            </w:r>
            <w:proofErr w:type="gramStart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Череповец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5</w:t>
            </w:r>
          </w:p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2</w:t>
            </w:r>
          </w:p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2</w:t>
            </w:r>
          </w:p>
        </w:tc>
      </w:tr>
      <w:tr w:rsidR="00DD50B1" w:rsidRPr="007C72FE" w:rsidTr="00DD50B1">
        <w:trPr>
          <w:cantSplit/>
          <w:trHeight w:val="23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Фестиваль на призы клуба «Золотой медведь», </w:t>
            </w:r>
            <w:proofErr w:type="gramStart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Ярославль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2</w:t>
            </w:r>
          </w:p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– 3 </w:t>
            </w:r>
          </w:p>
        </w:tc>
      </w:tr>
      <w:tr w:rsidR="00DD50B1" w:rsidRPr="007C72FE" w:rsidTr="00DD50B1">
        <w:trPr>
          <w:cantSplit/>
          <w:trHeight w:val="573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городской турнир по волейболу среди юношей 2007-08 г.р., г. Рыбинск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DD50B1" w:rsidRPr="007C72FE" w:rsidTr="00DD50B1">
        <w:trPr>
          <w:cantSplit/>
          <w:trHeight w:val="443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lastRenderedPageBreak/>
              <w:t>2019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Межрегиональный турнир по </w:t>
            </w:r>
            <w:proofErr w:type="spellStart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кудо</w:t>
            </w:r>
            <w:proofErr w:type="spellEnd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кубок мэра </w:t>
            </w:r>
            <w:proofErr w:type="gramStart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Ярославля, г. Ярославль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-1</w:t>
            </w:r>
          </w:p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мсето</w:t>
            </w:r>
            <w:proofErr w:type="spellEnd"/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</w:t>
            </w:r>
          </w:p>
        </w:tc>
      </w:tr>
      <w:tr w:rsidR="00DD50B1" w:rsidRPr="007C72FE" w:rsidTr="00DD50B1">
        <w:trPr>
          <w:cantSplit/>
          <w:trHeight w:val="29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турнир по </w:t>
            </w:r>
            <w:proofErr w:type="spellStart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кудо</w:t>
            </w:r>
            <w:proofErr w:type="spellEnd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«К-2», 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– 1 </w:t>
            </w:r>
          </w:p>
        </w:tc>
      </w:tr>
      <w:tr w:rsidR="00DD50B1" w:rsidRPr="007C72FE" w:rsidTr="00DD50B1">
        <w:trPr>
          <w:cantSplit/>
          <w:trHeight w:val="16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Межрегиональный турнир по </w:t>
            </w:r>
            <w:proofErr w:type="spellStart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кудо</w:t>
            </w:r>
            <w:proofErr w:type="spellEnd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призы ПАО «</w:t>
            </w:r>
            <w:proofErr w:type="spellStart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Славнефть</w:t>
            </w:r>
            <w:proofErr w:type="spellEnd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г. Ярославль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3</w:t>
            </w:r>
          </w:p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4</w:t>
            </w:r>
          </w:p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1</w:t>
            </w:r>
          </w:p>
        </w:tc>
      </w:tr>
      <w:tr w:rsidR="00DD50B1" w:rsidRPr="007C72FE" w:rsidTr="00DD50B1">
        <w:trPr>
          <w:cantSplit/>
          <w:trHeight w:val="17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Первенство Ярославской области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DD50B1" w:rsidRPr="007C72FE" w:rsidTr="00DD50B1">
        <w:trPr>
          <w:cantSplit/>
          <w:trHeight w:val="58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турнир по </w:t>
            </w:r>
            <w:proofErr w:type="spellStart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кудо</w:t>
            </w:r>
            <w:proofErr w:type="spellEnd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 Ульяновск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Всеросийский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1</w:t>
            </w:r>
          </w:p>
        </w:tc>
      </w:tr>
      <w:tr w:rsidR="00DD50B1" w:rsidRPr="007C72FE" w:rsidTr="00DD50B1">
        <w:trPr>
          <w:cantSplit/>
          <w:trHeight w:val="33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Открытое первенство </w:t>
            </w:r>
            <w:proofErr w:type="gramStart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Рыбинска по волейболу среди девушек 2005-06 г.р., г. Рыбинск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DD50B1" w:rsidRPr="007C72FE" w:rsidTr="00DD50B1">
        <w:trPr>
          <w:cantSplit/>
          <w:trHeight w:val="343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турнир по футболу среди команд 2010-11 г.р., посвященного дню физкультурника, г. Калязин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DD50B1" w:rsidRPr="007C72FE" w:rsidTr="00DD50B1">
        <w:trPr>
          <w:cantSplit/>
          <w:trHeight w:val="58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 этап фестиваля по плаванию «</w:t>
            </w:r>
            <w:proofErr w:type="spellStart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IVolga</w:t>
            </w:r>
            <w:proofErr w:type="spellEnd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г. Ярославль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DD50B1" w:rsidRPr="007C72FE" w:rsidTr="00DD50B1">
        <w:trPr>
          <w:cantSplit/>
          <w:trHeight w:val="25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Всероссийские соревнования по футболу «Кожаный мяч», 1 этап,  п. Н.Некоуз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DD50B1" w:rsidRPr="007C72FE" w:rsidTr="00DD50B1">
        <w:trPr>
          <w:cantSplit/>
          <w:trHeight w:val="288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XI Открытый межрегиональный турнир по </w:t>
            </w:r>
            <w:proofErr w:type="spellStart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кудо</w:t>
            </w:r>
            <w:proofErr w:type="spellEnd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призы ассоциации офицеров, </w:t>
            </w:r>
            <w:proofErr w:type="gramStart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1</w:t>
            </w:r>
          </w:p>
        </w:tc>
      </w:tr>
      <w:tr w:rsidR="00DD50B1" w:rsidRPr="007C72FE" w:rsidTr="00DD50B1">
        <w:trPr>
          <w:cantSplit/>
          <w:trHeight w:val="44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Спортивный фестиваль по </w:t>
            </w:r>
            <w:proofErr w:type="spellStart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кудо</w:t>
            </w:r>
            <w:proofErr w:type="spellEnd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призы Главы </w:t>
            </w:r>
            <w:proofErr w:type="spellStart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Большесельского</w:t>
            </w:r>
            <w:proofErr w:type="spellEnd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2</w:t>
            </w:r>
          </w:p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3</w:t>
            </w:r>
          </w:p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4</w:t>
            </w:r>
          </w:p>
        </w:tc>
      </w:tr>
      <w:tr w:rsidR="00DD50B1" w:rsidRPr="007C72FE" w:rsidTr="00DD50B1">
        <w:trPr>
          <w:cantSplit/>
          <w:trHeight w:val="26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t>2019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Первенство ЦФО по </w:t>
            </w:r>
            <w:proofErr w:type="spellStart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кудо</w:t>
            </w:r>
            <w:proofErr w:type="spellEnd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 Мышкин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1</w:t>
            </w:r>
          </w:p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1</w:t>
            </w:r>
          </w:p>
        </w:tc>
      </w:tr>
      <w:tr w:rsidR="00DD50B1" w:rsidRPr="007C72FE" w:rsidTr="00DD50B1">
        <w:trPr>
          <w:cantSplit/>
          <w:trHeight w:val="41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pStyle w:val="a5"/>
              <w:spacing w:before="0" w:beforeAutospacing="0" w:after="0" w:afterAutospacing="0"/>
            </w:pPr>
            <w:r w:rsidRPr="007C72FE">
              <w:lastRenderedPageBreak/>
              <w:t>2019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турнир на кубок губернатора Ивановской области, </w:t>
            </w:r>
            <w:proofErr w:type="gramStart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Иваново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1</w:t>
            </w:r>
          </w:p>
          <w:p w:rsidR="00DD50B1" w:rsidRPr="007C72FE" w:rsidRDefault="00DD50B1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842" w:rsidRPr="007C72FE" w:rsidTr="00DD50B1">
        <w:trPr>
          <w:cantSplit/>
          <w:trHeight w:val="41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04842" w:rsidRPr="007C72FE" w:rsidRDefault="00304842" w:rsidP="007C72FE">
            <w:pPr>
              <w:pStyle w:val="a5"/>
              <w:spacing w:before="0" w:beforeAutospacing="0" w:after="0" w:afterAutospacing="0"/>
            </w:pPr>
            <w:r w:rsidRPr="007C72FE">
              <w:t>2018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04842" w:rsidRPr="007C72FE" w:rsidRDefault="00304842" w:rsidP="007C7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Первенство ЯО по КУДО</w:t>
            </w:r>
          </w:p>
          <w:p w:rsidR="00304842" w:rsidRPr="007C72FE" w:rsidRDefault="00304842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Г.. Ярославль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2" w:rsidRPr="007C72FE" w:rsidRDefault="00304842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2" w:rsidRPr="007C72FE" w:rsidRDefault="00304842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2" w:rsidRPr="007C72FE" w:rsidRDefault="00304842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1</w:t>
            </w:r>
          </w:p>
          <w:p w:rsidR="00304842" w:rsidRPr="007C72FE" w:rsidRDefault="00304842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2</w:t>
            </w:r>
          </w:p>
          <w:p w:rsidR="00304842" w:rsidRPr="007C72FE" w:rsidRDefault="00304842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- 2</w:t>
            </w:r>
          </w:p>
        </w:tc>
      </w:tr>
      <w:tr w:rsidR="00304842" w:rsidRPr="007C72FE" w:rsidTr="00DD50B1">
        <w:trPr>
          <w:cantSplit/>
          <w:trHeight w:val="41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04842" w:rsidRPr="007C72FE" w:rsidRDefault="00304842" w:rsidP="007C72FE">
            <w:pPr>
              <w:pStyle w:val="a5"/>
              <w:spacing w:before="0" w:beforeAutospacing="0" w:after="0" w:afterAutospacing="0"/>
            </w:pPr>
            <w:r w:rsidRPr="007C72FE">
              <w:t>2018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04842" w:rsidRPr="007C72FE" w:rsidRDefault="00304842" w:rsidP="007C7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ЦФО России по КУДО среди юношей и юниоров, </w:t>
            </w:r>
            <w:proofErr w:type="gramStart"/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. Мышкин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2" w:rsidRPr="007C72FE" w:rsidRDefault="00304842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2" w:rsidRPr="007C72FE" w:rsidRDefault="00304842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2" w:rsidRPr="007C72FE" w:rsidRDefault="00304842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1</w:t>
            </w:r>
          </w:p>
          <w:p w:rsidR="00304842" w:rsidRPr="007C72FE" w:rsidRDefault="00304842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2</w:t>
            </w:r>
          </w:p>
          <w:p w:rsidR="00304842" w:rsidRPr="007C72FE" w:rsidRDefault="00304842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- 2</w:t>
            </w:r>
          </w:p>
        </w:tc>
      </w:tr>
      <w:tr w:rsidR="00304842" w:rsidRPr="007C72FE" w:rsidTr="00DD50B1">
        <w:trPr>
          <w:cantSplit/>
          <w:trHeight w:val="41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304842" w:rsidRPr="007C72FE" w:rsidRDefault="00304842" w:rsidP="007C72FE">
            <w:pPr>
              <w:pStyle w:val="a5"/>
              <w:spacing w:before="0" w:beforeAutospacing="0" w:after="0" w:afterAutospacing="0"/>
            </w:pPr>
            <w:r w:rsidRPr="007C72FE">
              <w:t>2018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04842" w:rsidRPr="007C72FE" w:rsidRDefault="003051DA" w:rsidP="007C7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КУДО на Кубок Ярославской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2" w:rsidRPr="007C72FE" w:rsidRDefault="003051DA" w:rsidP="007C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2" w:rsidRPr="007C72FE" w:rsidRDefault="003051DA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DA" w:rsidRPr="007C72FE" w:rsidRDefault="003051DA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1</w:t>
            </w:r>
          </w:p>
          <w:p w:rsidR="003051DA" w:rsidRPr="007C72FE" w:rsidRDefault="003051DA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1</w:t>
            </w:r>
          </w:p>
          <w:p w:rsidR="00304842" w:rsidRPr="007C72FE" w:rsidRDefault="003051DA" w:rsidP="007C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FE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- 1</w:t>
            </w:r>
          </w:p>
        </w:tc>
      </w:tr>
    </w:tbl>
    <w:p w:rsidR="00A3222C" w:rsidRPr="00E6058C" w:rsidRDefault="00A3222C" w:rsidP="00F45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>В каникулярное время на базе МАОУ ДО ДЮСШ функционирует физкультурно-спортивный оздоровительный лагерь с дневным пребыванием детей, 4 смены. Охват детей в год составляет:</w:t>
      </w:r>
    </w:p>
    <w:tbl>
      <w:tblPr>
        <w:tblW w:w="6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04"/>
        <w:gridCol w:w="3060"/>
      </w:tblGrid>
      <w:tr w:rsidR="00F45F1A" w:rsidRPr="00E6058C" w:rsidTr="00F45F1A">
        <w:trPr>
          <w:trHeight w:val="325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A" w:rsidRPr="00E6058C" w:rsidRDefault="00F45F1A" w:rsidP="00F45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8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1A" w:rsidRPr="00E6058C" w:rsidRDefault="00F45F1A" w:rsidP="00F45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F45F1A" w:rsidRPr="00E6058C" w:rsidTr="00F45F1A">
        <w:trPr>
          <w:trHeight w:val="24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A" w:rsidRPr="00E6058C" w:rsidRDefault="00F45F1A" w:rsidP="00F45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A" w:rsidRPr="00E6058C" w:rsidRDefault="0089021F" w:rsidP="00F45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F45F1A" w:rsidRPr="00E6058C" w:rsidTr="00F45F1A">
        <w:trPr>
          <w:trHeight w:val="260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A" w:rsidRPr="00E6058C" w:rsidRDefault="00F45F1A" w:rsidP="00F45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A" w:rsidRPr="00E6058C" w:rsidRDefault="0089021F" w:rsidP="00F45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45F1A" w:rsidRPr="00E6058C" w:rsidTr="00F45F1A">
        <w:trPr>
          <w:trHeight w:val="260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A" w:rsidRPr="00E6058C" w:rsidRDefault="00F45F1A" w:rsidP="00F45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A" w:rsidRPr="00E6058C" w:rsidRDefault="0089021F" w:rsidP="00F45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45F1A" w:rsidRPr="00E6058C" w:rsidTr="00F45F1A">
        <w:trPr>
          <w:trHeight w:val="24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A" w:rsidRPr="00E6058C" w:rsidRDefault="00F45F1A" w:rsidP="00F45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A" w:rsidRPr="00E6058C" w:rsidRDefault="00F45F1A" w:rsidP="00F45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F45F1A" w:rsidRPr="00E6058C" w:rsidTr="00F45F1A">
        <w:trPr>
          <w:trHeight w:val="260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A" w:rsidRPr="00E6058C" w:rsidRDefault="00F45F1A" w:rsidP="00F45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A" w:rsidRPr="00E6058C" w:rsidRDefault="0089021F" w:rsidP="00F45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45F1A" w:rsidRPr="00E6058C" w:rsidTr="00F45F1A">
        <w:trPr>
          <w:trHeight w:val="8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1A" w:rsidRPr="00E6058C" w:rsidRDefault="00F45F1A" w:rsidP="00304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1A" w:rsidRPr="00E6058C" w:rsidRDefault="00F45F1A" w:rsidP="00304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22C" w:rsidRDefault="00A3222C" w:rsidP="00F45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 xml:space="preserve"> В 2018 году участие в конкурсе Мышкинского муниципального района «Лучшая организация летнего отдыха и оздоровления </w:t>
      </w:r>
      <w:proofErr w:type="gramStart"/>
      <w:r w:rsidRPr="00E605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058C">
        <w:rPr>
          <w:rFonts w:ascii="Times New Roman" w:hAnsi="Times New Roman" w:cs="Times New Roman"/>
          <w:sz w:val="24"/>
          <w:szCs w:val="24"/>
        </w:rPr>
        <w:t xml:space="preserve"> в 2018». По итогам конкурса МАОУ ДО ДЮСШ признано победителем.</w:t>
      </w:r>
    </w:p>
    <w:p w:rsidR="008C1F65" w:rsidRPr="00E6058C" w:rsidRDefault="008C1F65" w:rsidP="00E6058C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 w:rsidRPr="00E6058C">
        <w:rPr>
          <w:color w:val="000000"/>
          <w:shd w:val="clear" w:color="auto" w:fill="FFFFFF"/>
        </w:rPr>
        <w:t xml:space="preserve">По результатам проведения независимой оценки качества </w:t>
      </w:r>
      <w:r w:rsidR="009409D4" w:rsidRPr="00E6058C">
        <w:rPr>
          <w:color w:val="000000"/>
          <w:shd w:val="clear" w:color="auto" w:fill="FFFFFF"/>
        </w:rPr>
        <w:t>о</w:t>
      </w:r>
      <w:r w:rsidRPr="00E6058C">
        <w:rPr>
          <w:color w:val="000000"/>
          <w:shd w:val="clear" w:color="auto" w:fill="FFFFFF"/>
        </w:rPr>
        <w:t xml:space="preserve">существления образовательной деятельности, проведенной Департаментом образования Ярославской области в 2020-21 </w:t>
      </w:r>
      <w:proofErr w:type="spellStart"/>
      <w:r w:rsidRPr="00E6058C">
        <w:rPr>
          <w:color w:val="000000"/>
          <w:shd w:val="clear" w:color="auto" w:fill="FFFFFF"/>
        </w:rPr>
        <w:t>уч</w:t>
      </w:r>
      <w:proofErr w:type="spellEnd"/>
      <w:r w:rsidRPr="00E6058C">
        <w:rPr>
          <w:color w:val="000000"/>
          <w:shd w:val="clear" w:color="auto" w:fill="FFFFFF"/>
        </w:rPr>
        <w:t>. г. МАОУ ДО ДЮСШ заняла II место среди учреждений дополнительного образования детей физкультурно-спортивной направленности Ярославской области. В рейтинге всех 110 учреждений дополнительного образования детей Ярославской области МАОУ ДО ДЮСШ находится на 7 месте.</w:t>
      </w:r>
    </w:p>
    <w:p w:rsidR="00D66F89" w:rsidRDefault="00D66F89" w:rsidP="00E60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7FF" w:rsidRPr="00E6058C" w:rsidRDefault="009457FF" w:rsidP="00E60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8C">
        <w:rPr>
          <w:rFonts w:ascii="Times New Roman" w:hAnsi="Times New Roman" w:cs="Times New Roman"/>
          <w:b/>
          <w:sz w:val="24"/>
          <w:szCs w:val="24"/>
        </w:rPr>
        <w:t xml:space="preserve">Мероприятия по развитию физкультуры и спорта в </w:t>
      </w:r>
      <w:proofErr w:type="spellStart"/>
      <w:r w:rsidRPr="00E6058C">
        <w:rPr>
          <w:rFonts w:ascii="Times New Roman" w:hAnsi="Times New Roman" w:cs="Times New Roman"/>
          <w:b/>
          <w:sz w:val="24"/>
          <w:szCs w:val="24"/>
        </w:rPr>
        <w:t>Мышкинском</w:t>
      </w:r>
      <w:proofErr w:type="spellEnd"/>
      <w:r w:rsidRPr="00E6058C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9457FF" w:rsidRPr="00E6058C" w:rsidRDefault="00AA2117" w:rsidP="00F45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>В</w:t>
      </w:r>
      <w:r w:rsidR="009457FF" w:rsidRPr="00E6058C">
        <w:rPr>
          <w:rFonts w:ascii="Times New Roman" w:hAnsi="Times New Roman" w:cs="Times New Roman"/>
          <w:sz w:val="24"/>
          <w:szCs w:val="24"/>
        </w:rPr>
        <w:t xml:space="preserve"> МАОУ ДО ДЮСШ проходят Всероссийские соревнования по КУДО на Кубок Губернатора Ярославской области, в котором ежегодно  принимают участие более 400 спортсменов. </w:t>
      </w:r>
    </w:p>
    <w:p w:rsidR="00F45F1A" w:rsidRDefault="00F45F1A" w:rsidP="00F45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457FF" w:rsidRPr="00E6058C">
        <w:rPr>
          <w:rFonts w:ascii="Times New Roman" w:hAnsi="Times New Roman" w:cs="Times New Roman"/>
          <w:sz w:val="24"/>
          <w:szCs w:val="24"/>
        </w:rPr>
        <w:t>проходит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межрегиональный </w:t>
      </w:r>
      <w:r w:rsidR="009457FF" w:rsidRPr="00E6058C">
        <w:rPr>
          <w:rFonts w:ascii="Times New Roman" w:hAnsi="Times New Roman" w:cs="Times New Roman"/>
          <w:sz w:val="24"/>
          <w:szCs w:val="24"/>
        </w:rPr>
        <w:t xml:space="preserve">турнир городов России </w:t>
      </w:r>
      <w:r w:rsidRPr="00E6058C">
        <w:rPr>
          <w:rFonts w:ascii="Times New Roman" w:hAnsi="Times New Roman" w:cs="Times New Roman"/>
          <w:sz w:val="24"/>
          <w:szCs w:val="24"/>
        </w:rPr>
        <w:t xml:space="preserve">по волейболу </w:t>
      </w:r>
      <w:r w:rsidR="009457FF" w:rsidRPr="00E6058C">
        <w:rPr>
          <w:rFonts w:ascii="Times New Roman" w:hAnsi="Times New Roman" w:cs="Times New Roman"/>
          <w:sz w:val="24"/>
          <w:szCs w:val="24"/>
        </w:rPr>
        <w:t xml:space="preserve">«Мышонок» среди девушек и юношей. За это время в стенах МАОУ ДО ДЮСШ принято более 700 спортсменов. </w:t>
      </w:r>
    </w:p>
    <w:p w:rsidR="00F45F1A" w:rsidRDefault="009457FF" w:rsidP="00F45F1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58C">
        <w:rPr>
          <w:rFonts w:ascii="Times New Roman" w:hAnsi="Times New Roman" w:cs="Times New Roman"/>
          <w:sz w:val="24"/>
          <w:szCs w:val="24"/>
        </w:rPr>
        <w:t xml:space="preserve">С 2017 года проходит Межрегиональный городской турнир по волейболу среди девушек, посвященный первому в мире полету женщины в космос В.В. Терешковой «Чайка». </w:t>
      </w:r>
      <w:r w:rsidRPr="00E60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турнире участвуют команды из 10 городов: г. Москва, г</w:t>
      </w:r>
      <w:proofErr w:type="gramStart"/>
      <w:r w:rsidRPr="00E60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E60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ыбинск, г.Шуя, г.Череповец, г.Ярославль, г.Ростов, г.Калязин, г.Иваново, г.Тутаев, г.Мышкин. </w:t>
      </w:r>
    </w:p>
    <w:p w:rsidR="00F45F1A" w:rsidRDefault="009457FF" w:rsidP="00F45F1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58C">
        <w:rPr>
          <w:rFonts w:ascii="Times New Roman" w:hAnsi="Times New Roman" w:cs="Times New Roman"/>
          <w:sz w:val="24"/>
          <w:szCs w:val="24"/>
        </w:rPr>
        <w:t>В 2016, 2018 и 2019 годах проходило</w:t>
      </w:r>
      <w:r w:rsidRPr="00E60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первенство Центрального Федерального округа России по КУДО среди юношей и девушек, в котором участвовали только лучшие спортсмены более чем из 10 субъектов РФ. </w:t>
      </w:r>
    </w:p>
    <w:p w:rsidR="00F45F1A" w:rsidRDefault="009457FF" w:rsidP="00F45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 xml:space="preserve">С 2017 года на базе МАОУ ДО ДЮСШ функционирует Центр тестирования Всероссийского физкультурно-спортивного комплекса «Готов к труду и обороне».  Более 300 участников тестирования получили знак отличия.  </w:t>
      </w:r>
    </w:p>
    <w:p w:rsidR="00447C7A" w:rsidRDefault="009457FF" w:rsidP="00447C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lastRenderedPageBreak/>
        <w:t xml:space="preserve">С 2015 года ежегодно МАОУ ДО ДЮСШ принимает участие в организации Мышкинского </w:t>
      </w:r>
      <w:proofErr w:type="spellStart"/>
      <w:r w:rsidRPr="00E6058C">
        <w:rPr>
          <w:rFonts w:ascii="Times New Roman" w:hAnsi="Times New Roman" w:cs="Times New Roman"/>
          <w:sz w:val="24"/>
          <w:szCs w:val="24"/>
        </w:rPr>
        <w:t>полумарафона</w:t>
      </w:r>
      <w:proofErr w:type="spellEnd"/>
      <w:r w:rsidRPr="00E6058C">
        <w:rPr>
          <w:rFonts w:ascii="Times New Roman" w:hAnsi="Times New Roman" w:cs="Times New Roman"/>
          <w:sz w:val="24"/>
          <w:szCs w:val="24"/>
        </w:rPr>
        <w:t xml:space="preserve"> «Бег по шести холмам». В рамках этого мероприятия проводятся мастер-классы по КУДО, акробатике, а также организуются тестирование ВФСК ГТО и другие  направления для жителей и гостей города Мышкина. </w:t>
      </w:r>
    </w:p>
    <w:p w:rsidR="009457FF" w:rsidRPr="00E6058C" w:rsidRDefault="009457FF" w:rsidP="00447C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 xml:space="preserve">С 2013 года МАОУ ДО ДЮСШ является </w:t>
      </w:r>
      <w:proofErr w:type="spellStart"/>
      <w:r w:rsidRPr="00E6058C"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 w:rsidRPr="00E6058C">
        <w:rPr>
          <w:rFonts w:ascii="Times New Roman" w:hAnsi="Times New Roman" w:cs="Times New Roman"/>
          <w:sz w:val="24"/>
          <w:szCs w:val="24"/>
        </w:rPr>
        <w:t xml:space="preserve"> проведения Межрегионального фестиваля спорта и исконных забав Ярославской области. </w:t>
      </w:r>
    </w:p>
    <w:p w:rsidR="00D66F89" w:rsidRDefault="009457FF" w:rsidP="00E60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7FF" w:rsidRPr="00E6058C" w:rsidRDefault="009457FF" w:rsidP="00E60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 xml:space="preserve"> </w:t>
      </w:r>
      <w:r w:rsidRPr="00E6058C">
        <w:rPr>
          <w:rFonts w:ascii="Times New Roman" w:hAnsi="Times New Roman" w:cs="Times New Roman"/>
          <w:b/>
          <w:sz w:val="24"/>
          <w:szCs w:val="24"/>
        </w:rPr>
        <w:t xml:space="preserve">Мероприятия по улучшению инфраструктуры в </w:t>
      </w:r>
      <w:proofErr w:type="spellStart"/>
      <w:r w:rsidRPr="00E6058C">
        <w:rPr>
          <w:rFonts w:ascii="Times New Roman" w:hAnsi="Times New Roman" w:cs="Times New Roman"/>
          <w:b/>
          <w:sz w:val="24"/>
          <w:szCs w:val="24"/>
        </w:rPr>
        <w:t>Мышкинском</w:t>
      </w:r>
      <w:proofErr w:type="spellEnd"/>
      <w:r w:rsidRPr="00E6058C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9457FF" w:rsidRPr="00E6058C" w:rsidRDefault="009457FF" w:rsidP="00E60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7FF" w:rsidRPr="00E6058C" w:rsidRDefault="009457FF" w:rsidP="00E60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>- Приобретение татами для зала восточных единоборств в рамках проекта «Решаем вместе» стоимостью 500 тыс</w:t>
      </w:r>
      <w:proofErr w:type="gramStart"/>
      <w:r w:rsidRPr="00E60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6058C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9457FF" w:rsidRPr="00E6058C" w:rsidRDefault="009457FF" w:rsidP="00E60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>- В 2019 году благотворительный фонд «Центр социальных инициатив Ярославской области» оказал спонсорскую помощь в размере 2 млн</w:t>
      </w:r>
      <w:proofErr w:type="gramStart"/>
      <w:r w:rsidRPr="00E60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6058C">
        <w:rPr>
          <w:rFonts w:ascii="Times New Roman" w:hAnsi="Times New Roman" w:cs="Times New Roman"/>
          <w:sz w:val="24"/>
          <w:szCs w:val="24"/>
        </w:rPr>
        <w:t xml:space="preserve">уб.  на приобретение спортивного оборудования для оснащения материально-технической базы МАОУ ДО ДЮСШ. </w:t>
      </w:r>
    </w:p>
    <w:p w:rsidR="009457FF" w:rsidRPr="00E6058C" w:rsidRDefault="009457FF" w:rsidP="00E6058C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2020 году по губернаторскому проекту «Решаем вместе» благоустроена общественная территория «Стадион имени братьев </w:t>
      </w:r>
      <w:proofErr w:type="spellStart"/>
      <w:r w:rsidRPr="00E60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Бутусовых</w:t>
      </w:r>
      <w:proofErr w:type="spellEnd"/>
      <w:r w:rsidRPr="00E60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»: установлена </w:t>
      </w:r>
      <w:proofErr w:type="spellStart"/>
      <w:r w:rsidRPr="00E60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скейт-площадка</w:t>
      </w:r>
      <w:proofErr w:type="spellEnd"/>
      <w:r w:rsidRPr="00E60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площадка для сдачи норм ГТО, обновлена беговая дорожка. </w:t>
      </w:r>
    </w:p>
    <w:p w:rsidR="009457FF" w:rsidRPr="00E6058C" w:rsidRDefault="009457FF" w:rsidP="00E60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t xml:space="preserve">- С 2017 года по февраль 2022 года строительство многофункционального спортивного объекта (хоккейной площадки). </w:t>
      </w:r>
    </w:p>
    <w:p w:rsidR="009457FF" w:rsidRPr="00E6058C" w:rsidRDefault="009457FF" w:rsidP="00E60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7C8" w:rsidRPr="00E6058C" w:rsidRDefault="002477C8" w:rsidP="00E60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54DA" w:rsidRPr="00E6058C" w:rsidRDefault="009854DA" w:rsidP="00E60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58C">
        <w:rPr>
          <w:rFonts w:ascii="Times New Roman" w:hAnsi="Times New Roman" w:cs="Times New Roman"/>
          <w:sz w:val="24"/>
          <w:szCs w:val="24"/>
        </w:rPr>
        <w:br/>
      </w:r>
    </w:p>
    <w:p w:rsidR="000D380E" w:rsidRPr="00E6058C" w:rsidRDefault="000D380E" w:rsidP="00E60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D380E" w:rsidRPr="00E6058C" w:rsidSect="00E605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293"/>
    <w:multiLevelType w:val="hybridMultilevel"/>
    <w:tmpl w:val="708C42BC"/>
    <w:lvl w:ilvl="0" w:tplc="F918A88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864A7A"/>
    <w:multiLevelType w:val="hybridMultilevel"/>
    <w:tmpl w:val="534CF612"/>
    <w:lvl w:ilvl="0" w:tplc="B3F07F8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9A6C94"/>
    <w:multiLevelType w:val="hybridMultilevel"/>
    <w:tmpl w:val="453E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34ED9"/>
    <w:multiLevelType w:val="hybridMultilevel"/>
    <w:tmpl w:val="12CEC72C"/>
    <w:lvl w:ilvl="0" w:tplc="5E8A2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A1D33"/>
    <w:multiLevelType w:val="hybridMultilevel"/>
    <w:tmpl w:val="CF768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705AE"/>
    <w:multiLevelType w:val="hybridMultilevel"/>
    <w:tmpl w:val="3AB46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B22E0"/>
    <w:multiLevelType w:val="hybridMultilevel"/>
    <w:tmpl w:val="50FC4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D935C1"/>
    <w:multiLevelType w:val="hybridMultilevel"/>
    <w:tmpl w:val="DC00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147CB"/>
    <w:multiLevelType w:val="hybridMultilevel"/>
    <w:tmpl w:val="E5D2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4DA"/>
    <w:rsid w:val="000241ED"/>
    <w:rsid w:val="000D380E"/>
    <w:rsid w:val="000E0E49"/>
    <w:rsid w:val="002477C8"/>
    <w:rsid w:val="00301C62"/>
    <w:rsid w:val="00304842"/>
    <w:rsid w:val="003051DA"/>
    <w:rsid w:val="00447C7A"/>
    <w:rsid w:val="005B03AA"/>
    <w:rsid w:val="006635E1"/>
    <w:rsid w:val="006D6F48"/>
    <w:rsid w:val="007C72FE"/>
    <w:rsid w:val="0089021F"/>
    <w:rsid w:val="008C1F65"/>
    <w:rsid w:val="008D64C3"/>
    <w:rsid w:val="009409D4"/>
    <w:rsid w:val="009457FF"/>
    <w:rsid w:val="00951FF0"/>
    <w:rsid w:val="009854DA"/>
    <w:rsid w:val="00A13A89"/>
    <w:rsid w:val="00A3222C"/>
    <w:rsid w:val="00A94152"/>
    <w:rsid w:val="00AA2117"/>
    <w:rsid w:val="00AA433E"/>
    <w:rsid w:val="00AF5B12"/>
    <w:rsid w:val="00BD7891"/>
    <w:rsid w:val="00C55892"/>
    <w:rsid w:val="00D66F89"/>
    <w:rsid w:val="00D96BFB"/>
    <w:rsid w:val="00DD50B1"/>
    <w:rsid w:val="00E144C5"/>
    <w:rsid w:val="00E27DC7"/>
    <w:rsid w:val="00E6058C"/>
    <w:rsid w:val="00EE4719"/>
    <w:rsid w:val="00F15C1D"/>
    <w:rsid w:val="00F4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7C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477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F1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7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41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3222C"/>
  </w:style>
  <w:style w:type="paragraph" w:customStyle="1" w:styleId="c2">
    <w:name w:val="c2"/>
    <w:basedOn w:val="a"/>
    <w:rsid w:val="00A3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3222C"/>
  </w:style>
  <w:style w:type="character" w:styleId="a9">
    <w:name w:val="Hyperlink"/>
    <w:basedOn w:val="a0"/>
    <w:uiPriority w:val="99"/>
    <w:semiHidden/>
    <w:unhideWhenUsed/>
    <w:rsid w:val="005B0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0CB0-E1FD-469A-A081-27CEB7B9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Наталья</cp:lastModifiedBy>
  <cp:revision>4</cp:revision>
  <dcterms:created xsi:type="dcterms:W3CDTF">2022-03-23T12:05:00Z</dcterms:created>
  <dcterms:modified xsi:type="dcterms:W3CDTF">2022-03-28T08:04:00Z</dcterms:modified>
</cp:coreProperties>
</file>