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47" w:rsidRDefault="005F2449">
      <w:pPr>
        <w:pStyle w:val="a9"/>
      </w:pPr>
      <w:r>
        <w:rPr>
          <w:noProof/>
          <w:lang w:eastAsia="ru-RU"/>
        </w:rPr>
        <w:drawing>
          <wp:inline distT="0" distB="0" distL="0" distR="0">
            <wp:extent cx="6229985" cy="8864600"/>
            <wp:effectExtent l="19050" t="0" r="0" b="0"/>
            <wp:docPr id="1" name="Рисунок 0" descr="ф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ут.jpg"/>
                    <pic:cNvPicPr/>
                  </pic:nvPicPr>
                  <pic:blipFill>
                    <a:blip r:embed="rId6"/>
                    <a:stretch>
                      <a:fillRect/>
                    </a:stretch>
                  </pic:blipFill>
                  <pic:spPr>
                    <a:xfrm>
                      <a:off x="0" y="0"/>
                      <a:ext cx="6229985" cy="8864600"/>
                    </a:xfrm>
                    <a:prstGeom prst="rect">
                      <a:avLst/>
                    </a:prstGeom>
                  </pic:spPr>
                </pic:pic>
              </a:graphicData>
            </a:graphic>
          </wp:inline>
        </w:drawing>
      </w:r>
    </w:p>
    <w:sdt>
      <w:sdtPr>
        <w:rPr>
          <w:rFonts w:ascii="Times New Roman" w:eastAsia="Times New Roman" w:hAnsi="Times New Roman" w:cs="Times New Roman"/>
          <w:b w:val="0"/>
          <w:bCs w:val="0"/>
          <w:color w:val="auto"/>
          <w:sz w:val="24"/>
          <w:szCs w:val="24"/>
          <w:lang w:eastAsia="ru-RU"/>
        </w:rPr>
        <w:id w:val="97201759"/>
        <w:docPartObj>
          <w:docPartGallery w:val="Table of Contents"/>
          <w:docPartUnique/>
        </w:docPartObj>
      </w:sdtPr>
      <w:sdtContent>
        <w:p w:rsidR="0007028A" w:rsidRDefault="0007028A">
          <w:pPr>
            <w:pStyle w:val="a9"/>
          </w:pPr>
          <w:r>
            <w:t>Оглавление</w:t>
          </w:r>
        </w:p>
        <w:p w:rsidR="004E4E47" w:rsidRDefault="00FA1AEE">
          <w:pPr>
            <w:pStyle w:val="11"/>
            <w:tabs>
              <w:tab w:val="right" w:leader="dot" w:pos="10270"/>
            </w:tabs>
            <w:rPr>
              <w:rFonts w:asciiTheme="minorHAnsi" w:eastAsiaTheme="minorEastAsia" w:hAnsiTheme="minorHAnsi" w:cstheme="minorBidi"/>
              <w:noProof/>
              <w:sz w:val="22"/>
              <w:szCs w:val="22"/>
            </w:rPr>
          </w:pPr>
          <w:r>
            <w:fldChar w:fldCharType="begin"/>
          </w:r>
          <w:r w:rsidR="0007028A">
            <w:instrText xml:space="preserve"> TOC \o "1-3" \h \z \u </w:instrText>
          </w:r>
          <w:r>
            <w:fldChar w:fldCharType="separate"/>
          </w:r>
          <w:hyperlink w:anchor="_Toc113019605" w:history="1">
            <w:r w:rsidR="004E4E47" w:rsidRPr="008F420E">
              <w:rPr>
                <w:rStyle w:val="aa"/>
                <w:noProof/>
              </w:rPr>
              <w:t>ПОЯСНИТЕЛЬНАЯ ЗАПИСКА</w:t>
            </w:r>
            <w:r w:rsidR="004E4E47">
              <w:rPr>
                <w:noProof/>
                <w:webHidden/>
              </w:rPr>
              <w:tab/>
            </w:r>
            <w:r>
              <w:rPr>
                <w:noProof/>
                <w:webHidden/>
              </w:rPr>
              <w:fldChar w:fldCharType="begin"/>
            </w:r>
            <w:r w:rsidR="004E4E47">
              <w:rPr>
                <w:noProof/>
                <w:webHidden/>
              </w:rPr>
              <w:instrText xml:space="preserve"> PAGEREF _Toc113019605 \h </w:instrText>
            </w:r>
            <w:r>
              <w:rPr>
                <w:noProof/>
                <w:webHidden/>
              </w:rPr>
            </w:r>
            <w:r>
              <w:rPr>
                <w:noProof/>
                <w:webHidden/>
              </w:rPr>
              <w:fldChar w:fldCharType="separate"/>
            </w:r>
            <w:r w:rsidR="004E4E47">
              <w:rPr>
                <w:noProof/>
                <w:webHidden/>
              </w:rPr>
              <w:t>3</w:t>
            </w:r>
            <w:r>
              <w:rPr>
                <w:noProof/>
                <w:webHidden/>
              </w:rPr>
              <w:fldChar w:fldCharType="end"/>
            </w:r>
          </w:hyperlink>
        </w:p>
        <w:p w:rsidR="004E4E47" w:rsidRDefault="00FA1AEE">
          <w:pPr>
            <w:pStyle w:val="11"/>
            <w:tabs>
              <w:tab w:val="right" w:leader="dot" w:pos="10270"/>
            </w:tabs>
            <w:rPr>
              <w:rFonts w:asciiTheme="minorHAnsi" w:eastAsiaTheme="minorEastAsia" w:hAnsiTheme="minorHAnsi" w:cstheme="minorBidi"/>
              <w:noProof/>
              <w:sz w:val="22"/>
              <w:szCs w:val="22"/>
            </w:rPr>
          </w:pPr>
          <w:hyperlink w:anchor="_Toc113019606" w:history="1">
            <w:r w:rsidR="004E4E47" w:rsidRPr="008F420E">
              <w:rPr>
                <w:rStyle w:val="aa"/>
                <w:noProof/>
              </w:rPr>
              <w:t>НОРМАТИВНАЯ ЧАСТЬ УЧЕБНОЙ ПРОГРАММЫ</w:t>
            </w:r>
            <w:r w:rsidR="004E4E47">
              <w:rPr>
                <w:noProof/>
                <w:webHidden/>
              </w:rPr>
              <w:tab/>
            </w:r>
            <w:r>
              <w:rPr>
                <w:noProof/>
                <w:webHidden/>
              </w:rPr>
              <w:fldChar w:fldCharType="begin"/>
            </w:r>
            <w:r w:rsidR="004E4E47">
              <w:rPr>
                <w:noProof/>
                <w:webHidden/>
              </w:rPr>
              <w:instrText xml:space="preserve"> PAGEREF _Toc113019606 \h </w:instrText>
            </w:r>
            <w:r>
              <w:rPr>
                <w:noProof/>
                <w:webHidden/>
              </w:rPr>
            </w:r>
            <w:r>
              <w:rPr>
                <w:noProof/>
                <w:webHidden/>
              </w:rPr>
              <w:fldChar w:fldCharType="separate"/>
            </w:r>
            <w:r w:rsidR="004E4E47">
              <w:rPr>
                <w:noProof/>
                <w:webHidden/>
              </w:rPr>
              <w:t>3</w:t>
            </w:r>
            <w:r>
              <w:rPr>
                <w:noProof/>
                <w:webHidden/>
              </w:rPr>
              <w:fldChar w:fldCharType="end"/>
            </w:r>
          </w:hyperlink>
        </w:p>
        <w:p w:rsidR="004E4E47" w:rsidRDefault="00FA1AEE">
          <w:pPr>
            <w:pStyle w:val="11"/>
            <w:tabs>
              <w:tab w:val="right" w:leader="dot" w:pos="10270"/>
            </w:tabs>
            <w:rPr>
              <w:rFonts w:asciiTheme="minorHAnsi" w:eastAsiaTheme="minorEastAsia" w:hAnsiTheme="minorHAnsi" w:cstheme="minorBidi"/>
              <w:noProof/>
              <w:sz w:val="22"/>
              <w:szCs w:val="22"/>
            </w:rPr>
          </w:pPr>
          <w:hyperlink w:anchor="_Toc113019607" w:history="1">
            <w:r w:rsidR="004E4E47" w:rsidRPr="008F420E">
              <w:rPr>
                <w:rStyle w:val="aa"/>
                <w:noProof/>
              </w:rPr>
              <w:t>МЕТОДИЧЕСКАЯ ЧАСТЬ УЧЕБНОЙ ПРОГРАММЫ</w:t>
            </w:r>
            <w:r w:rsidR="004E4E47">
              <w:rPr>
                <w:noProof/>
                <w:webHidden/>
              </w:rPr>
              <w:tab/>
            </w:r>
            <w:r>
              <w:rPr>
                <w:noProof/>
                <w:webHidden/>
              </w:rPr>
              <w:fldChar w:fldCharType="begin"/>
            </w:r>
            <w:r w:rsidR="004E4E47">
              <w:rPr>
                <w:noProof/>
                <w:webHidden/>
              </w:rPr>
              <w:instrText xml:space="preserve"> PAGEREF _Toc113019607 \h </w:instrText>
            </w:r>
            <w:r>
              <w:rPr>
                <w:noProof/>
                <w:webHidden/>
              </w:rPr>
            </w:r>
            <w:r>
              <w:rPr>
                <w:noProof/>
                <w:webHidden/>
              </w:rPr>
              <w:fldChar w:fldCharType="separate"/>
            </w:r>
            <w:r w:rsidR="004E4E47">
              <w:rPr>
                <w:noProof/>
                <w:webHidden/>
              </w:rPr>
              <w:t>8</w:t>
            </w:r>
            <w:r>
              <w:rPr>
                <w:noProof/>
                <w:webHidden/>
              </w:rPr>
              <w:fldChar w:fldCharType="end"/>
            </w:r>
          </w:hyperlink>
        </w:p>
        <w:p w:rsidR="004E4E47" w:rsidRDefault="00FA1AEE">
          <w:pPr>
            <w:pStyle w:val="11"/>
            <w:tabs>
              <w:tab w:val="right" w:leader="dot" w:pos="10270"/>
            </w:tabs>
            <w:rPr>
              <w:rFonts w:asciiTheme="minorHAnsi" w:eastAsiaTheme="minorEastAsia" w:hAnsiTheme="minorHAnsi" w:cstheme="minorBidi"/>
              <w:noProof/>
              <w:sz w:val="22"/>
              <w:szCs w:val="22"/>
            </w:rPr>
          </w:pPr>
          <w:hyperlink w:anchor="_Toc113019608" w:history="1">
            <w:r w:rsidR="004E4E47" w:rsidRPr="008F420E">
              <w:rPr>
                <w:rStyle w:val="aa"/>
                <w:noProof/>
              </w:rPr>
              <w:t>Организационно-методические указания</w:t>
            </w:r>
            <w:r w:rsidR="004E4E47">
              <w:rPr>
                <w:noProof/>
                <w:webHidden/>
              </w:rPr>
              <w:tab/>
            </w:r>
            <w:r>
              <w:rPr>
                <w:noProof/>
                <w:webHidden/>
              </w:rPr>
              <w:fldChar w:fldCharType="begin"/>
            </w:r>
            <w:r w:rsidR="004E4E47">
              <w:rPr>
                <w:noProof/>
                <w:webHidden/>
              </w:rPr>
              <w:instrText xml:space="preserve"> PAGEREF _Toc113019608 \h </w:instrText>
            </w:r>
            <w:r>
              <w:rPr>
                <w:noProof/>
                <w:webHidden/>
              </w:rPr>
            </w:r>
            <w:r>
              <w:rPr>
                <w:noProof/>
                <w:webHidden/>
              </w:rPr>
              <w:fldChar w:fldCharType="separate"/>
            </w:r>
            <w:r w:rsidR="004E4E47">
              <w:rPr>
                <w:noProof/>
                <w:webHidden/>
              </w:rPr>
              <w:t>9</w:t>
            </w:r>
            <w:r>
              <w:rPr>
                <w:noProof/>
                <w:webHidden/>
              </w:rPr>
              <w:fldChar w:fldCharType="end"/>
            </w:r>
          </w:hyperlink>
        </w:p>
        <w:p w:rsidR="004E4E47" w:rsidRDefault="00FA1AEE">
          <w:pPr>
            <w:pStyle w:val="11"/>
            <w:tabs>
              <w:tab w:val="right" w:leader="dot" w:pos="10270"/>
            </w:tabs>
            <w:rPr>
              <w:rFonts w:asciiTheme="minorHAnsi" w:eastAsiaTheme="minorEastAsia" w:hAnsiTheme="minorHAnsi" w:cstheme="minorBidi"/>
              <w:noProof/>
              <w:sz w:val="22"/>
              <w:szCs w:val="22"/>
            </w:rPr>
          </w:pPr>
          <w:hyperlink w:anchor="_Toc113019609" w:history="1">
            <w:r w:rsidR="004E4E47" w:rsidRPr="008F420E">
              <w:rPr>
                <w:rStyle w:val="aa"/>
                <w:noProof/>
              </w:rPr>
              <w:t>ОСНОВНЫЕ СТОРОНЫ СПОРТИВНОЙ ТРЕНИРОВКИ</w:t>
            </w:r>
            <w:r w:rsidR="004E4E47">
              <w:rPr>
                <w:noProof/>
                <w:webHidden/>
              </w:rPr>
              <w:tab/>
            </w:r>
            <w:r>
              <w:rPr>
                <w:noProof/>
                <w:webHidden/>
              </w:rPr>
              <w:fldChar w:fldCharType="begin"/>
            </w:r>
            <w:r w:rsidR="004E4E47">
              <w:rPr>
                <w:noProof/>
                <w:webHidden/>
              </w:rPr>
              <w:instrText xml:space="preserve"> PAGEREF _Toc113019609 \h </w:instrText>
            </w:r>
            <w:r>
              <w:rPr>
                <w:noProof/>
                <w:webHidden/>
              </w:rPr>
            </w:r>
            <w:r>
              <w:rPr>
                <w:noProof/>
                <w:webHidden/>
              </w:rPr>
              <w:fldChar w:fldCharType="separate"/>
            </w:r>
            <w:r w:rsidR="004E4E47">
              <w:rPr>
                <w:noProof/>
                <w:webHidden/>
              </w:rPr>
              <w:t>13</w:t>
            </w:r>
            <w:r>
              <w:rPr>
                <w:noProof/>
                <w:webHidden/>
              </w:rPr>
              <w:fldChar w:fldCharType="end"/>
            </w:r>
          </w:hyperlink>
        </w:p>
        <w:p w:rsidR="004E4E47" w:rsidRDefault="00FA1AEE">
          <w:pPr>
            <w:pStyle w:val="11"/>
            <w:tabs>
              <w:tab w:val="right" w:leader="dot" w:pos="10270"/>
            </w:tabs>
            <w:rPr>
              <w:rFonts w:asciiTheme="minorHAnsi" w:eastAsiaTheme="minorEastAsia" w:hAnsiTheme="minorHAnsi" w:cstheme="minorBidi"/>
              <w:noProof/>
              <w:sz w:val="22"/>
              <w:szCs w:val="22"/>
            </w:rPr>
          </w:pPr>
          <w:hyperlink w:anchor="_Toc113019610" w:history="1">
            <w:r w:rsidR="004E4E47" w:rsidRPr="008F420E">
              <w:rPr>
                <w:rStyle w:val="aa"/>
                <w:noProof/>
              </w:rPr>
              <w:t>ТЕХНОЛОГИЯ ПЛАНИРОВАНИЯ</w:t>
            </w:r>
            <w:r w:rsidR="004E4E47">
              <w:rPr>
                <w:noProof/>
                <w:webHidden/>
              </w:rPr>
              <w:tab/>
            </w:r>
            <w:r>
              <w:rPr>
                <w:noProof/>
                <w:webHidden/>
              </w:rPr>
              <w:fldChar w:fldCharType="begin"/>
            </w:r>
            <w:r w:rsidR="004E4E47">
              <w:rPr>
                <w:noProof/>
                <w:webHidden/>
              </w:rPr>
              <w:instrText xml:space="preserve"> PAGEREF _Toc113019610 \h </w:instrText>
            </w:r>
            <w:r>
              <w:rPr>
                <w:noProof/>
                <w:webHidden/>
              </w:rPr>
            </w:r>
            <w:r>
              <w:rPr>
                <w:noProof/>
                <w:webHidden/>
              </w:rPr>
              <w:fldChar w:fldCharType="separate"/>
            </w:r>
            <w:r w:rsidR="004E4E47">
              <w:rPr>
                <w:noProof/>
                <w:webHidden/>
              </w:rPr>
              <w:t>24</w:t>
            </w:r>
            <w:r>
              <w:rPr>
                <w:noProof/>
                <w:webHidden/>
              </w:rPr>
              <w:fldChar w:fldCharType="end"/>
            </w:r>
          </w:hyperlink>
        </w:p>
        <w:p w:rsidR="004E4E47" w:rsidRDefault="00FA1AEE">
          <w:pPr>
            <w:pStyle w:val="11"/>
            <w:tabs>
              <w:tab w:val="right" w:leader="dot" w:pos="10270"/>
            </w:tabs>
            <w:rPr>
              <w:rFonts w:asciiTheme="minorHAnsi" w:eastAsiaTheme="minorEastAsia" w:hAnsiTheme="minorHAnsi" w:cstheme="minorBidi"/>
              <w:noProof/>
              <w:sz w:val="22"/>
              <w:szCs w:val="22"/>
            </w:rPr>
          </w:pPr>
          <w:hyperlink w:anchor="_Toc113019611" w:history="1">
            <w:r w:rsidR="004E4E47" w:rsidRPr="008F420E">
              <w:rPr>
                <w:rStyle w:val="aa"/>
                <w:noProof/>
              </w:rPr>
              <w:t>ПРОГРАМНЫЙ МАТЕРИАЛ ДЛЯ ПРАКТИЧЕСКИХ ЗАНЯТИЙ</w:t>
            </w:r>
            <w:r w:rsidR="004E4E47">
              <w:rPr>
                <w:noProof/>
                <w:webHidden/>
              </w:rPr>
              <w:tab/>
            </w:r>
            <w:r>
              <w:rPr>
                <w:noProof/>
                <w:webHidden/>
              </w:rPr>
              <w:fldChar w:fldCharType="begin"/>
            </w:r>
            <w:r w:rsidR="004E4E47">
              <w:rPr>
                <w:noProof/>
                <w:webHidden/>
              </w:rPr>
              <w:instrText xml:space="preserve"> PAGEREF _Toc113019611 \h </w:instrText>
            </w:r>
            <w:r>
              <w:rPr>
                <w:noProof/>
                <w:webHidden/>
              </w:rPr>
            </w:r>
            <w:r>
              <w:rPr>
                <w:noProof/>
                <w:webHidden/>
              </w:rPr>
              <w:fldChar w:fldCharType="separate"/>
            </w:r>
            <w:r w:rsidR="004E4E47">
              <w:rPr>
                <w:noProof/>
                <w:webHidden/>
              </w:rPr>
              <w:t>32</w:t>
            </w:r>
            <w:r>
              <w:rPr>
                <w:noProof/>
                <w:webHidden/>
              </w:rPr>
              <w:fldChar w:fldCharType="end"/>
            </w:r>
          </w:hyperlink>
        </w:p>
        <w:p w:rsidR="004E4E47" w:rsidRDefault="00FA1AEE">
          <w:pPr>
            <w:pStyle w:val="11"/>
            <w:tabs>
              <w:tab w:val="right" w:leader="dot" w:pos="10270"/>
            </w:tabs>
            <w:rPr>
              <w:rFonts w:asciiTheme="minorHAnsi" w:eastAsiaTheme="minorEastAsia" w:hAnsiTheme="minorHAnsi" w:cstheme="minorBidi"/>
              <w:noProof/>
              <w:sz w:val="22"/>
              <w:szCs w:val="22"/>
            </w:rPr>
          </w:pPr>
          <w:hyperlink w:anchor="_Toc113019612" w:history="1">
            <w:r w:rsidR="004E4E47" w:rsidRPr="008F420E">
              <w:rPr>
                <w:rStyle w:val="aa"/>
                <w:noProof/>
              </w:rPr>
              <w:t>ВОПРОСЫ ВОССТАНОВЛЕНИЯ</w:t>
            </w:r>
            <w:r w:rsidR="004E4E47">
              <w:rPr>
                <w:noProof/>
                <w:webHidden/>
              </w:rPr>
              <w:tab/>
            </w:r>
            <w:r>
              <w:rPr>
                <w:noProof/>
                <w:webHidden/>
              </w:rPr>
              <w:fldChar w:fldCharType="begin"/>
            </w:r>
            <w:r w:rsidR="004E4E47">
              <w:rPr>
                <w:noProof/>
                <w:webHidden/>
              </w:rPr>
              <w:instrText xml:space="preserve"> PAGEREF _Toc113019612 \h </w:instrText>
            </w:r>
            <w:r>
              <w:rPr>
                <w:noProof/>
                <w:webHidden/>
              </w:rPr>
            </w:r>
            <w:r>
              <w:rPr>
                <w:noProof/>
                <w:webHidden/>
              </w:rPr>
              <w:fldChar w:fldCharType="separate"/>
            </w:r>
            <w:r w:rsidR="004E4E47">
              <w:rPr>
                <w:noProof/>
                <w:webHidden/>
              </w:rPr>
              <w:t>43</w:t>
            </w:r>
            <w:r>
              <w:rPr>
                <w:noProof/>
                <w:webHidden/>
              </w:rPr>
              <w:fldChar w:fldCharType="end"/>
            </w:r>
          </w:hyperlink>
        </w:p>
        <w:p w:rsidR="004E4E47" w:rsidRDefault="00FA1AEE">
          <w:pPr>
            <w:pStyle w:val="11"/>
            <w:tabs>
              <w:tab w:val="right" w:leader="dot" w:pos="10270"/>
            </w:tabs>
            <w:rPr>
              <w:rFonts w:asciiTheme="minorHAnsi" w:eastAsiaTheme="minorEastAsia" w:hAnsiTheme="minorHAnsi" w:cstheme="minorBidi"/>
              <w:noProof/>
              <w:sz w:val="22"/>
              <w:szCs w:val="22"/>
            </w:rPr>
          </w:pPr>
          <w:hyperlink w:anchor="_Toc113019613" w:history="1">
            <w:r w:rsidR="004E4E47" w:rsidRPr="008F420E">
              <w:rPr>
                <w:rStyle w:val="aa"/>
                <w:noProof/>
              </w:rPr>
              <w:t xml:space="preserve">ЭХОКАРДИОГРАФИЯ (ЭхоКГ) В СПОРТЕ ИНФОРМАТИВНОСТЬ </w:t>
            </w:r>
            <w:r w:rsidR="004E4E47" w:rsidRPr="008F420E">
              <w:rPr>
                <w:rStyle w:val="aa"/>
                <w:iCs/>
                <w:noProof/>
              </w:rPr>
              <w:t xml:space="preserve">И </w:t>
            </w:r>
            <w:r w:rsidR="004E4E47" w:rsidRPr="008F420E">
              <w:rPr>
                <w:rStyle w:val="aa"/>
                <w:noProof/>
              </w:rPr>
              <w:t>ОГРАНИЧЕНИЯ</w:t>
            </w:r>
            <w:r w:rsidR="004E4E47">
              <w:rPr>
                <w:noProof/>
                <w:webHidden/>
              </w:rPr>
              <w:tab/>
            </w:r>
            <w:r>
              <w:rPr>
                <w:noProof/>
                <w:webHidden/>
              </w:rPr>
              <w:fldChar w:fldCharType="begin"/>
            </w:r>
            <w:r w:rsidR="004E4E47">
              <w:rPr>
                <w:noProof/>
                <w:webHidden/>
              </w:rPr>
              <w:instrText xml:space="preserve"> PAGEREF _Toc113019613 \h </w:instrText>
            </w:r>
            <w:r>
              <w:rPr>
                <w:noProof/>
                <w:webHidden/>
              </w:rPr>
            </w:r>
            <w:r>
              <w:rPr>
                <w:noProof/>
                <w:webHidden/>
              </w:rPr>
              <w:fldChar w:fldCharType="separate"/>
            </w:r>
            <w:r w:rsidR="004E4E47">
              <w:rPr>
                <w:noProof/>
                <w:webHidden/>
              </w:rPr>
              <w:t>76</w:t>
            </w:r>
            <w:r>
              <w:rPr>
                <w:noProof/>
                <w:webHidden/>
              </w:rPr>
              <w:fldChar w:fldCharType="end"/>
            </w:r>
          </w:hyperlink>
        </w:p>
        <w:p w:rsidR="004E4E47" w:rsidRDefault="00FA1AEE">
          <w:pPr>
            <w:pStyle w:val="11"/>
            <w:tabs>
              <w:tab w:val="right" w:leader="dot" w:pos="10270"/>
            </w:tabs>
            <w:rPr>
              <w:rFonts w:asciiTheme="minorHAnsi" w:eastAsiaTheme="minorEastAsia" w:hAnsiTheme="minorHAnsi" w:cstheme="minorBidi"/>
              <w:noProof/>
              <w:sz w:val="22"/>
              <w:szCs w:val="22"/>
            </w:rPr>
          </w:pPr>
          <w:hyperlink w:anchor="_Toc113019614" w:history="1">
            <w:r w:rsidR="004E4E47" w:rsidRPr="008F420E">
              <w:rPr>
                <w:rStyle w:val="aa"/>
                <w:noProof/>
              </w:rPr>
              <w:t>Учебный  план</w:t>
            </w:r>
            <w:r w:rsidR="004E4E47">
              <w:rPr>
                <w:noProof/>
                <w:webHidden/>
              </w:rPr>
              <w:tab/>
            </w:r>
            <w:r>
              <w:rPr>
                <w:noProof/>
                <w:webHidden/>
              </w:rPr>
              <w:fldChar w:fldCharType="begin"/>
            </w:r>
            <w:r w:rsidR="004E4E47">
              <w:rPr>
                <w:noProof/>
                <w:webHidden/>
              </w:rPr>
              <w:instrText xml:space="preserve"> PAGEREF _Toc113019614 \h </w:instrText>
            </w:r>
            <w:r>
              <w:rPr>
                <w:noProof/>
                <w:webHidden/>
              </w:rPr>
            </w:r>
            <w:r>
              <w:rPr>
                <w:noProof/>
                <w:webHidden/>
              </w:rPr>
              <w:fldChar w:fldCharType="separate"/>
            </w:r>
            <w:r w:rsidR="004E4E47">
              <w:rPr>
                <w:noProof/>
                <w:webHidden/>
              </w:rPr>
              <w:t>79</w:t>
            </w:r>
            <w:r>
              <w:rPr>
                <w:noProof/>
                <w:webHidden/>
              </w:rPr>
              <w:fldChar w:fldCharType="end"/>
            </w:r>
          </w:hyperlink>
        </w:p>
        <w:p w:rsidR="004E4E47" w:rsidRDefault="00FA1AEE">
          <w:pPr>
            <w:pStyle w:val="11"/>
            <w:tabs>
              <w:tab w:val="right" w:leader="dot" w:pos="10270"/>
            </w:tabs>
            <w:rPr>
              <w:rFonts w:asciiTheme="minorHAnsi" w:eastAsiaTheme="minorEastAsia" w:hAnsiTheme="minorHAnsi" w:cstheme="minorBidi"/>
              <w:noProof/>
              <w:sz w:val="22"/>
              <w:szCs w:val="22"/>
            </w:rPr>
          </w:pPr>
          <w:hyperlink w:anchor="_Toc113019615" w:history="1">
            <w:r w:rsidR="004E4E47" w:rsidRPr="008F420E">
              <w:rPr>
                <w:rStyle w:val="aa"/>
                <w:noProof/>
              </w:rPr>
              <w:t>ЛИТЕРАТУРА</w:t>
            </w:r>
            <w:r w:rsidR="004E4E47">
              <w:rPr>
                <w:noProof/>
                <w:webHidden/>
              </w:rPr>
              <w:tab/>
            </w:r>
            <w:r>
              <w:rPr>
                <w:noProof/>
                <w:webHidden/>
              </w:rPr>
              <w:fldChar w:fldCharType="begin"/>
            </w:r>
            <w:r w:rsidR="004E4E47">
              <w:rPr>
                <w:noProof/>
                <w:webHidden/>
              </w:rPr>
              <w:instrText xml:space="preserve"> PAGEREF _Toc113019615 \h </w:instrText>
            </w:r>
            <w:r>
              <w:rPr>
                <w:noProof/>
                <w:webHidden/>
              </w:rPr>
            </w:r>
            <w:r>
              <w:rPr>
                <w:noProof/>
                <w:webHidden/>
              </w:rPr>
              <w:fldChar w:fldCharType="separate"/>
            </w:r>
            <w:r w:rsidR="004E4E47">
              <w:rPr>
                <w:noProof/>
                <w:webHidden/>
              </w:rPr>
              <w:t>95</w:t>
            </w:r>
            <w:r>
              <w:rPr>
                <w:noProof/>
                <w:webHidden/>
              </w:rPr>
              <w:fldChar w:fldCharType="end"/>
            </w:r>
          </w:hyperlink>
        </w:p>
        <w:p w:rsidR="0007028A" w:rsidRDefault="00FA1AEE">
          <w:r>
            <w:fldChar w:fldCharType="end"/>
          </w:r>
        </w:p>
      </w:sdtContent>
    </w:sdt>
    <w:p w:rsidR="0007028A" w:rsidRDefault="0007028A" w:rsidP="00AD164D">
      <w:pPr>
        <w:pStyle w:val="1"/>
      </w:pPr>
    </w:p>
    <w:p w:rsidR="0007028A" w:rsidRDefault="0007028A" w:rsidP="0007028A"/>
    <w:p w:rsidR="0007028A" w:rsidRDefault="0007028A" w:rsidP="0007028A"/>
    <w:p w:rsidR="0007028A" w:rsidRDefault="0007028A" w:rsidP="0007028A"/>
    <w:p w:rsidR="0007028A" w:rsidRDefault="0007028A" w:rsidP="0007028A"/>
    <w:p w:rsidR="0007028A" w:rsidRDefault="0007028A" w:rsidP="0007028A"/>
    <w:p w:rsidR="0007028A" w:rsidRDefault="0007028A" w:rsidP="0007028A"/>
    <w:p w:rsidR="0007028A" w:rsidRDefault="0007028A" w:rsidP="0007028A"/>
    <w:p w:rsidR="0007028A" w:rsidRDefault="0007028A" w:rsidP="0007028A"/>
    <w:p w:rsidR="0007028A" w:rsidRDefault="0007028A" w:rsidP="0007028A"/>
    <w:p w:rsidR="0007028A" w:rsidRDefault="0007028A" w:rsidP="0007028A"/>
    <w:p w:rsidR="0007028A" w:rsidRDefault="0007028A" w:rsidP="0007028A"/>
    <w:p w:rsidR="0007028A" w:rsidRDefault="0007028A" w:rsidP="0007028A"/>
    <w:p w:rsidR="0007028A" w:rsidRDefault="0007028A" w:rsidP="0007028A"/>
    <w:p w:rsidR="0007028A" w:rsidRDefault="0007028A" w:rsidP="0007028A"/>
    <w:p w:rsidR="004E4E47" w:rsidRDefault="004E4E47" w:rsidP="0007028A"/>
    <w:p w:rsidR="0007028A" w:rsidRDefault="0007028A" w:rsidP="0007028A"/>
    <w:p w:rsidR="0007028A" w:rsidRDefault="0007028A" w:rsidP="0007028A"/>
    <w:p w:rsidR="0007028A" w:rsidRDefault="0007028A" w:rsidP="0007028A"/>
    <w:p w:rsidR="0007028A" w:rsidRDefault="0007028A" w:rsidP="0007028A"/>
    <w:p w:rsidR="0007028A" w:rsidRDefault="0007028A" w:rsidP="0007028A"/>
    <w:p w:rsidR="0007028A" w:rsidRDefault="0007028A" w:rsidP="0007028A"/>
    <w:p w:rsidR="0007028A" w:rsidRDefault="0007028A" w:rsidP="0007028A"/>
    <w:p w:rsidR="0007028A" w:rsidRPr="0007028A" w:rsidRDefault="0007028A" w:rsidP="0007028A"/>
    <w:p w:rsidR="00F03C5A" w:rsidRPr="00B61655" w:rsidRDefault="002E6B81" w:rsidP="00AD164D">
      <w:pPr>
        <w:pStyle w:val="1"/>
      </w:pPr>
      <w:bookmarkStart w:id="0" w:name="_Toc113019605"/>
      <w:r>
        <w:lastRenderedPageBreak/>
        <w:t>ПОЯСНИТЕЛЬНАЯ ЗАПИСКА</w:t>
      </w:r>
      <w:bookmarkEnd w:id="0"/>
    </w:p>
    <w:p w:rsidR="000D13D7" w:rsidRDefault="000D13D7" w:rsidP="00B61655">
      <w:pPr>
        <w:spacing w:line="360" w:lineRule="auto"/>
        <w:ind w:firstLine="708"/>
        <w:jc w:val="both"/>
        <w:rPr>
          <w:sz w:val="28"/>
          <w:szCs w:val="28"/>
        </w:rPr>
      </w:pPr>
      <w:r>
        <w:rPr>
          <w:sz w:val="28"/>
          <w:szCs w:val="28"/>
        </w:rPr>
        <w:t>Учебная программа составлена на основе действующей программы учебной программы для детско-юношеских спортивных школ, специализированных детско-юношеских школ олимпийского резерва.</w:t>
      </w:r>
    </w:p>
    <w:p w:rsidR="000D13D7" w:rsidRDefault="000D13D7" w:rsidP="00B61655">
      <w:pPr>
        <w:spacing w:line="360" w:lineRule="auto"/>
        <w:ind w:firstLine="708"/>
        <w:jc w:val="both"/>
        <w:rPr>
          <w:sz w:val="28"/>
          <w:szCs w:val="28"/>
        </w:rPr>
      </w:pPr>
      <w:r>
        <w:rPr>
          <w:sz w:val="28"/>
          <w:szCs w:val="28"/>
        </w:rPr>
        <w:t>В данной программе учтены особенности условий занятий и работы М</w:t>
      </w:r>
      <w:r w:rsidR="009C0724">
        <w:rPr>
          <w:sz w:val="28"/>
          <w:szCs w:val="28"/>
        </w:rPr>
        <w:t>АОУ ДО ДЮСШ</w:t>
      </w:r>
      <w:r>
        <w:rPr>
          <w:sz w:val="28"/>
          <w:szCs w:val="28"/>
        </w:rPr>
        <w:t>.</w:t>
      </w:r>
    </w:p>
    <w:p w:rsidR="001C1518" w:rsidRDefault="001C1518" w:rsidP="00B61655">
      <w:pPr>
        <w:spacing w:line="360" w:lineRule="auto"/>
        <w:ind w:firstLine="708"/>
        <w:jc w:val="both"/>
        <w:rPr>
          <w:sz w:val="28"/>
          <w:szCs w:val="28"/>
        </w:rPr>
      </w:pPr>
      <w:r>
        <w:rPr>
          <w:sz w:val="28"/>
          <w:szCs w:val="28"/>
        </w:rPr>
        <w:t xml:space="preserve">На отделении – футбол работают как штатные тренера-преподаватели, так и совместители. </w:t>
      </w:r>
      <w:r w:rsidR="00393FF8">
        <w:rPr>
          <w:sz w:val="28"/>
          <w:szCs w:val="28"/>
        </w:rPr>
        <w:t xml:space="preserve">Из сложившейся практики – штатные тренера-преподаватели работают в учебном году 46 недель </w:t>
      </w:r>
      <w:r w:rsidR="00B6447E">
        <w:rPr>
          <w:sz w:val="28"/>
          <w:szCs w:val="28"/>
        </w:rPr>
        <w:t>+</w:t>
      </w:r>
      <w:r w:rsidR="00393FF8">
        <w:rPr>
          <w:sz w:val="28"/>
          <w:szCs w:val="28"/>
        </w:rPr>
        <w:t xml:space="preserve"> 6 недель – отпуск, совместители – 40 недель + отпуск и отпуск без содержания до 1 сентября каждого учебного года.</w:t>
      </w:r>
    </w:p>
    <w:p w:rsidR="00AD164D" w:rsidRDefault="00AD164D" w:rsidP="00AD164D">
      <w:pPr>
        <w:spacing w:line="360" w:lineRule="auto"/>
        <w:ind w:firstLine="709"/>
        <w:rPr>
          <w:sz w:val="28"/>
          <w:szCs w:val="28"/>
        </w:rPr>
      </w:pPr>
      <w:r w:rsidRPr="00AD164D">
        <w:rPr>
          <w:sz w:val="28"/>
          <w:szCs w:val="28"/>
        </w:rPr>
        <w:t xml:space="preserve">Цель: содействие физическому развитию детей подростков посредством игры в футбол </w:t>
      </w:r>
    </w:p>
    <w:p w:rsidR="000D13D7" w:rsidRPr="00AD164D" w:rsidRDefault="00AD164D" w:rsidP="00AD164D">
      <w:pPr>
        <w:spacing w:line="360" w:lineRule="auto"/>
        <w:ind w:firstLine="709"/>
        <w:rPr>
          <w:sz w:val="28"/>
          <w:szCs w:val="28"/>
        </w:rPr>
      </w:pPr>
      <w:r w:rsidRPr="00AD164D">
        <w:rPr>
          <w:sz w:val="28"/>
          <w:szCs w:val="28"/>
        </w:rPr>
        <w:t>Задачи: 1) содействие гармоничному развитию личности; 2) содействие воспитанию нравственных и волевых качеств у учащихся; 3) привитие навыков здорового образа жизни; 4) воспитание потребности и умения самостоятельно заниматься физическими упражнениями; 5) обучение двигательным навыкам и умениям; 6) приобретение теоретических знаний в области физической культуры и спорта, в т.ч. футбола; 7) развитие двигательных умений и навыков; 8) умения выполнять технические приемы футбола в соответствии с возрастом; 9) играть в футбол, применяя изученные тактические приемы.</w:t>
      </w:r>
    </w:p>
    <w:p w:rsidR="006B670E" w:rsidRPr="00B61655" w:rsidRDefault="003B72F8" w:rsidP="00AD164D">
      <w:pPr>
        <w:pStyle w:val="1"/>
      </w:pPr>
      <w:bookmarkStart w:id="1" w:name="_Toc113019606"/>
      <w:r w:rsidRPr="006B670E">
        <w:t>НОРМ</w:t>
      </w:r>
      <w:r w:rsidR="002E6B81">
        <w:t>АТИВНАЯ ЧАСТЬ УЧЕБНОЙ ПРОГРАММЫ</w:t>
      </w:r>
      <w:bookmarkEnd w:id="1"/>
    </w:p>
    <w:p w:rsidR="003B72F8" w:rsidRPr="006B670E" w:rsidRDefault="00237E17" w:rsidP="00B61655">
      <w:pPr>
        <w:spacing w:line="360" w:lineRule="auto"/>
        <w:ind w:firstLine="708"/>
        <w:jc w:val="both"/>
        <w:rPr>
          <w:sz w:val="28"/>
          <w:szCs w:val="28"/>
        </w:rPr>
      </w:pPr>
      <w:r w:rsidRPr="006B670E">
        <w:rPr>
          <w:sz w:val="28"/>
          <w:szCs w:val="28"/>
        </w:rPr>
        <w:t>Программа разработана на основе директивных и нормативных документов, регламентирующих работу спортивных школ, методических рекомендаций по организации деятельности спортивных школ в Российской Федерации № 1544/06 от 10.08.2006</w:t>
      </w:r>
      <w:r w:rsidR="006B670E">
        <w:rPr>
          <w:sz w:val="28"/>
          <w:szCs w:val="28"/>
        </w:rPr>
        <w:t>.</w:t>
      </w:r>
    </w:p>
    <w:p w:rsidR="00014F44" w:rsidRPr="006B670E" w:rsidRDefault="00014F44" w:rsidP="00B61655">
      <w:pPr>
        <w:spacing w:line="360" w:lineRule="auto"/>
        <w:ind w:firstLine="708"/>
        <w:jc w:val="both"/>
        <w:rPr>
          <w:sz w:val="28"/>
          <w:szCs w:val="28"/>
        </w:rPr>
      </w:pPr>
      <w:r w:rsidRPr="006B670E">
        <w:rPr>
          <w:sz w:val="28"/>
          <w:szCs w:val="28"/>
        </w:rPr>
        <w:t>Подготовка футболистов проводится в несколько этапов:</w:t>
      </w:r>
    </w:p>
    <w:p w:rsidR="00A447B6" w:rsidRPr="006B670E" w:rsidRDefault="00A447B6" w:rsidP="00B61655">
      <w:pPr>
        <w:spacing w:line="360" w:lineRule="auto"/>
        <w:jc w:val="both"/>
        <w:rPr>
          <w:sz w:val="28"/>
          <w:szCs w:val="28"/>
        </w:rPr>
      </w:pPr>
      <w:r w:rsidRPr="006B670E">
        <w:rPr>
          <w:sz w:val="28"/>
          <w:szCs w:val="28"/>
          <w:u w:val="single"/>
        </w:rPr>
        <w:t>Спортивно-оздоровительный этап (СО)</w:t>
      </w:r>
      <w:r w:rsidRPr="006B670E">
        <w:rPr>
          <w:sz w:val="28"/>
          <w:szCs w:val="28"/>
        </w:rPr>
        <w:t xml:space="preserve"> </w:t>
      </w:r>
      <w:r w:rsidR="00B6447E">
        <w:rPr>
          <w:sz w:val="28"/>
          <w:szCs w:val="28"/>
        </w:rPr>
        <w:t xml:space="preserve">6 – 17 лет. </w:t>
      </w:r>
      <w:r w:rsidRPr="006B670E">
        <w:rPr>
          <w:sz w:val="28"/>
          <w:szCs w:val="28"/>
        </w:rPr>
        <w:t xml:space="preserve">Эта форма работы охватывает всех желающих, основная задача – укрепление здоровья, физического развития и </w:t>
      </w:r>
      <w:r w:rsidRPr="006B670E">
        <w:rPr>
          <w:sz w:val="28"/>
          <w:szCs w:val="28"/>
        </w:rPr>
        <w:lastRenderedPageBreak/>
        <w:t>подготовленности, воспитание личностных качеств, освоение и совершенствование жизненно важных двигательных качеств, основ спортивной техники в процессе регулярных многолетних физкультурно-спортивных занятий.</w:t>
      </w:r>
    </w:p>
    <w:p w:rsidR="00014F44" w:rsidRPr="006B670E" w:rsidRDefault="00014F44" w:rsidP="00B61655">
      <w:pPr>
        <w:spacing w:line="360" w:lineRule="auto"/>
        <w:jc w:val="both"/>
        <w:rPr>
          <w:sz w:val="28"/>
          <w:szCs w:val="28"/>
        </w:rPr>
      </w:pPr>
      <w:r w:rsidRPr="006B670E">
        <w:rPr>
          <w:sz w:val="28"/>
          <w:szCs w:val="28"/>
          <w:u w:val="single"/>
        </w:rPr>
        <w:t>Этап начальной подготовки (НП)</w:t>
      </w:r>
      <w:r w:rsidRPr="006B670E">
        <w:rPr>
          <w:sz w:val="28"/>
          <w:szCs w:val="28"/>
        </w:rPr>
        <w:t xml:space="preserve"> </w:t>
      </w:r>
      <w:r w:rsidR="00B6447E">
        <w:rPr>
          <w:sz w:val="28"/>
          <w:szCs w:val="28"/>
        </w:rPr>
        <w:t xml:space="preserve">8 – 9 лет. </w:t>
      </w:r>
      <w:r w:rsidRPr="006B670E">
        <w:rPr>
          <w:sz w:val="28"/>
          <w:szCs w:val="28"/>
        </w:rPr>
        <w:t xml:space="preserve">На этап начальной подготовки зачисляются учащиеся общеобразовательных школ, желающие заниматься </w:t>
      </w:r>
      <w:r w:rsidR="00A447B6" w:rsidRPr="006B670E">
        <w:rPr>
          <w:sz w:val="28"/>
          <w:szCs w:val="28"/>
        </w:rPr>
        <w:t>футболом</w:t>
      </w:r>
      <w:r w:rsidRPr="006B670E">
        <w:rPr>
          <w:sz w:val="28"/>
          <w:szCs w:val="28"/>
        </w:rPr>
        <w:t xml:space="preserve"> и имеющие письменное разрешение врача-педиатора. На этапе начальной подготовки осуществляется физкультурно-оздоровительная и воспитательная работа, направленная на разностороннюю </w:t>
      </w:r>
      <w:r w:rsidR="00A258A3" w:rsidRPr="006B670E">
        <w:rPr>
          <w:sz w:val="28"/>
          <w:szCs w:val="28"/>
        </w:rPr>
        <w:t>физическую подготовку и овладение основами техники, выполнение контрольных нормативов для зачисления на учебно-тренировочный этап подготовки.</w:t>
      </w:r>
    </w:p>
    <w:p w:rsidR="00B61655" w:rsidRDefault="00A258A3" w:rsidP="00B61655">
      <w:pPr>
        <w:spacing w:line="360" w:lineRule="auto"/>
        <w:jc w:val="both"/>
        <w:rPr>
          <w:sz w:val="28"/>
          <w:szCs w:val="28"/>
        </w:rPr>
      </w:pPr>
      <w:r w:rsidRPr="00B44862">
        <w:rPr>
          <w:sz w:val="28"/>
          <w:szCs w:val="28"/>
          <w:u w:val="single"/>
        </w:rPr>
        <w:t>Учебно-тренировочный этап (УТ)</w:t>
      </w:r>
      <w:r w:rsidR="007465D9" w:rsidRPr="006B670E">
        <w:rPr>
          <w:sz w:val="28"/>
          <w:szCs w:val="28"/>
        </w:rPr>
        <w:t xml:space="preserve"> формируется на конкурсной основе из здоровых и практически здоровых обучающихся, прошедших необходимую подготовку не менее 1 года и выполнивших приемные нормативы по общефизической и специальной подготовке. Перевод по годам обучения на этом этапе осуществляется при условии выполнения обучающимися контрольно-переводных нормативов по общей физической и специальной подготовке.</w:t>
      </w:r>
    </w:p>
    <w:p w:rsidR="00B61655" w:rsidRDefault="00B61655" w:rsidP="00B61655">
      <w:pPr>
        <w:spacing w:line="360" w:lineRule="auto"/>
        <w:jc w:val="both"/>
        <w:rPr>
          <w:b/>
          <w:i/>
          <w:sz w:val="28"/>
          <w:szCs w:val="28"/>
          <w:u w:val="single"/>
        </w:rPr>
      </w:pPr>
    </w:p>
    <w:p w:rsidR="00B61655" w:rsidRPr="00712B01" w:rsidRDefault="00CE1F34" w:rsidP="00B61655">
      <w:pPr>
        <w:spacing w:line="360" w:lineRule="auto"/>
        <w:jc w:val="center"/>
        <w:rPr>
          <w:b/>
          <w:i/>
          <w:sz w:val="28"/>
          <w:szCs w:val="28"/>
          <w:u w:val="single"/>
        </w:rPr>
      </w:pPr>
      <w:r w:rsidRPr="00712B01">
        <w:rPr>
          <w:b/>
          <w:i/>
          <w:sz w:val="28"/>
          <w:szCs w:val="28"/>
          <w:u w:val="single"/>
        </w:rPr>
        <w:t>Наполняемость учебных групп и ре</w:t>
      </w:r>
      <w:r w:rsidR="00B61655">
        <w:rPr>
          <w:b/>
          <w:i/>
          <w:sz w:val="28"/>
          <w:szCs w:val="28"/>
          <w:u w:val="single"/>
        </w:rPr>
        <w:t>жим учебно-тренировочной работы</w:t>
      </w:r>
    </w:p>
    <w:p w:rsidR="00B61655" w:rsidRDefault="00B61655" w:rsidP="00B61655">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4"/>
        <w:gridCol w:w="2624"/>
        <w:gridCol w:w="2624"/>
        <w:gridCol w:w="2624"/>
      </w:tblGrid>
      <w:tr w:rsidR="00B61655" w:rsidRPr="008524EB" w:rsidTr="008524EB">
        <w:tc>
          <w:tcPr>
            <w:tcW w:w="2624" w:type="dxa"/>
            <w:shd w:val="clear" w:color="auto" w:fill="auto"/>
            <w:vAlign w:val="center"/>
          </w:tcPr>
          <w:p w:rsidR="00B61655" w:rsidRPr="008524EB" w:rsidRDefault="00B61655" w:rsidP="008524EB">
            <w:pPr>
              <w:spacing w:line="360" w:lineRule="auto"/>
              <w:jc w:val="center"/>
              <w:rPr>
                <w:b/>
                <w:sz w:val="28"/>
                <w:szCs w:val="28"/>
              </w:rPr>
            </w:pPr>
            <w:r w:rsidRPr="008524EB">
              <w:rPr>
                <w:b/>
                <w:sz w:val="28"/>
                <w:szCs w:val="28"/>
              </w:rPr>
              <w:t>Этап обучения</w:t>
            </w:r>
          </w:p>
        </w:tc>
        <w:tc>
          <w:tcPr>
            <w:tcW w:w="2624" w:type="dxa"/>
            <w:shd w:val="clear" w:color="auto" w:fill="auto"/>
            <w:vAlign w:val="center"/>
          </w:tcPr>
          <w:p w:rsidR="00B61655" w:rsidRPr="008524EB" w:rsidRDefault="00B61655" w:rsidP="008524EB">
            <w:pPr>
              <w:spacing w:line="360" w:lineRule="auto"/>
              <w:jc w:val="center"/>
              <w:rPr>
                <w:b/>
                <w:sz w:val="28"/>
                <w:szCs w:val="28"/>
              </w:rPr>
            </w:pPr>
            <w:r w:rsidRPr="008524EB">
              <w:rPr>
                <w:b/>
                <w:sz w:val="28"/>
                <w:szCs w:val="28"/>
              </w:rPr>
              <w:t>Минимальный возраст для зачисления</w:t>
            </w:r>
          </w:p>
        </w:tc>
        <w:tc>
          <w:tcPr>
            <w:tcW w:w="2624" w:type="dxa"/>
            <w:shd w:val="clear" w:color="auto" w:fill="auto"/>
            <w:vAlign w:val="center"/>
          </w:tcPr>
          <w:p w:rsidR="00B61655" w:rsidRPr="008524EB" w:rsidRDefault="00B61655" w:rsidP="008524EB">
            <w:pPr>
              <w:spacing w:line="360" w:lineRule="auto"/>
              <w:jc w:val="center"/>
              <w:rPr>
                <w:b/>
                <w:sz w:val="28"/>
                <w:szCs w:val="28"/>
              </w:rPr>
            </w:pPr>
            <w:r w:rsidRPr="008524EB">
              <w:rPr>
                <w:b/>
                <w:sz w:val="28"/>
                <w:szCs w:val="28"/>
              </w:rPr>
              <w:t>Наполняемость групп</w:t>
            </w:r>
          </w:p>
        </w:tc>
        <w:tc>
          <w:tcPr>
            <w:tcW w:w="2624" w:type="dxa"/>
            <w:shd w:val="clear" w:color="auto" w:fill="auto"/>
            <w:vAlign w:val="center"/>
          </w:tcPr>
          <w:p w:rsidR="00B61655" w:rsidRPr="008524EB" w:rsidRDefault="00B61655" w:rsidP="008524EB">
            <w:pPr>
              <w:spacing w:line="360" w:lineRule="auto"/>
              <w:jc w:val="center"/>
              <w:rPr>
                <w:b/>
                <w:sz w:val="28"/>
                <w:szCs w:val="28"/>
              </w:rPr>
            </w:pPr>
            <w:r w:rsidRPr="008524EB">
              <w:rPr>
                <w:b/>
                <w:sz w:val="28"/>
                <w:szCs w:val="28"/>
              </w:rPr>
              <w:t>Количество часов  в неделю</w:t>
            </w:r>
          </w:p>
        </w:tc>
      </w:tr>
      <w:tr w:rsidR="00B61655" w:rsidRPr="008524EB" w:rsidTr="008524EB">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СОГ</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6</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14</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6</w:t>
            </w:r>
          </w:p>
        </w:tc>
      </w:tr>
      <w:tr w:rsidR="00B61655" w:rsidRPr="008524EB" w:rsidTr="008524EB">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НП1</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7</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14</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6</w:t>
            </w:r>
          </w:p>
        </w:tc>
      </w:tr>
      <w:tr w:rsidR="00B61655" w:rsidRPr="008524EB" w:rsidTr="008524EB">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НП2</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8</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14</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8</w:t>
            </w:r>
          </w:p>
        </w:tc>
      </w:tr>
      <w:tr w:rsidR="00B61655" w:rsidRPr="008524EB" w:rsidTr="008524EB">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НП3</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9</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14</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8</w:t>
            </w:r>
          </w:p>
        </w:tc>
      </w:tr>
      <w:tr w:rsidR="00B61655" w:rsidRPr="008524EB" w:rsidTr="008524EB">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УТ1</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10</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11</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10,5</w:t>
            </w:r>
          </w:p>
        </w:tc>
      </w:tr>
      <w:tr w:rsidR="00B61655" w:rsidRPr="008524EB" w:rsidTr="008524EB">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УТ2</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11</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11</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10,5</w:t>
            </w:r>
          </w:p>
        </w:tc>
      </w:tr>
      <w:tr w:rsidR="00B61655" w:rsidRPr="008524EB" w:rsidTr="008524EB">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lastRenderedPageBreak/>
              <w:t>УТ3</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12</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9</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15</w:t>
            </w:r>
          </w:p>
        </w:tc>
      </w:tr>
      <w:tr w:rsidR="00B61655" w:rsidRPr="008524EB" w:rsidTr="008524EB">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УТ4</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13</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9</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15</w:t>
            </w:r>
          </w:p>
        </w:tc>
      </w:tr>
      <w:tr w:rsidR="00B61655" w:rsidRPr="008524EB" w:rsidTr="008524EB">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УТ5</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14</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9</w:t>
            </w:r>
          </w:p>
        </w:tc>
        <w:tc>
          <w:tcPr>
            <w:tcW w:w="2624" w:type="dxa"/>
            <w:shd w:val="clear" w:color="auto" w:fill="auto"/>
            <w:vAlign w:val="center"/>
          </w:tcPr>
          <w:p w:rsidR="00B61655" w:rsidRPr="008524EB" w:rsidRDefault="00B61655" w:rsidP="008524EB">
            <w:pPr>
              <w:spacing w:line="360" w:lineRule="auto"/>
              <w:jc w:val="center"/>
              <w:rPr>
                <w:sz w:val="28"/>
                <w:szCs w:val="28"/>
              </w:rPr>
            </w:pPr>
            <w:r w:rsidRPr="008524EB">
              <w:rPr>
                <w:sz w:val="28"/>
                <w:szCs w:val="28"/>
              </w:rPr>
              <w:t>15</w:t>
            </w:r>
          </w:p>
        </w:tc>
      </w:tr>
    </w:tbl>
    <w:p w:rsidR="00175F8D" w:rsidRDefault="00175F8D" w:rsidP="00B61655">
      <w:pPr>
        <w:spacing w:line="360" w:lineRule="auto"/>
        <w:jc w:val="both"/>
        <w:rPr>
          <w:sz w:val="28"/>
          <w:szCs w:val="28"/>
        </w:rPr>
      </w:pPr>
    </w:p>
    <w:p w:rsidR="00712B01" w:rsidRDefault="00712B01" w:rsidP="00B61655">
      <w:pPr>
        <w:spacing w:line="360" w:lineRule="auto"/>
        <w:jc w:val="both"/>
        <w:rPr>
          <w:sz w:val="28"/>
          <w:szCs w:val="28"/>
        </w:rPr>
      </w:pPr>
    </w:p>
    <w:p w:rsidR="00CE1F34" w:rsidRDefault="00CE1F34" w:rsidP="00B61655">
      <w:pPr>
        <w:spacing w:line="360" w:lineRule="auto"/>
        <w:jc w:val="both"/>
        <w:rPr>
          <w:sz w:val="28"/>
          <w:szCs w:val="28"/>
        </w:rPr>
      </w:pPr>
    </w:p>
    <w:p w:rsidR="00B61655" w:rsidRDefault="00B61655" w:rsidP="00B61655">
      <w:pPr>
        <w:spacing w:line="360" w:lineRule="auto"/>
        <w:jc w:val="both"/>
        <w:rPr>
          <w:sz w:val="28"/>
          <w:szCs w:val="28"/>
        </w:rPr>
      </w:pPr>
    </w:p>
    <w:p w:rsidR="00B61655" w:rsidRDefault="00B61655" w:rsidP="00B61655">
      <w:pPr>
        <w:spacing w:line="360" w:lineRule="auto"/>
        <w:jc w:val="both"/>
        <w:rPr>
          <w:sz w:val="28"/>
          <w:szCs w:val="28"/>
        </w:rPr>
      </w:pPr>
    </w:p>
    <w:p w:rsidR="00B61655" w:rsidRDefault="00B61655" w:rsidP="00B61655">
      <w:pPr>
        <w:spacing w:line="360" w:lineRule="auto"/>
        <w:jc w:val="both"/>
        <w:rPr>
          <w:sz w:val="28"/>
          <w:szCs w:val="28"/>
        </w:rPr>
      </w:pPr>
    </w:p>
    <w:p w:rsidR="00CE1F34" w:rsidRPr="00AE0805" w:rsidRDefault="00712B01" w:rsidP="00B61655">
      <w:pPr>
        <w:spacing w:line="360" w:lineRule="auto"/>
        <w:jc w:val="both"/>
        <w:rPr>
          <w:b/>
          <w:i/>
          <w:sz w:val="28"/>
          <w:szCs w:val="28"/>
          <w:u w:val="single"/>
        </w:rPr>
      </w:pPr>
      <w:r w:rsidRPr="00AE0805">
        <w:rPr>
          <w:b/>
          <w:i/>
          <w:sz w:val="28"/>
          <w:szCs w:val="28"/>
          <w:u w:val="single"/>
        </w:rPr>
        <w:t>Соотношение средств на виды подготовки п</w:t>
      </w:r>
      <w:r w:rsidR="002E6B81">
        <w:rPr>
          <w:b/>
          <w:i/>
          <w:sz w:val="28"/>
          <w:szCs w:val="28"/>
          <w:u w:val="single"/>
        </w:rPr>
        <w:t>о этапам и годам подготовки (%)</w:t>
      </w:r>
    </w:p>
    <w:p w:rsidR="00712B01" w:rsidRDefault="00712B01" w:rsidP="00B61655">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5"/>
        <w:gridCol w:w="1660"/>
        <w:gridCol w:w="1661"/>
        <w:gridCol w:w="1849"/>
        <w:gridCol w:w="1863"/>
      </w:tblGrid>
      <w:tr w:rsidR="00AE0805" w:rsidRPr="00B61655" w:rsidTr="00B61655">
        <w:tc>
          <w:tcPr>
            <w:tcW w:w="3105" w:type="dxa"/>
            <w:vAlign w:val="center"/>
          </w:tcPr>
          <w:p w:rsidR="00AE0805" w:rsidRPr="00B61655" w:rsidRDefault="00AE0805" w:rsidP="00B61655">
            <w:pPr>
              <w:spacing w:line="360" w:lineRule="auto"/>
              <w:jc w:val="center"/>
              <w:rPr>
                <w:b/>
                <w:sz w:val="28"/>
                <w:szCs w:val="28"/>
              </w:rPr>
            </w:pPr>
            <w:r w:rsidRPr="00B61655">
              <w:rPr>
                <w:b/>
                <w:sz w:val="28"/>
                <w:szCs w:val="28"/>
              </w:rPr>
              <w:t>Этапы подготовки</w:t>
            </w:r>
          </w:p>
        </w:tc>
        <w:tc>
          <w:tcPr>
            <w:tcW w:w="1660" w:type="dxa"/>
            <w:vAlign w:val="center"/>
          </w:tcPr>
          <w:p w:rsidR="00AE0805" w:rsidRPr="00B61655" w:rsidRDefault="00AE0805" w:rsidP="00B61655">
            <w:pPr>
              <w:spacing w:line="360" w:lineRule="auto"/>
              <w:jc w:val="center"/>
              <w:rPr>
                <w:b/>
                <w:sz w:val="28"/>
                <w:szCs w:val="28"/>
              </w:rPr>
            </w:pPr>
            <w:r w:rsidRPr="00B61655">
              <w:rPr>
                <w:b/>
                <w:sz w:val="28"/>
                <w:szCs w:val="28"/>
              </w:rPr>
              <w:t>ОФП</w:t>
            </w:r>
          </w:p>
        </w:tc>
        <w:tc>
          <w:tcPr>
            <w:tcW w:w="1661" w:type="dxa"/>
            <w:vAlign w:val="center"/>
          </w:tcPr>
          <w:p w:rsidR="00AE0805" w:rsidRPr="00B61655" w:rsidRDefault="00AE0805" w:rsidP="00B61655">
            <w:pPr>
              <w:spacing w:line="360" w:lineRule="auto"/>
              <w:jc w:val="center"/>
              <w:rPr>
                <w:b/>
                <w:sz w:val="28"/>
                <w:szCs w:val="28"/>
              </w:rPr>
            </w:pPr>
            <w:r w:rsidRPr="00B61655">
              <w:rPr>
                <w:b/>
                <w:sz w:val="28"/>
                <w:szCs w:val="28"/>
              </w:rPr>
              <w:t>СФП</w:t>
            </w:r>
          </w:p>
        </w:tc>
        <w:tc>
          <w:tcPr>
            <w:tcW w:w="1660" w:type="dxa"/>
            <w:vAlign w:val="center"/>
          </w:tcPr>
          <w:p w:rsidR="00AE0805" w:rsidRPr="00B61655" w:rsidRDefault="00AE0805" w:rsidP="00B61655">
            <w:pPr>
              <w:spacing w:line="360" w:lineRule="auto"/>
              <w:jc w:val="center"/>
              <w:rPr>
                <w:b/>
                <w:sz w:val="28"/>
                <w:szCs w:val="28"/>
              </w:rPr>
            </w:pPr>
            <w:r w:rsidRPr="00B61655">
              <w:rPr>
                <w:b/>
                <w:sz w:val="28"/>
                <w:szCs w:val="28"/>
              </w:rPr>
              <w:t>Техническая</w:t>
            </w:r>
          </w:p>
        </w:tc>
        <w:tc>
          <w:tcPr>
            <w:tcW w:w="1661" w:type="dxa"/>
            <w:vAlign w:val="center"/>
          </w:tcPr>
          <w:p w:rsidR="00AE0805" w:rsidRPr="00B61655" w:rsidRDefault="00AE0805" w:rsidP="00B61655">
            <w:pPr>
              <w:spacing w:line="360" w:lineRule="auto"/>
              <w:jc w:val="center"/>
              <w:rPr>
                <w:b/>
                <w:sz w:val="28"/>
                <w:szCs w:val="28"/>
              </w:rPr>
            </w:pPr>
            <w:r w:rsidRPr="00B61655">
              <w:rPr>
                <w:b/>
                <w:sz w:val="28"/>
                <w:szCs w:val="28"/>
              </w:rPr>
              <w:t>Тактическая</w:t>
            </w:r>
          </w:p>
        </w:tc>
      </w:tr>
      <w:tr w:rsidR="00AE0805" w:rsidRPr="00B61655" w:rsidTr="00B61655">
        <w:tc>
          <w:tcPr>
            <w:tcW w:w="3105" w:type="dxa"/>
            <w:vAlign w:val="center"/>
          </w:tcPr>
          <w:p w:rsidR="00AE0805" w:rsidRPr="00B61655" w:rsidRDefault="00AE0805" w:rsidP="00B61655">
            <w:pPr>
              <w:spacing w:line="360" w:lineRule="auto"/>
              <w:jc w:val="center"/>
              <w:rPr>
                <w:sz w:val="28"/>
                <w:szCs w:val="28"/>
              </w:rPr>
            </w:pPr>
            <w:r w:rsidRPr="00B61655">
              <w:rPr>
                <w:sz w:val="28"/>
                <w:szCs w:val="28"/>
              </w:rPr>
              <w:t>Спортивно-оздоровительный 6-8 лет</w:t>
            </w:r>
          </w:p>
        </w:tc>
        <w:tc>
          <w:tcPr>
            <w:tcW w:w="1660" w:type="dxa"/>
            <w:vAlign w:val="center"/>
          </w:tcPr>
          <w:p w:rsidR="00AE0805" w:rsidRPr="00B61655" w:rsidRDefault="00AE0805" w:rsidP="00B61655">
            <w:pPr>
              <w:spacing w:line="360" w:lineRule="auto"/>
              <w:jc w:val="center"/>
              <w:rPr>
                <w:sz w:val="28"/>
                <w:szCs w:val="28"/>
              </w:rPr>
            </w:pPr>
            <w:r w:rsidRPr="00B61655">
              <w:rPr>
                <w:sz w:val="28"/>
                <w:szCs w:val="28"/>
              </w:rPr>
              <w:t>65</w:t>
            </w:r>
          </w:p>
        </w:tc>
        <w:tc>
          <w:tcPr>
            <w:tcW w:w="1661" w:type="dxa"/>
            <w:vAlign w:val="center"/>
          </w:tcPr>
          <w:p w:rsidR="00AE0805" w:rsidRPr="00B61655" w:rsidRDefault="00AE0805" w:rsidP="00B61655">
            <w:pPr>
              <w:spacing w:line="360" w:lineRule="auto"/>
              <w:jc w:val="center"/>
              <w:rPr>
                <w:sz w:val="28"/>
                <w:szCs w:val="28"/>
              </w:rPr>
            </w:pPr>
            <w:r w:rsidRPr="00B61655">
              <w:rPr>
                <w:sz w:val="28"/>
                <w:szCs w:val="28"/>
              </w:rPr>
              <w:t>4</w:t>
            </w:r>
          </w:p>
        </w:tc>
        <w:tc>
          <w:tcPr>
            <w:tcW w:w="1660" w:type="dxa"/>
            <w:vAlign w:val="center"/>
          </w:tcPr>
          <w:p w:rsidR="00AE0805" w:rsidRPr="00B61655" w:rsidRDefault="00AE0805" w:rsidP="00B61655">
            <w:pPr>
              <w:spacing w:line="360" w:lineRule="auto"/>
              <w:jc w:val="center"/>
              <w:rPr>
                <w:sz w:val="28"/>
                <w:szCs w:val="28"/>
              </w:rPr>
            </w:pPr>
            <w:r w:rsidRPr="00B61655">
              <w:rPr>
                <w:sz w:val="28"/>
                <w:szCs w:val="28"/>
              </w:rPr>
              <w:t>29</w:t>
            </w:r>
          </w:p>
        </w:tc>
        <w:tc>
          <w:tcPr>
            <w:tcW w:w="1661" w:type="dxa"/>
            <w:vAlign w:val="center"/>
          </w:tcPr>
          <w:p w:rsidR="00AE0805" w:rsidRPr="00B61655" w:rsidRDefault="00AE0805" w:rsidP="00B61655">
            <w:pPr>
              <w:spacing w:line="360" w:lineRule="auto"/>
              <w:jc w:val="center"/>
              <w:rPr>
                <w:sz w:val="28"/>
                <w:szCs w:val="28"/>
              </w:rPr>
            </w:pPr>
            <w:r w:rsidRPr="00B61655">
              <w:rPr>
                <w:sz w:val="28"/>
                <w:szCs w:val="28"/>
              </w:rPr>
              <w:t>2</w:t>
            </w:r>
          </w:p>
        </w:tc>
      </w:tr>
      <w:tr w:rsidR="00AE0805" w:rsidRPr="00B61655" w:rsidTr="00B61655">
        <w:tc>
          <w:tcPr>
            <w:tcW w:w="3105" w:type="dxa"/>
            <w:vAlign w:val="center"/>
          </w:tcPr>
          <w:p w:rsidR="00AE0805" w:rsidRPr="00B61655" w:rsidRDefault="00AE0805" w:rsidP="00B61655">
            <w:pPr>
              <w:spacing w:line="360" w:lineRule="auto"/>
              <w:jc w:val="center"/>
              <w:rPr>
                <w:sz w:val="28"/>
                <w:szCs w:val="28"/>
              </w:rPr>
            </w:pPr>
            <w:r w:rsidRPr="00B61655">
              <w:rPr>
                <w:sz w:val="28"/>
                <w:szCs w:val="28"/>
              </w:rPr>
              <w:t>Спортивно-оздоровительный 9-17 лет</w:t>
            </w:r>
          </w:p>
        </w:tc>
        <w:tc>
          <w:tcPr>
            <w:tcW w:w="1660" w:type="dxa"/>
            <w:vAlign w:val="center"/>
          </w:tcPr>
          <w:p w:rsidR="00AE0805" w:rsidRPr="00B61655" w:rsidRDefault="00AE0805" w:rsidP="00B61655">
            <w:pPr>
              <w:spacing w:line="360" w:lineRule="auto"/>
              <w:jc w:val="center"/>
              <w:rPr>
                <w:sz w:val="28"/>
                <w:szCs w:val="28"/>
              </w:rPr>
            </w:pPr>
            <w:r w:rsidRPr="00B61655">
              <w:rPr>
                <w:sz w:val="28"/>
                <w:szCs w:val="28"/>
              </w:rPr>
              <w:t>44</w:t>
            </w:r>
          </w:p>
        </w:tc>
        <w:tc>
          <w:tcPr>
            <w:tcW w:w="1661" w:type="dxa"/>
            <w:vAlign w:val="center"/>
          </w:tcPr>
          <w:p w:rsidR="00AE0805" w:rsidRPr="00B61655" w:rsidRDefault="00AE0805" w:rsidP="00B61655">
            <w:pPr>
              <w:spacing w:line="360" w:lineRule="auto"/>
              <w:jc w:val="center"/>
              <w:rPr>
                <w:sz w:val="28"/>
                <w:szCs w:val="28"/>
              </w:rPr>
            </w:pPr>
            <w:r w:rsidRPr="00B61655">
              <w:rPr>
                <w:sz w:val="28"/>
                <w:szCs w:val="28"/>
              </w:rPr>
              <w:t>8</w:t>
            </w:r>
          </w:p>
        </w:tc>
        <w:tc>
          <w:tcPr>
            <w:tcW w:w="1660" w:type="dxa"/>
            <w:vAlign w:val="center"/>
          </w:tcPr>
          <w:p w:rsidR="00AE0805" w:rsidRPr="00B61655" w:rsidRDefault="00AE0805" w:rsidP="00B61655">
            <w:pPr>
              <w:spacing w:line="360" w:lineRule="auto"/>
              <w:jc w:val="center"/>
              <w:rPr>
                <w:sz w:val="28"/>
                <w:szCs w:val="28"/>
              </w:rPr>
            </w:pPr>
            <w:r w:rsidRPr="00B61655">
              <w:rPr>
                <w:sz w:val="28"/>
                <w:szCs w:val="28"/>
              </w:rPr>
              <w:t>42</w:t>
            </w:r>
          </w:p>
        </w:tc>
        <w:tc>
          <w:tcPr>
            <w:tcW w:w="1661" w:type="dxa"/>
            <w:vAlign w:val="center"/>
          </w:tcPr>
          <w:p w:rsidR="00AE0805" w:rsidRPr="00B61655" w:rsidRDefault="00AE0805" w:rsidP="00B61655">
            <w:pPr>
              <w:spacing w:line="360" w:lineRule="auto"/>
              <w:jc w:val="center"/>
              <w:rPr>
                <w:sz w:val="28"/>
                <w:szCs w:val="28"/>
              </w:rPr>
            </w:pPr>
            <w:r w:rsidRPr="00B61655">
              <w:rPr>
                <w:sz w:val="28"/>
                <w:szCs w:val="28"/>
              </w:rPr>
              <w:t>6</w:t>
            </w:r>
          </w:p>
        </w:tc>
      </w:tr>
      <w:tr w:rsidR="00AE0805" w:rsidRPr="00B61655" w:rsidTr="00B61655">
        <w:tc>
          <w:tcPr>
            <w:tcW w:w="3105" w:type="dxa"/>
            <w:vAlign w:val="center"/>
          </w:tcPr>
          <w:p w:rsidR="00AE0805" w:rsidRPr="00B61655" w:rsidRDefault="00AE0805" w:rsidP="00B61655">
            <w:pPr>
              <w:spacing w:line="360" w:lineRule="auto"/>
              <w:jc w:val="center"/>
              <w:rPr>
                <w:sz w:val="28"/>
                <w:szCs w:val="28"/>
              </w:rPr>
            </w:pPr>
            <w:r w:rsidRPr="00B61655">
              <w:rPr>
                <w:sz w:val="28"/>
                <w:szCs w:val="28"/>
              </w:rPr>
              <w:t>Начальной подготовки</w:t>
            </w:r>
          </w:p>
          <w:p w:rsidR="00AE0805" w:rsidRPr="00B61655" w:rsidRDefault="00AE0805" w:rsidP="00B61655">
            <w:pPr>
              <w:spacing w:line="360" w:lineRule="auto"/>
              <w:jc w:val="center"/>
              <w:rPr>
                <w:sz w:val="28"/>
                <w:szCs w:val="28"/>
              </w:rPr>
            </w:pPr>
            <w:r w:rsidRPr="00B61655">
              <w:rPr>
                <w:sz w:val="28"/>
                <w:szCs w:val="28"/>
              </w:rPr>
              <w:t>1-й год</w:t>
            </w:r>
          </w:p>
        </w:tc>
        <w:tc>
          <w:tcPr>
            <w:tcW w:w="1660" w:type="dxa"/>
            <w:vAlign w:val="center"/>
          </w:tcPr>
          <w:p w:rsidR="00AE0805" w:rsidRPr="00B61655" w:rsidRDefault="00AE0805" w:rsidP="00B61655">
            <w:pPr>
              <w:spacing w:line="360" w:lineRule="auto"/>
              <w:jc w:val="center"/>
              <w:rPr>
                <w:sz w:val="28"/>
                <w:szCs w:val="28"/>
              </w:rPr>
            </w:pPr>
            <w:r w:rsidRPr="00B61655">
              <w:rPr>
                <w:sz w:val="28"/>
                <w:szCs w:val="28"/>
              </w:rPr>
              <w:t>36</w:t>
            </w:r>
          </w:p>
        </w:tc>
        <w:tc>
          <w:tcPr>
            <w:tcW w:w="1661" w:type="dxa"/>
            <w:vAlign w:val="center"/>
          </w:tcPr>
          <w:p w:rsidR="00AE0805" w:rsidRPr="00B61655" w:rsidRDefault="00AE0805" w:rsidP="00B61655">
            <w:pPr>
              <w:spacing w:line="360" w:lineRule="auto"/>
              <w:jc w:val="center"/>
              <w:rPr>
                <w:sz w:val="28"/>
                <w:szCs w:val="28"/>
              </w:rPr>
            </w:pPr>
            <w:r w:rsidRPr="00B61655">
              <w:rPr>
                <w:sz w:val="28"/>
                <w:szCs w:val="28"/>
              </w:rPr>
              <w:t>18</w:t>
            </w:r>
          </w:p>
        </w:tc>
        <w:tc>
          <w:tcPr>
            <w:tcW w:w="1660" w:type="dxa"/>
            <w:vAlign w:val="center"/>
          </w:tcPr>
          <w:p w:rsidR="00AE0805" w:rsidRPr="00B61655" w:rsidRDefault="00AE0805" w:rsidP="00B61655">
            <w:pPr>
              <w:spacing w:line="360" w:lineRule="auto"/>
              <w:jc w:val="center"/>
              <w:rPr>
                <w:sz w:val="28"/>
                <w:szCs w:val="28"/>
              </w:rPr>
            </w:pPr>
            <w:r w:rsidRPr="00B61655">
              <w:rPr>
                <w:sz w:val="28"/>
                <w:szCs w:val="28"/>
              </w:rPr>
              <w:t>30</w:t>
            </w:r>
          </w:p>
        </w:tc>
        <w:tc>
          <w:tcPr>
            <w:tcW w:w="1661" w:type="dxa"/>
            <w:vAlign w:val="center"/>
          </w:tcPr>
          <w:p w:rsidR="00AE0805" w:rsidRPr="00B61655" w:rsidRDefault="00AE0805" w:rsidP="00B61655">
            <w:pPr>
              <w:spacing w:line="360" w:lineRule="auto"/>
              <w:jc w:val="center"/>
              <w:rPr>
                <w:sz w:val="28"/>
                <w:szCs w:val="28"/>
              </w:rPr>
            </w:pPr>
            <w:r w:rsidRPr="00B61655">
              <w:rPr>
                <w:sz w:val="28"/>
                <w:szCs w:val="28"/>
              </w:rPr>
              <w:t>16</w:t>
            </w:r>
          </w:p>
        </w:tc>
      </w:tr>
      <w:tr w:rsidR="00AE0805" w:rsidRPr="00B61655" w:rsidTr="00B61655">
        <w:tc>
          <w:tcPr>
            <w:tcW w:w="3105" w:type="dxa"/>
            <w:vAlign w:val="center"/>
          </w:tcPr>
          <w:p w:rsidR="00AE0805" w:rsidRPr="00B61655" w:rsidRDefault="00AE0805" w:rsidP="00B61655">
            <w:pPr>
              <w:spacing w:line="360" w:lineRule="auto"/>
              <w:jc w:val="center"/>
              <w:rPr>
                <w:sz w:val="28"/>
                <w:szCs w:val="28"/>
              </w:rPr>
            </w:pPr>
            <w:r w:rsidRPr="00B61655">
              <w:rPr>
                <w:sz w:val="28"/>
                <w:szCs w:val="28"/>
              </w:rPr>
              <w:t>Начальной подготовки</w:t>
            </w:r>
          </w:p>
          <w:p w:rsidR="00AE0805" w:rsidRPr="00B61655" w:rsidRDefault="00AE0805" w:rsidP="00B61655">
            <w:pPr>
              <w:spacing w:line="360" w:lineRule="auto"/>
              <w:jc w:val="center"/>
              <w:rPr>
                <w:sz w:val="28"/>
                <w:szCs w:val="28"/>
              </w:rPr>
            </w:pPr>
            <w:r w:rsidRPr="00B61655">
              <w:rPr>
                <w:sz w:val="28"/>
                <w:szCs w:val="28"/>
              </w:rPr>
              <w:t>2,3-й год</w:t>
            </w:r>
          </w:p>
        </w:tc>
        <w:tc>
          <w:tcPr>
            <w:tcW w:w="1660" w:type="dxa"/>
            <w:vAlign w:val="center"/>
          </w:tcPr>
          <w:p w:rsidR="00AE0805" w:rsidRPr="00B61655" w:rsidRDefault="00AE0805" w:rsidP="00B61655">
            <w:pPr>
              <w:spacing w:line="360" w:lineRule="auto"/>
              <w:jc w:val="center"/>
              <w:rPr>
                <w:sz w:val="28"/>
                <w:szCs w:val="28"/>
              </w:rPr>
            </w:pPr>
            <w:r w:rsidRPr="00B61655">
              <w:rPr>
                <w:sz w:val="28"/>
                <w:szCs w:val="28"/>
              </w:rPr>
              <w:t>32</w:t>
            </w:r>
          </w:p>
        </w:tc>
        <w:tc>
          <w:tcPr>
            <w:tcW w:w="1661" w:type="dxa"/>
            <w:vAlign w:val="center"/>
          </w:tcPr>
          <w:p w:rsidR="00AE0805" w:rsidRPr="00B61655" w:rsidRDefault="00AE0805" w:rsidP="00B61655">
            <w:pPr>
              <w:spacing w:line="360" w:lineRule="auto"/>
              <w:jc w:val="center"/>
              <w:rPr>
                <w:sz w:val="28"/>
                <w:szCs w:val="28"/>
              </w:rPr>
            </w:pPr>
            <w:r w:rsidRPr="00B61655">
              <w:rPr>
                <w:sz w:val="28"/>
                <w:szCs w:val="28"/>
              </w:rPr>
              <w:t>22</w:t>
            </w:r>
          </w:p>
        </w:tc>
        <w:tc>
          <w:tcPr>
            <w:tcW w:w="1660" w:type="dxa"/>
            <w:vAlign w:val="center"/>
          </w:tcPr>
          <w:p w:rsidR="00AE0805" w:rsidRPr="00B61655" w:rsidRDefault="00AE0805" w:rsidP="00B61655">
            <w:pPr>
              <w:spacing w:line="360" w:lineRule="auto"/>
              <w:jc w:val="center"/>
              <w:rPr>
                <w:sz w:val="28"/>
                <w:szCs w:val="28"/>
              </w:rPr>
            </w:pPr>
            <w:r w:rsidRPr="00B61655">
              <w:rPr>
                <w:sz w:val="28"/>
                <w:szCs w:val="28"/>
              </w:rPr>
              <w:t>30</w:t>
            </w:r>
          </w:p>
        </w:tc>
        <w:tc>
          <w:tcPr>
            <w:tcW w:w="1661" w:type="dxa"/>
            <w:vAlign w:val="center"/>
          </w:tcPr>
          <w:p w:rsidR="00AE0805" w:rsidRPr="00B61655" w:rsidRDefault="00AE0805" w:rsidP="00B61655">
            <w:pPr>
              <w:spacing w:line="360" w:lineRule="auto"/>
              <w:jc w:val="center"/>
              <w:rPr>
                <w:sz w:val="28"/>
                <w:szCs w:val="28"/>
              </w:rPr>
            </w:pPr>
            <w:r w:rsidRPr="00B61655">
              <w:rPr>
                <w:sz w:val="28"/>
                <w:szCs w:val="28"/>
              </w:rPr>
              <w:t>16</w:t>
            </w:r>
          </w:p>
        </w:tc>
      </w:tr>
      <w:tr w:rsidR="00AE0805" w:rsidRPr="00B61655" w:rsidTr="00B61655">
        <w:tc>
          <w:tcPr>
            <w:tcW w:w="3105" w:type="dxa"/>
            <w:vAlign w:val="center"/>
          </w:tcPr>
          <w:p w:rsidR="00AE0805" w:rsidRPr="00B61655" w:rsidRDefault="00AE0805" w:rsidP="00B61655">
            <w:pPr>
              <w:spacing w:line="360" w:lineRule="auto"/>
              <w:jc w:val="center"/>
              <w:rPr>
                <w:sz w:val="28"/>
                <w:szCs w:val="28"/>
              </w:rPr>
            </w:pPr>
            <w:r w:rsidRPr="00B61655">
              <w:rPr>
                <w:sz w:val="28"/>
                <w:szCs w:val="28"/>
              </w:rPr>
              <w:t>Учебно-тренировочный 1-й год</w:t>
            </w:r>
          </w:p>
        </w:tc>
        <w:tc>
          <w:tcPr>
            <w:tcW w:w="1660" w:type="dxa"/>
            <w:vAlign w:val="center"/>
          </w:tcPr>
          <w:p w:rsidR="00AE0805" w:rsidRPr="00B61655" w:rsidRDefault="00AE0805" w:rsidP="00B61655">
            <w:pPr>
              <w:spacing w:line="360" w:lineRule="auto"/>
              <w:jc w:val="center"/>
              <w:rPr>
                <w:sz w:val="28"/>
                <w:szCs w:val="28"/>
              </w:rPr>
            </w:pPr>
            <w:r w:rsidRPr="00B61655">
              <w:rPr>
                <w:sz w:val="28"/>
                <w:szCs w:val="28"/>
              </w:rPr>
              <w:t>24</w:t>
            </w:r>
          </w:p>
        </w:tc>
        <w:tc>
          <w:tcPr>
            <w:tcW w:w="1661" w:type="dxa"/>
            <w:vAlign w:val="center"/>
          </w:tcPr>
          <w:p w:rsidR="00AE0805" w:rsidRPr="00B61655" w:rsidRDefault="00AE0805" w:rsidP="00B61655">
            <w:pPr>
              <w:spacing w:line="360" w:lineRule="auto"/>
              <w:jc w:val="center"/>
              <w:rPr>
                <w:sz w:val="28"/>
                <w:szCs w:val="28"/>
              </w:rPr>
            </w:pPr>
            <w:r w:rsidRPr="00B61655">
              <w:rPr>
                <w:sz w:val="28"/>
                <w:szCs w:val="28"/>
              </w:rPr>
              <w:t>24</w:t>
            </w:r>
          </w:p>
        </w:tc>
        <w:tc>
          <w:tcPr>
            <w:tcW w:w="1660" w:type="dxa"/>
            <w:vAlign w:val="center"/>
          </w:tcPr>
          <w:p w:rsidR="00AE0805" w:rsidRPr="00B61655" w:rsidRDefault="00AE0805" w:rsidP="00B61655">
            <w:pPr>
              <w:spacing w:line="360" w:lineRule="auto"/>
              <w:jc w:val="center"/>
              <w:rPr>
                <w:sz w:val="28"/>
                <w:szCs w:val="28"/>
              </w:rPr>
            </w:pPr>
            <w:r w:rsidRPr="00B61655">
              <w:rPr>
                <w:sz w:val="28"/>
                <w:szCs w:val="28"/>
              </w:rPr>
              <w:t>32</w:t>
            </w:r>
          </w:p>
        </w:tc>
        <w:tc>
          <w:tcPr>
            <w:tcW w:w="1661" w:type="dxa"/>
            <w:vAlign w:val="center"/>
          </w:tcPr>
          <w:p w:rsidR="00AE0805" w:rsidRPr="00B61655" w:rsidRDefault="00AE0805" w:rsidP="00B61655">
            <w:pPr>
              <w:spacing w:line="360" w:lineRule="auto"/>
              <w:jc w:val="center"/>
              <w:rPr>
                <w:sz w:val="28"/>
                <w:szCs w:val="28"/>
              </w:rPr>
            </w:pPr>
            <w:r w:rsidRPr="00B61655">
              <w:rPr>
                <w:sz w:val="28"/>
                <w:szCs w:val="28"/>
              </w:rPr>
              <w:t>20</w:t>
            </w:r>
          </w:p>
        </w:tc>
      </w:tr>
      <w:tr w:rsidR="00AE0805" w:rsidRPr="00B61655" w:rsidTr="00B61655">
        <w:tc>
          <w:tcPr>
            <w:tcW w:w="3105" w:type="dxa"/>
            <w:vAlign w:val="center"/>
          </w:tcPr>
          <w:p w:rsidR="00AE0805" w:rsidRPr="00B61655" w:rsidRDefault="00AE0805" w:rsidP="00B61655">
            <w:pPr>
              <w:spacing w:line="360" w:lineRule="auto"/>
              <w:jc w:val="center"/>
              <w:rPr>
                <w:sz w:val="28"/>
                <w:szCs w:val="28"/>
              </w:rPr>
            </w:pPr>
            <w:r w:rsidRPr="00B61655">
              <w:rPr>
                <w:sz w:val="28"/>
                <w:szCs w:val="28"/>
              </w:rPr>
              <w:t>Учебно-тренировочный 2-й год</w:t>
            </w:r>
          </w:p>
        </w:tc>
        <w:tc>
          <w:tcPr>
            <w:tcW w:w="1660" w:type="dxa"/>
            <w:vAlign w:val="center"/>
          </w:tcPr>
          <w:p w:rsidR="00AE0805" w:rsidRPr="00B61655" w:rsidRDefault="00AE0805" w:rsidP="00B61655">
            <w:pPr>
              <w:spacing w:line="360" w:lineRule="auto"/>
              <w:jc w:val="center"/>
              <w:rPr>
                <w:sz w:val="28"/>
                <w:szCs w:val="28"/>
              </w:rPr>
            </w:pPr>
          </w:p>
        </w:tc>
        <w:tc>
          <w:tcPr>
            <w:tcW w:w="1661" w:type="dxa"/>
            <w:vAlign w:val="center"/>
          </w:tcPr>
          <w:p w:rsidR="00AE0805" w:rsidRPr="00B61655" w:rsidRDefault="00AE0805" w:rsidP="00B61655">
            <w:pPr>
              <w:spacing w:line="360" w:lineRule="auto"/>
              <w:jc w:val="center"/>
              <w:rPr>
                <w:sz w:val="28"/>
                <w:szCs w:val="28"/>
              </w:rPr>
            </w:pPr>
          </w:p>
        </w:tc>
        <w:tc>
          <w:tcPr>
            <w:tcW w:w="1660" w:type="dxa"/>
            <w:vAlign w:val="center"/>
          </w:tcPr>
          <w:p w:rsidR="00AE0805" w:rsidRPr="00B61655" w:rsidRDefault="00AE0805" w:rsidP="00B61655">
            <w:pPr>
              <w:spacing w:line="360" w:lineRule="auto"/>
              <w:jc w:val="center"/>
              <w:rPr>
                <w:sz w:val="28"/>
                <w:szCs w:val="28"/>
              </w:rPr>
            </w:pPr>
          </w:p>
        </w:tc>
        <w:tc>
          <w:tcPr>
            <w:tcW w:w="1661" w:type="dxa"/>
            <w:vAlign w:val="center"/>
          </w:tcPr>
          <w:p w:rsidR="00AE0805" w:rsidRPr="00B61655" w:rsidRDefault="00AE0805" w:rsidP="00B61655">
            <w:pPr>
              <w:spacing w:line="360" w:lineRule="auto"/>
              <w:jc w:val="center"/>
              <w:rPr>
                <w:sz w:val="28"/>
                <w:szCs w:val="28"/>
              </w:rPr>
            </w:pPr>
          </w:p>
        </w:tc>
      </w:tr>
      <w:tr w:rsidR="00AE0805" w:rsidRPr="00B61655" w:rsidTr="00B61655">
        <w:tc>
          <w:tcPr>
            <w:tcW w:w="3105" w:type="dxa"/>
            <w:vAlign w:val="center"/>
          </w:tcPr>
          <w:p w:rsidR="00AE0805" w:rsidRPr="00B61655" w:rsidRDefault="00AE0805" w:rsidP="00B61655">
            <w:pPr>
              <w:spacing w:line="360" w:lineRule="auto"/>
              <w:jc w:val="center"/>
              <w:rPr>
                <w:sz w:val="28"/>
                <w:szCs w:val="28"/>
              </w:rPr>
            </w:pPr>
            <w:r w:rsidRPr="00B61655">
              <w:rPr>
                <w:sz w:val="28"/>
                <w:szCs w:val="28"/>
              </w:rPr>
              <w:t>Учебно-тренировочный 3-й год</w:t>
            </w:r>
          </w:p>
        </w:tc>
        <w:tc>
          <w:tcPr>
            <w:tcW w:w="1660" w:type="dxa"/>
            <w:vAlign w:val="center"/>
          </w:tcPr>
          <w:p w:rsidR="00AE0805" w:rsidRPr="00B61655" w:rsidRDefault="00AE0805" w:rsidP="00B61655">
            <w:pPr>
              <w:spacing w:line="360" w:lineRule="auto"/>
              <w:jc w:val="center"/>
              <w:rPr>
                <w:sz w:val="28"/>
                <w:szCs w:val="28"/>
              </w:rPr>
            </w:pPr>
          </w:p>
        </w:tc>
        <w:tc>
          <w:tcPr>
            <w:tcW w:w="1661" w:type="dxa"/>
            <w:vAlign w:val="center"/>
          </w:tcPr>
          <w:p w:rsidR="00AE0805" w:rsidRPr="00B61655" w:rsidRDefault="00AE0805" w:rsidP="00B61655">
            <w:pPr>
              <w:spacing w:line="360" w:lineRule="auto"/>
              <w:jc w:val="center"/>
              <w:rPr>
                <w:sz w:val="28"/>
                <w:szCs w:val="28"/>
              </w:rPr>
            </w:pPr>
          </w:p>
        </w:tc>
        <w:tc>
          <w:tcPr>
            <w:tcW w:w="1660" w:type="dxa"/>
            <w:vAlign w:val="center"/>
          </w:tcPr>
          <w:p w:rsidR="00AE0805" w:rsidRPr="00B61655" w:rsidRDefault="00AE0805" w:rsidP="00B61655">
            <w:pPr>
              <w:spacing w:line="360" w:lineRule="auto"/>
              <w:jc w:val="center"/>
              <w:rPr>
                <w:sz w:val="28"/>
                <w:szCs w:val="28"/>
              </w:rPr>
            </w:pPr>
          </w:p>
        </w:tc>
        <w:tc>
          <w:tcPr>
            <w:tcW w:w="1661" w:type="dxa"/>
            <w:vAlign w:val="center"/>
          </w:tcPr>
          <w:p w:rsidR="00AE0805" w:rsidRPr="00B61655" w:rsidRDefault="00AE0805" w:rsidP="00B61655">
            <w:pPr>
              <w:spacing w:line="360" w:lineRule="auto"/>
              <w:jc w:val="center"/>
              <w:rPr>
                <w:sz w:val="28"/>
                <w:szCs w:val="28"/>
              </w:rPr>
            </w:pPr>
          </w:p>
        </w:tc>
      </w:tr>
      <w:tr w:rsidR="00AE0805" w:rsidRPr="00B61655" w:rsidTr="00B61655">
        <w:tc>
          <w:tcPr>
            <w:tcW w:w="3105" w:type="dxa"/>
            <w:vAlign w:val="center"/>
          </w:tcPr>
          <w:p w:rsidR="00AE0805" w:rsidRPr="00B61655" w:rsidRDefault="00AE0805" w:rsidP="00B61655">
            <w:pPr>
              <w:spacing w:line="360" w:lineRule="auto"/>
              <w:jc w:val="center"/>
              <w:rPr>
                <w:sz w:val="28"/>
                <w:szCs w:val="28"/>
              </w:rPr>
            </w:pPr>
            <w:r w:rsidRPr="00B61655">
              <w:rPr>
                <w:sz w:val="28"/>
                <w:szCs w:val="28"/>
              </w:rPr>
              <w:lastRenderedPageBreak/>
              <w:t>Учебно-тренировочный 4,5-й год</w:t>
            </w:r>
          </w:p>
        </w:tc>
        <w:tc>
          <w:tcPr>
            <w:tcW w:w="1660" w:type="dxa"/>
            <w:vAlign w:val="center"/>
          </w:tcPr>
          <w:p w:rsidR="00AE0805" w:rsidRPr="00B61655" w:rsidRDefault="00AE0805" w:rsidP="00B61655">
            <w:pPr>
              <w:spacing w:line="360" w:lineRule="auto"/>
              <w:jc w:val="center"/>
              <w:rPr>
                <w:sz w:val="28"/>
                <w:szCs w:val="28"/>
              </w:rPr>
            </w:pPr>
            <w:r w:rsidRPr="00B61655">
              <w:rPr>
                <w:sz w:val="28"/>
                <w:szCs w:val="28"/>
              </w:rPr>
              <w:t>24</w:t>
            </w:r>
          </w:p>
        </w:tc>
        <w:tc>
          <w:tcPr>
            <w:tcW w:w="1661" w:type="dxa"/>
            <w:vAlign w:val="center"/>
          </w:tcPr>
          <w:p w:rsidR="00AE0805" w:rsidRPr="00B61655" w:rsidRDefault="00AE0805" w:rsidP="00B61655">
            <w:pPr>
              <w:spacing w:line="360" w:lineRule="auto"/>
              <w:jc w:val="center"/>
              <w:rPr>
                <w:sz w:val="28"/>
                <w:szCs w:val="28"/>
              </w:rPr>
            </w:pPr>
            <w:r w:rsidRPr="00B61655">
              <w:rPr>
                <w:sz w:val="28"/>
                <w:szCs w:val="28"/>
              </w:rPr>
              <w:t>22</w:t>
            </w:r>
          </w:p>
        </w:tc>
        <w:tc>
          <w:tcPr>
            <w:tcW w:w="1660" w:type="dxa"/>
            <w:vAlign w:val="center"/>
          </w:tcPr>
          <w:p w:rsidR="00AE0805" w:rsidRPr="00B61655" w:rsidRDefault="00AE0805" w:rsidP="00B61655">
            <w:pPr>
              <w:spacing w:line="360" w:lineRule="auto"/>
              <w:jc w:val="center"/>
              <w:rPr>
                <w:sz w:val="28"/>
                <w:szCs w:val="28"/>
              </w:rPr>
            </w:pPr>
            <w:r w:rsidRPr="00B61655">
              <w:rPr>
                <w:sz w:val="28"/>
                <w:szCs w:val="28"/>
              </w:rPr>
              <w:t>32</w:t>
            </w:r>
          </w:p>
        </w:tc>
        <w:tc>
          <w:tcPr>
            <w:tcW w:w="1661" w:type="dxa"/>
            <w:vAlign w:val="center"/>
          </w:tcPr>
          <w:p w:rsidR="00AE0805" w:rsidRPr="00B61655" w:rsidRDefault="00AE0805" w:rsidP="00B61655">
            <w:pPr>
              <w:spacing w:line="360" w:lineRule="auto"/>
              <w:jc w:val="center"/>
              <w:rPr>
                <w:sz w:val="28"/>
                <w:szCs w:val="28"/>
              </w:rPr>
            </w:pPr>
            <w:r w:rsidRPr="00B61655">
              <w:rPr>
                <w:sz w:val="28"/>
                <w:szCs w:val="28"/>
              </w:rPr>
              <w:t>22</w:t>
            </w:r>
          </w:p>
        </w:tc>
      </w:tr>
    </w:tbl>
    <w:p w:rsidR="009C0724" w:rsidRDefault="009C0724" w:rsidP="00B61655">
      <w:pPr>
        <w:spacing w:line="360" w:lineRule="auto"/>
        <w:jc w:val="center"/>
        <w:rPr>
          <w:b/>
          <w:i/>
          <w:sz w:val="28"/>
          <w:szCs w:val="28"/>
          <w:u w:val="single"/>
        </w:rPr>
      </w:pPr>
    </w:p>
    <w:p w:rsidR="00B61655" w:rsidRDefault="00B61655" w:rsidP="00B61655">
      <w:pPr>
        <w:spacing w:line="360" w:lineRule="auto"/>
        <w:jc w:val="center"/>
        <w:rPr>
          <w:b/>
          <w:i/>
          <w:sz w:val="28"/>
          <w:szCs w:val="28"/>
          <w:u w:val="single"/>
        </w:rPr>
      </w:pPr>
    </w:p>
    <w:p w:rsidR="00B61655" w:rsidRDefault="00B61655" w:rsidP="00B61655">
      <w:pPr>
        <w:spacing w:line="360" w:lineRule="auto"/>
        <w:jc w:val="center"/>
        <w:rPr>
          <w:b/>
          <w:i/>
          <w:sz w:val="28"/>
          <w:szCs w:val="28"/>
          <w:u w:val="single"/>
        </w:rPr>
      </w:pPr>
    </w:p>
    <w:p w:rsidR="00B61655" w:rsidRDefault="00B61655" w:rsidP="00B61655">
      <w:pPr>
        <w:spacing w:line="360" w:lineRule="auto"/>
        <w:jc w:val="center"/>
        <w:rPr>
          <w:b/>
          <w:i/>
          <w:sz w:val="28"/>
          <w:szCs w:val="28"/>
          <w:u w:val="single"/>
        </w:rPr>
      </w:pPr>
    </w:p>
    <w:p w:rsidR="00B61655" w:rsidRDefault="00B61655" w:rsidP="00B61655">
      <w:pPr>
        <w:spacing w:line="360" w:lineRule="auto"/>
        <w:jc w:val="center"/>
        <w:rPr>
          <w:b/>
          <w:i/>
          <w:sz w:val="28"/>
          <w:szCs w:val="28"/>
          <w:u w:val="single"/>
        </w:rPr>
      </w:pPr>
    </w:p>
    <w:p w:rsidR="00B61655" w:rsidRDefault="00B61655" w:rsidP="00B61655">
      <w:pPr>
        <w:spacing w:line="360" w:lineRule="auto"/>
        <w:jc w:val="center"/>
        <w:rPr>
          <w:b/>
          <w:i/>
          <w:sz w:val="28"/>
          <w:szCs w:val="28"/>
          <w:u w:val="single"/>
        </w:rPr>
      </w:pPr>
    </w:p>
    <w:p w:rsidR="009C0724" w:rsidRDefault="009C0724" w:rsidP="00B61655">
      <w:pPr>
        <w:spacing w:line="360" w:lineRule="auto"/>
        <w:jc w:val="center"/>
        <w:rPr>
          <w:b/>
          <w:i/>
          <w:sz w:val="28"/>
          <w:szCs w:val="28"/>
          <w:u w:val="single"/>
        </w:rPr>
      </w:pPr>
    </w:p>
    <w:p w:rsidR="00A55689" w:rsidRPr="00327E3A" w:rsidRDefault="00A55689" w:rsidP="00B61655">
      <w:pPr>
        <w:spacing w:line="360" w:lineRule="auto"/>
        <w:jc w:val="center"/>
        <w:rPr>
          <w:b/>
          <w:i/>
          <w:sz w:val="28"/>
          <w:szCs w:val="28"/>
          <w:u w:val="single"/>
        </w:rPr>
      </w:pPr>
      <w:r w:rsidRPr="00327E3A">
        <w:rPr>
          <w:b/>
          <w:i/>
          <w:sz w:val="28"/>
          <w:szCs w:val="28"/>
          <w:u w:val="single"/>
        </w:rPr>
        <w:t>Ориентировочные нормативы оценки физической подготовленности юных спортсменов (мальчики и подростки)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6"/>
        <w:gridCol w:w="1134"/>
        <w:gridCol w:w="1242"/>
        <w:gridCol w:w="1242"/>
        <w:gridCol w:w="1242"/>
        <w:gridCol w:w="1243"/>
        <w:gridCol w:w="1243"/>
        <w:gridCol w:w="1244"/>
      </w:tblGrid>
      <w:tr w:rsidR="00A55689" w:rsidRPr="00B61655" w:rsidTr="00051128">
        <w:tc>
          <w:tcPr>
            <w:tcW w:w="1809" w:type="dxa"/>
            <w:vMerge w:val="restart"/>
            <w:vAlign w:val="center"/>
          </w:tcPr>
          <w:p w:rsidR="00A55689" w:rsidRPr="00B61655" w:rsidRDefault="00A55689" w:rsidP="00B61655">
            <w:pPr>
              <w:spacing w:line="360" w:lineRule="auto"/>
              <w:jc w:val="center"/>
              <w:rPr>
                <w:sz w:val="28"/>
                <w:szCs w:val="28"/>
              </w:rPr>
            </w:pPr>
            <w:r w:rsidRPr="00B61655">
              <w:rPr>
                <w:sz w:val="28"/>
                <w:szCs w:val="28"/>
              </w:rPr>
              <w:t>Показатели</w:t>
            </w:r>
          </w:p>
        </w:tc>
        <w:tc>
          <w:tcPr>
            <w:tcW w:w="1134" w:type="dxa"/>
            <w:vMerge w:val="restart"/>
            <w:vAlign w:val="center"/>
          </w:tcPr>
          <w:p w:rsidR="00A55689" w:rsidRPr="00B61655" w:rsidRDefault="00A55689" w:rsidP="00B61655">
            <w:pPr>
              <w:spacing w:line="360" w:lineRule="auto"/>
              <w:jc w:val="center"/>
              <w:rPr>
                <w:sz w:val="28"/>
                <w:szCs w:val="28"/>
              </w:rPr>
            </w:pPr>
            <w:r w:rsidRPr="00B61655">
              <w:rPr>
                <w:sz w:val="28"/>
                <w:szCs w:val="28"/>
              </w:rPr>
              <w:t>Оценка</w:t>
            </w:r>
          </w:p>
        </w:tc>
        <w:tc>
          <w:tcPr>
            <w:tcW w:w="7477" w:type="dxa"/>
            <w:gridSpan w:val="6"/>
            <w:vAlign w:val="center"/>
          </w:tcPr>
          <w:p w:rsidR="00A55689" w:rsidRPr="00B61655" w:rsidRDefault="00A55689" w:rsidP="00B61655">
            <w:pPr>
              <w:spacing w:line="360" w:lineRule="auto"/>
              <w:jc w:val="center"/>
              <w:rPr>
                <w:sz w:val="28"/>
                <w:szCs w:val="28"/>
              </w:rPr>
            </w:pPr>
            <w:r w:rsidRPr="00B61655">
              <w:rPr>
                <w:sz w:val="28"/>
                <w:szCs w:val="28"/>
              </w:rPr>
              <w:t>Возраст, лет</w:t>
            </w:r>
          </w:p>
        </w:tc>
      </w:tr>
      <w:tr w:rsidR="00A55689" w:rsidRPr="00B61655" w:rsidTr="00051128">
        <w:tc>
          <w:tcPr>
            <w:tcW w:w="1809" w:type="dxa"/>
            <w:vMerge/>
            <w:vAlign w:val="center"/>
          </w:tcPr>
          <w:p w:rsidR="00A55689" w:rsidRPr="00B61655" w:rsidRDefault="00A55689" w:rsidP="00B61655">
            <w:pPr>
              <w:spacing w:line="360" w:lineRule="auto"/>
              <w:jc w:val="center"/>
              <w:rPr>
                <w:sz w:val="28"/>
                <w:szCs w:val="28"/>
              </w:rPr>
            </w:pPr>
          </w:p>
        </w:tc>
        <w:tc>
          <w:tcPr>
            <w:tcW w:w="1134" w:type="dxa"/>
            <w:vMerge/>
            <w:vAlign w:val="center"/>
          </w:tcPr>
          <w:p w:rsidR="00A55689" w:rsidRPr="00B61655" w:rsidRDefault="00A55689" w:rsidP="00B61655">
            <w:pPr>
              <w:spacing w:line="360" w:lineRule="auto"/>
              <w:jc w:val="center"/>
              <w:rPr>
                <w:sz w:val="28"/>
                <w:szCs w:val="28"/>
              </w:rPr>
            </w:pPr>
          </w:p>
        </w:tc>
        <w:tc>
          <w:tcPr>
            <w:tcW w:w="1246" w:type="dxa"/>
            <w:vAlign w:val="center"/>
          </w:tcPr>
          <w:p w:rsidR="00A55689" w:rsidRPr="00B61655" w:rsidRDefault="00A55689" w:rsidP="00B61655">
            <w:pPr>
              <w:spacing w:line="360" w:lineRule="auto"/>
              <w:jc w:val="center"/>
              <w:rPr>
                <w:sz w:val="28"/>
                <w:szCs w:val="28"/>
              </w:rPr>
            </w:pPr>
            <w:r w:rsidRPr="00B61655">
              <w:rPr>
                <w:sz w:val="28"/>
                <w:szCs w:val="28"/>
              </w:rPr>
              <w:t>9</w:t>
            </w:r>
          </w:p>
        </w:tc>
        <w:tc>
          <w:tcPr>
            <w:tcW w:w="1246" w:type="dxa"/>
            <w:vAlign w:val="center"/>
          </w:tcPr>
          <w:p w:rsidR="00A55689" w:rsidRPr="00B61655" w:rsidRDefault="00A55689" w:rsidP="00B61655">
            <w:pPr>
              <w:spacing w:line="360" w:lineRule="auto"/>
              <w:jc w:val="center"/>
              <w:rPr>
                <w:sz w:val="28"/>
                <w:szCs w:val="28"/>
              </w:rPr>
            </w:pPr>
            <w:r w:rsidRPr="00B61655">
              <w:rPr>
                <w:sz w:val="28"/>
                <w:szCs w:val="28"/>
              </w:rPr>
              <w:t>10</w:t>
            </w:r>
          </w:p>
        </w:tc>
        <w:tc>
          <w:tcPr>
            <w:tcW w:w="1246" w:type="dxa"/>
            <w:vAlign w:val="center"/>
          </w:tcPr>
          <w:p w:rsidR="00A55689" w:rsidRPr="00B61655" w:rsidRDefault="00A55689" w:rsidP="00B61655">
            <w:pPr>
              <w:spacing w:line="360" w:lineRule="auto"/>
              <w:jc w:val="center"/>
              <w:rPr>
                <w:sz w:val="28"/>
                <w:szCs w:val="28"/>
              </w:rPr>
            </w:pPr>
            <w:r w:rsidRPr="00B61655">
              <w:rPr>
                <w:sz w:val="28"/>
                <w:szCs w:val="28"/>
              </w:rPr>
              <w:t>11</w:t>
            </w:r>
          </w:p>
        </w:tc>
        <w:tc>
          <w:tcPr>
            <w:tcW w:w="1246" w:type="dxa"/>
            <w:vAlign w:val="center"/>
          </w:tcPr>
          <w:p w:rsidR="00A55689" w:rsidRPr="00B61655" w:rsidRDefault="00A55689" w:rsidP="00B61655">
            <w:pPr>
              <w:spacing w:line="360" w:lineRule="auto"/>
              <w:jc w:val="center"/>
              <w:rPr>
                <w:sz w:val="28"/>
                <w:szCs w:val="28"/>
              </w:rPr>
            </w:pPr>
            <w:r w:rsidRPr="00B61655">
              <w:rPr>
                <w:sz w:val="28"/>
                <w:szCs w:val="28"/>
              </w:rPr>
              <w:t>12</w:t>
            </w:r>
          </w:p>
        </w:tc>
        <w:tc>
          <w:tcPr>
            <w:tcW w:w="1246" w:type="dxa"/>
            <w:vAlign w:val="center"/>
          </w:tcPr>
          <w:p w:rsidR="00A55689" w:rsidRPr="00B61655" w:rsidRDefault="00A55689" w:rsidP="00B61655">
            <w:pPr>
              <w:spacing w:line="360" w:lineRule="auto"/>
              <w:jc w:val="center"/>
              <w:rPr>
                <w:sz w:val="28"/>
                <w:szCs w:val="28"/>
              </w:rPr>
            </w:pPr>
            <w:r w:rsidRPr="00B61655">
              <w:rPr>
                <w:sz w:val="28"/>
                <w:szCs w:val="28"/>
              </w:rPr>
              <w:t>13</w:t>
            </w:r>
          </w:p>
        </w:tc>
        <w:tc>
          <w:tcPr>
            <w:tcW w:w="1247" w:type="dxa"/>
            <w:vAlign w:val="center"/>
          </w:tcPr>
          <w:p w:rsidR="00A55689" w:rsidRPr="00B61655" w:rsidRDefault="00A55689" w:rsidP="00B61655">
            <w:pPr>
              <w:spacing w:line="360" w:lineRule="auto"/>
              <w:jc w:val="center"/>
              <w:rPr>
                <w:sz w:val="28"/>
                <w:szCs w:val="28"/>
              </w:rPr>
            </w:pPr>
            <w:r w:rsidRPr="00B61655">
              <w:rPr>
                <w:sz w:val="28"/>
                <w:szCs w:val="28"/>
              </w:rPr>
              <w:t>14</w:t>
            </w:r>
          </w:p>
        </w:tc>
      </w:tr>
      <w:tr w:rsidR="00A55689" w:rsidRPr="00B61655" w:rsidTr="00051128">
        <w:tc>
          <w:tcPr>
            <w:tcW w:w="1809" w:type="dxa"/>
          </w:tcPr>
          <w:p w:rsidR="00A55689" w:rsidRPr="00B61655" w:rsidRDefault="00A55689" w:rsidP="00B61655">
            <w:pPr>
              <w:spacing w:line="360" w:lineRule="auto"/>
              <w:jc w:val="both"/>
              <w:rPr>
                <w:sz w:val="28"/>
                <w:szCs w:val="28"/>
              </w:rPr>
            </w:pPr>
            <w:r w:rsidRPr="00B61655">
              <w:rPr>
                <w:sz w:val="28"/>
                <w:szCs w:val="28"/>
              </w:rPr>
              <w:t>Бег на 30 м</w:t>
            </w:r>
          </w:p>
        </w:tc>
        <w:tc>
          <w:tcPr>
            <w:tcW w:w="1134" w:type="dxa"/>
          </w:tcPr>
          <w:p w:rsidR="00A55689" w:rsidRPr="00B61655" w:rsidRDefault="00607D6F" w:rsidP="00B61655">
            <w:pPr>
              <w:spacing w:line="360" w:lineRule="auto"/>
              <w:jc w:val="center"/>
              <w:rPr>
                <w:sz w:val="28"/>
                <w:szCs w:val="28"/>
              </w:rPr>
            </w:pPr>
            <w:r w:rsidRPr="00B61655">
              <w:rPr>
                <w:sz w:val="28"/>
                <w:szCs w:val="28"/>
              </w:rPr>
              <w:t>5</w:t>
            </w:r>
          </w:p>
          <w:p w:rsidR="00607D6F" w:rsidRPr="00B61655" w:rsidRDefault="00607D6F" w:rsidP="00B61655">
            <w:pPr>
              <w:spacing w:line="360" w:lineRule="auto"/>
              <w:jc w:val="center"/>
              <w:rPr>
                <w:sz w:val="28"/>
                <w:szCs w:val="28"/>
              </w:rPr>
            </w:pPr>
            <w:r w:rsidRPr="00B61655">
              <w:rPr>
                <w:sz w:val="28"/>
                <w:szCs w:val="28"/>
              </w:rPr>
              <w:t>4</w:t>
            </w:r>
          </w:p>
          <w:p w:rsidR="00607D6F" w:rsidRPr="00B61655" w:rsidRDefault="00607D6F" w:rsidP="00B61655">
            <w:pPr>
              <w:spacing w:line="360" w:lineRule="auto"/>
              <w:jc w:val="center"/>
              <w:rPr>
                <w:sz w:val="28"/>
                <w:szCs w:val="28"/>
              </w:rPr>
            </w:pPr>
            <w:r w:rsidRPr="00B61655">
              <w:rPr>
                <w:sz w:val="28"/>
                <w:szCs w:val="28"/>
              </w:rPr>
              <w:t>3</w:t>
            </w:r>
          </w:p>
          <w:p w:rsidR="00607D6F" w:rsidRPr="00B61655" w:rsidRDefault="00607D6F" w:rsidP="00B61655">
            <w:pPr>
              <w:spacing w:line="360" w:lineRule="auto"/>
              <w:jc w:val="center"/>
              <w:rPr>
                <w:sz w:val="28"/>
                <w:szCs w:val="28"/>
              </w:rPr>
            </w:pPr>
            <w:r w:rsidRPr="00B61655">
              <w:rPr>
                <w:sz w:val="28"/>
                <w:szCs w:val="28"/>
              </w:rPr>
              <w:t>2</w:t>
            </w:r>
          </w:p>
          <w:p w:rsidR="00607D6F" w:rsidRPr="00B61655" w:rsidRDefault="00607D6F" w:rsidP="00B61655">
            <w:pPr>
              <w:spacing w:line="360" w:lineRule="auto"/>
              <w:jc w:val="center"/>
              <w:rPr>
                <w:sz w:val="28"/>
                <w:szCs w:val="28"/>
              </w:rPr>
            </w:pPr>
            <w:r w:rsidRPr="00B61655">
              <w:rPr>
                <w:sz w:val="28"/>
                <w:szCs w:val="28"/>
              </w:rPr>
              <w:t>1</w:t>
            </w:r>
          </w:p>
        </w:tc>
        <w:tc>
          <w:tcPr>
            <w:tcW w:w="1246" w:type="dxa"/>
          </w:tcPr>
          <w:p w:rsidR="00A55689" w:rsidRPr="00B61655" w:rsidRDefault="00FB5F73" w:rsidP="00B61655">
            <w:pPr>
              <w:spacing w:line="360" w:lineRule="auto"/>
              <w:jc w:val="center"/>
              <w:rPr>
                <w:sz w:val="28"/>
                <w:szCs w:val="28"/>
              </w:rPr>
            </w:pPr>
            <w:r w:rsidRPr="00B61655">
              <w:rPr>
                <w:sz w:val="28"/>
                <w:szCs w:val="28"/>
              </w:rPr>
              <w:t>5,6</w:t>
            </w:r>
          </w:p>
          <w:p w:rsidR="00FB5F73" w:rsidRPr="00B61655" w:rsidRDefault="00FB5F73" w:rsidP="00B61655">
            <w:pPr>
              <w:spacing w:line="360" w:lineRule="auto"/>
              <w:jc w:val="center"/>
              <w:rPr>
                <w:sz w:val="28"/>
                <w:szCs w:val="28"/>
              </w:rPr>
            </w:pPr>
            <w:r w:rsidRPr="00B61655">
              <w:rPr>
                <w:sz w:val="28"/>
                <w:szCs w:val="28"/>
              </w:rPr>
              <w:t>5,7-5,8</w:t>
            </w:r>
          </w:p>
          <w:p w:rsidR="00FB5F73" w:rsidRPr="00B61655" w:rsidRDefault="00FB5F73" w:rsidP="00B61655">
            <w:pPr>
              <w:spacing w:line="360" w:lineRule="auto"/>
              <w:jc w:val="center"/>
              <w:rPr>
                <w:sz w:val="28"/>
                <w:szCs w:val="28"/>
              </w:rPr>
            </w:pPr>
            <w:r w:rsidRPr="00B61655">
              <w:rPr>
                <w:sz w:val="28"/>
                <w:szCs w:val="28"/>
              </w:rPr>
              <w:t>5,9-6,0</w:t>
            </w:r>
          </w:p>
          <w:p w:rsidR="00FB5F73" w:rsidRPr="00B61655" w:rsidRDefault="00FB5F73" w:rsidP="00B61655">
            <w:pPr>
              <w:spacing w:line="360" w:lineRule="auto"/>
              <w:jc w:val="center"/>
              <w:rPr>
                <w:sz w:val="28"/>
                <w:szCs w:val="28"/>
              </w:rPr>
            </w:pPr>
            <w:r w:rsidRPr="00B61655">
              <w:rPr>
                <w:sz w:val="28"/>
                <w:szCs w:val="28"/>
              </w:rPr>
              <w:t>6,1-6,2</w:t>
            </w:r>
          </w:p>
          <w:p w:rsidR="00FB5F73" w:rsidRPr="00B61655" w:rsidRDefault="00FB5F73" w:rsidP="00B61655">
            <w:pPr>
              <w:spacing w:line="360" w:lineRule="auto"/>
              <w:jc w:val="center"/>
              <w:rPr>
                <w:sz w:val="28"/>
                <w:szCs w:val="28"/>
              </w:rPr>
            </w:pPr>
            <w:r w:rsidRPr="00B61655">
              <w:rPr>
                <w:sz w:val="28"/>
                <w:szCs w:val="28"/>
              </w:rPr>
              <w:t>6,3</w:t>
            </w:r>
          </w:p>
        </w:tc>
        <w:tc>
          <w:tcPr>
            <w:tcW w:w="1246" w:type="dxa"/>
          </w:tcPr>
          <w:p w:rsidR="00A55689" w:rsidRPr="00B61655" w:rsidRDefault="00FB5F73" w:rsidP="00B61655">
            <w:pPr>
              <w:spacing w:line="360" w:lineRule="auto"/>
              <w:jc w:val="center"/>
              <w:rPr>
                <w:sz w:val="28"/>
                <w:szCs w:val="28"/>
              </w:rPr>
            </w:pPr>
            <w:r w:rsidRPr="00B61655">
              <w:rPr>
                <w:sz w:val="28"/>
                <w:szCs w:val="28"/>
              </w:rPr>
              <w:t>5,3</w:t>
            </w:r>
          </w:p>
          <w:p w:rsidR="00FB5F73" w:rsidRPr="00B61655" w:rsidRDefault="00FB5F73" w:rsidP="00B61655">
            <w:pPr>
              <w:spacing w:line="360" w:lineRule="auto"/>
              <w:jc w:val="center"/>
              <w:rPr>
                <w:sz w:val="28"/>
                <w:szCs w:val="28"/>
              </w:rPr>
            </w:pPr>
            <w:r w:rsidRPr="00B61655">
              <w:rPr>
                <w:sz w:val="28"/>
                <w:szCs w:val="28"/>
              </w:rPr>
              <w:t>5,4-5,5</w:t>
            </w:r>
          </w:p>
          <w:p w:rsidR="00FB5F73" w:rsidRPr="00B61655" w:rsidRDefault="00FB5F73" w:rsidP="00B61655">
            <w:pPr>
              <w:spacing w:line="360" w:lineRule="auto"/>
              <w:jc w:val="center"/>
              <w:rPr>
                <w:sz w:val="28"/>
                <w:szCs w:val="28"/>
              </w:rPr>
            </w:pPr>
            <w:r w:rsidRPr="00B61655">
              <w:rPr>
                <w:sz w:val="28"/>
                <w:szCs w:val="28"/>
              </w:rPr>
              <w:t>5,6-5,7</w:t>
            </w:r>
          </w:p>
          <w:p w:rsidR="00FB5F73" w:rsidRPr="00B61655" w:rsidRDefault="00FB5F73" w:rsidP="00B61655">
            <w:pPr>
              <w:spacing w:line="360" w:lineRule="auto"/>
              <w:jc w:val="center"/>
              <w:rPr>
                <w:sz w:val="28"/>
                <w:szCs w:val="28"/>
              </w:rPr>
            </w:pPr>
            <w:r w:rsidRPr="00B61655">
              <w:rPr>
                <w:sz w:val="28"/>
                <w:szCs w:val="28"/>
              </w:rPr>
              <w:t>5,8-5,9</w:t>
            </w:r>
          </w:p>
          <w:p w:rsidR="00FB5F73" w:rsidRPr="00B61655" w:rsidRDefault="00FB5F73" w:rsidP="00B61655">
            <w:pPr>
              <w:spacing w:line="360" w:lineRule="auto"/>
              <w:jc w:val="center"/>
              <w:rPr>
                <w:sz w:val="28"/>
                <w:szCs w:val="28"/>
              </w:rPr>
            </w:pPr>
            <w:r w:rsidRPr="00B61655">
              <w:rPr>
                <w:sz w:val="28"/>
                <w:szCs w:val="28"/>
              </w:rPr>
              <w:t>6,0</w:t>
            </w:r>
          </w:p>
        </w:tc>
        <w:tc>
          <w:tcPr>
            <w:tcW w:w="1246" w:type="dxa"/>
          </w:tcPr>
          <w:p w:rsidR="00A55689" w:rsidRPr="00B61655" w:rsidRDefault="00FB5F73" w:rsidP="00B61655">
            <w:pPr>
              <w:spacing w:line="360" w:lineRule="auto"/>
              <w:jc w:val="center"/>
              <w:rPr>
                <w:sz w:val="28"/>
                <w:szCs w:val="28"/>
              </w:rPr>
            </w:pPr>
            <w:r w:rsidRPr="00B61655">
              <w:rPr>
                <w:sz w:val="28"/>
                <w:szCs w:val="28"/>
              </w:rPr>
              <w:t>5,1</w:t>
            </w:r>
          </w:p>
          <w:p w:rsidR="00FB5F73" w:rsidRPr="00B61655" w:rsidRDefault="00FB5F73" w:rsidP="00B61655">
            <w:pPr>
              <w:spacing w:line="360" w:lineRule="auto"/>
              <w:jc w:val="center"/>
              <w:rPr>
                <w:sz w:val="28"/>
                <w:szCs w:val="28"/>
              </w:rPr>
            </w:pPr>
            <w:r w:rsidRPr="00B61655">
              <w:rPr>
                <w:sz w:val="28"/>
                <w:szCs w:val="28"/>
              </w:rPr>
              <w:t>5,2-5,3</w:t>
            </w:r>
          </w:p>
          <w:p w:rsidR="00FB5F73" w:rsidRPr="00B61655" w:rsidRDefault="00FB5F73" w:rsidP="00B61655">
            <w:pPr>
              <w:spacing w:line="360" w:lineRule="auto"/>
              <w:jc w:val="center"/>
              <w:rPr>
                <w:sz w:val="28"/>
                <w:szCs w:val="28"/>
              </w:rPr>
            </w:pPr>
            <w:r w:rsidRPr="00B61655">
              <w:rPr>
                <w:sz w:val="28"/>
                <w:szCs w:val="28"/>
              </w:rPr>
              <w:t>5,4-5,5</w:t>
            </w:r>
          </w:p>
          <w:p w:rsidR="00FB5F73" w:rsidRPr="00B61655" w:rsidRDefault="00FB5F73" w:rsidP="00B61655">
            <w:pPr>
              <w:spacing w:line="360" w:lineRule="auto"/>
              <w:jc w:val="center"/>
              <w:rPr>
                <w:sz w:val="28"/>
                <w:szCs w:val="28"/>
              </w:rPr>
            </w:pPr>
            <w:r w:rsidRPr="00B61655">
              <w:rPr>
                <w:sz w:val="28"/>
                <w:szCs w:val="28"/>
              </w:rPr>
              <w:t>5,6-5,7</w:t>
            </w:r>
          </w:p>
          <w:p w:rsidR="00FB5F73" w:rsidRPr="00B61655" w:rsidRDefault="00FB5F73" w:rsidP="00B61655">
            <w:pPr>
              <w:spacing w:line="360" w:lineRule="auto"/>
              <w:jc w:val="center"/>
              <w:rPr>
                <w:sz w:val="28"/>
                <w:szCs w:val="28"/>
              </w:rPr>
            </w:pPr>
            <w:r w:rsidRPr="00B61655">
              <w:rPr>
                <w:sz w:val="28"/>
                <w:szCs w:val="28"/>
              </w:rPr>
              <w:t>5,8</w:t>
            </w:r>
          </w:p>
        </w:tc>
        <w:tc>
          <w:tcPr>
            <w:tcW w:w="1246" w:type="dxa"/>
          </w:tcPr>
          <w:p w:rsidR="00A55689" w:rsidRPr="00B61655" w:rsidRDefault="00FB5F73" w:rsidP="00B61655">
            <w:pPr>
              <w:spacing w:line="360" w:lineRule="auto"/>
              <w:jc w:val="center"/>
              <w:rPr>
                <w:sz w:val="28"/>
                <w:szCs w:val="28"/>
              </w:rPr>
            </w:pPr>
            <w:r w:rsidRPr="00B61655">
              <w:rPr>
                <w:sz w:val="28"/>
                <w:szCs w:val="28"/>
              </w:rPr>
              <w:t>4,9</w:t>
            </w:r>
          </w:p>
          <w:p w:rsidR="00FB5F73" w:rsidRPr="00B61655" w:rsidRDefault="00FB5F73" w:rsidP="00B61655">
            <w:pPr>
              <w:spacing w:line="360" w:lineRule="auto"/>
              <w:jc w:val="center"/>
              <w:rPr>
                <w:sz w:val="28"/>
                <w:szCs w:val="28"/>
              </w:rPr>
            </w:pPr>
            <w:r w:rsidRPr="00B61655">
              <w:rPr>
                <w:sz w:val="28"/>
                <w:szCs w:val="28"/>
              </w:rPr>
              <w:t>5,0-5,1</w:t>
            </w:r>
          </w:p>
          <w:p w:rsidR="00FB5F73" w:rsidRPr="00B61655" w:rsidRDefault="00FB5F73" w:rsidP="00B61655">
            <w:pPr>
              <w:spacing w:line="360" w:lineRule="auto"/>
              <w:jc w:val="center"/>
              <w:rPr>
                <w:sz w:val="28"/>
                <w:szCs w:val="28"/>
              </w:rPr>
            </w:pPr>
            <w:r w:rsidRPr="00B61655">
              <w:rPr>
                <w:sz w:val="28"/>
                <w:szCs w:val="28"/>
              </w:rPr>
              <w:t>5,2-5,3</w:t>
            </w:r>
          </w:p>
          <w:p w:rsidR="00FB5F73" w:rsidRPr="00B61655" w:rsidRDefault="00FB5F73" w:rsidP="00B61655">
            <w:pPr>
              <w:spacing w:line="360" w:lineRule="auto"/>
              <w:jc w:val="center"/>
              <w:rPr>
                <w:sz w:val="28"/>
                <w:szCs w:val="28"/>
              </w:rPr>
            </w:pPr>
            <w:r w:rsidRPr="00B61655">
              <w:rPr>
                <w:sz w:val="28"/>
                <w:szCs w:val="28"/>
              </w:rPr>
              <w:t>5,4-5,5</w:t>
            </w:r>
          </w:p>
          <w:p w:rsidR="00FB5F73" w:rsidRPr="00B61655" w:rsidRDefault="00FB5F73" w:rsidP="00B61655">
            <w:pPr>
              <w:spacing w:line="360" w:lineRule="auto"/>
              <w:jc w:val="center"/>
              <w:rPr>
                <w:sz w:val="28"/>
                <w:szCs w:val="28"/>
              </w:rPr>
            </w:pPr>
            <w:r w:rsidRPr="00B61655">
              <w:rPr>
                <w:sz w:val="28"/>
                <w:szCs w:val="28"/>
              </w:rPr>
              <w:t>5,6</w:t>
            </w:r>
          </w:p>
        </w:tc>
        <w:tc>
          <w:tcPr>
            <w:tcW w:w="1246" w:type="dxa"/>
          </w:tcPr>
          <w:p w:rsidR="00A55689" w:rsidRPr="00B61655" w:rsidRDefault="00FB5F73" w:rsidP="00B61655">
            <w:pPr>
              <w:spacing w:line="360" w:lineRule="auto"/>
              <w:jc w:val="center"/>
              <w:rPr>
                <w:sz w:val="28"/>
                <w:szCs w:val="28"/>
              </w:rPr>
            </w:pPr>
            <w:r w:rsidRPr="00B61655">
              <w:rPr>
                <w:sz w:val="28"/>
                <w:szCs w:val="28"/>
              </w:rPr>
              <w:t>4,6</w:t>
            </w:r>
          </w:p>
          <w:p w:rsidR="00FB5F73" w:rsidRPr="00B61655" w:rsidRDefault="00FB5F73" w:rsidP="00B61655">
            <w:pPr>
              <w:spacing w:line="360" w:lineRule="auto"/>
              <w:jc w:val="center"/>
              <w:rPr>
                <w:sz w:val="28"/>
                <w:szCs w:val="28"/>
              </w:rPr>
            </w:pPr>
            <w:r w:rsidRPr="00B61655">
              <w:rPr>
                <w:sz w:val="28"/>
                <w:szCs w:val="28"/>
              </w:rPr>
              <w:t>4,8-4,9</w:t>
            </w:r>
          </w:p>
          <w:p w:rsidR="00FB5F73" w:rsidRPr="00B61655" w:rsidRDefault="00FB5F73" w:rsidP="00B61655">
            <w:pPr>
              <w:spacing w:line="360" w:lineRule="auto"/>
              <w:jc w:val="center"/>
              <w:rPr>
                <w:sz w:val="28"/>
                <w:szCs w:val="28"/>
              </w:rPr>
            </w:pPr>
            <w:r w:rsidRPr="00B61655">
              <w:rPr>
                <w:sz w:val="28"/>
                <w:szCs w:val="28"/>
              </w:rPr>
              <w:t>5,0-5,1</w:t>
            </w:r>
          </w:p>
          <w:p w:rsidR="00FB5F73" w:rsidRPr="00B61655" w:rsidRDefault="00FB5F73" w:rsidP="00B61655">
            <w:pPr>
              <w:spacing w:line="360" w:lineRule="auto"/>
              <w:jc w:val="center"/>
              <w:rPr>
                <w:sz w:val="28"/>
                <w:szCs w:val="28"/>
              </w:rPr>
            </w:pPr>
            <w:r w:rsidRPr="00B61655">
              <w:rPr>
                <w:sz w:val="28"/>
                <w:szCs w:val="28"/>
              </w:rPr>
              <w:t>5,2-5,3</w:t>
            </w:r>
          </w:p>
          <w:p w:rsidR="00FB5F73" w:rsidRPr="00B61655" w:rsidRDefault="00FB5F73" w:rsidP="00B61655">
            <w:pPr>
              <w:spacing w:line="360" w:lineRule="auto"/>
              <w:jc w:val="center"/>
              <w:rPr>
                <w:sz w:val="28"/>
                <w:szCs w:val="28"/>
              </w:rPr>
            </w:pPr>
            <w:r w:rsidRPr="00B61655">
              <w:rPr>
                <w:sz w:val="28"/>
                <w:szCs w:val="28"/>
              </w:rPr>
              <w:t>5,4</w:t>
            </w:r>
          </w:p>
        </w:tc>
        <w:tc>
          <w:tcPr>
            <w:tcW w:w="1247" w:type="dxa"/>
          </w:tcPr>
          <w:p w:rsidR="00A55689" w:rsidRPr="00B61655" w:rsidRDefault="00FB5F73" w:rsidP="00B61655">
            <w:pPr>
              <w:spacing w:line="360" w:lineRule="auto"/>
              <w:jc w:val="center"/>
              <w:rPr>
                <w:sz w:val="28"/>
                <w:szCs w:val="28"/>
              </w:rPr>
            </w:pPr>
            <w:r w:rsidRPr="00B61655">
              <w:rPr>
                <w:sz w:val="28"/>
                <w:szCs w:val="28"/>
              </w:rPr>
              <w:t>4,6</w:t>
            </w:r>
          </w:p>
          <w:p w:rsidR="00FB5F73" w:rsidRPr="00B61655" w:rsidRDefault="00FB5F73" w:rsidP="00B61655">
            <w:pPr>
              <w:spacing w:line="360" w:lineRule="auto"/>
              <w:jc w:val="center"/>
              <w:rPr>
                <w:sz w:val="28"/>
                <w:szCs w:val="28"/>
              </w:rPr>
            </w:pPr>
            <w:r w:rsidRPr="00B61655">
              <w:rPr>
                <w:sz w:val="28"/>
                <w:szCs w:val="28"/>
              </w:rPr>
              <w:t>4,7-4,8</w:t>
            </w:r>
          </w:p>
          <w:p w:rsidR="00FB5F73" w:rsidRPr="00B61655" w:rsidRDefault="00FB5F73" w:rsidP="00B61655">
            <w:pPr>
              <w:spacing w:line="360" w:lineRule="auto"/>
              <w:jc w:val="center"/>
              <w:rPr>
                <w:sz w:val="28"/>
                <w:szCs w:val="28"/>
              </w:rPr>
            </w:pPr>
            <w:r w:rsidRPr="00B61655">
              <w:rPr>
                <w:sz w:val="28"/>
                <w:szCs w:val="28"/>
              </w:rPr>
              <w:t>4,9-5,0</w:t>
            </w:r>
          </w:p>
          <w:p w:rsidR="00FB5F73" w:rsidRPr="00B61655" w:rsidRDefault="00FB5F73" w:rsidP="00B61655">
            <w:pPr>
              <w:spacing w:line="360" w:lineRule="auto"/>
              <w:jc w:val="center"/>
              <w:rPr>
                <w:sz w:val="28"/>
                <w:szCs w:val="28"/>
              </w:rPr>
            </w:pPr>
            <w:r w:rsidRPr="00B61655">
              <w:rPr>
                <w:sz w:val="28"/>
                <w:szCs w:val="28"/>
              </w:rPr>
              <w:t>5,1-5,2</w:t>
            </w:r>
          </w:p>
          <w:p w:rsidR="00FB5F73" w:rsidRPr="00B61655" w:rsidRDefault="00FB5F73" w:rsidP="00B61655">
            <w:pPr>
              <w:spacing w:line="360" w:lineRule="auto"/>
              <w:jc w:val="center"/>
              <w:rPr>
                <w:sz w:val="28"/>
                <w:szCs w:val="28"/>
              </w:rPr>
            </w:pPr>
            <w:r w:rsidRPr="00B61655">
              <w:rPr>
                <w:sz w:val="28"/>
                <w:szCs w:val="28"/>
              </w:rPr>
              <w:t>5,3</w:t>
            </w:r>
          </w:p>
        </w:tc>
      </w:tr>
      <w:tr w:rsidR="00A55689" w:rsidRPr="00B61655" w:rsidTr="00051128">
        <w:tc>
          <w:tcPr>
            <w:tcW w:w="1809" w:type="dxa"/>
          </w:tcPr>
          <w:p w:rsidR="00A55689" w:rsidRPr="00B61655" w:rsidRDefault="00607D6F" w:rsidP="00B61655">
            <w:pPr>
              <w:spacing w:line="360" w:lineRule="auto"/>
              <w:jc w:val="both"/>
              <w:rPr>
                <w:sz w:val="28"/>
                <w:szCs w:val="28"/>
              </w:rPr>
            </w:pPr>
            <w:r w:rsidRPr="00B61655">
              <w:rPr>
                <w:sz w:val="28"/>
                <w:szCs w:val="28"/>
              </w:rPr>
              <w:t>Непрерывный бег 5 мин.</w:t>
            </w:r>
          </w:p>
          <w:p w:rsidR="00270C3F" w:rsidRPr="00B61655" w:rsidRDefault="00270C3F" w:rsidP="00B61655">
            <w:pPr>
              <w:spacing w:line="360" w:lineRule="auto"/>
              <w:jc w:val="both"/>
              <w:rPr>
                <w:sz w:val="28"/>
                <w:szCs w:val="28"/>
              </w:rPr>
            </w:pPr>
          </w:p>
          <w:p w:rsidR="00270C3F" w:rsidRPr="00B61655" w:rsidRDefault="00270C3F" w:rsidP="00B61655">
            <w:pPr>
              <w:spacing w:line="360" w:lineRule="auto"/>
              <w:jc w:val="both"/>
              <w:rPr>
                <w:sz w:val="28"/>
                <w:szCs w:val="28"/>
              </w:rPr>
            </w:pPr>
          </w:p>
          <w:p w:rsidR="00270C3F" w:rsidRPr="00B61655" w:rsidRDefault="00270C3F" w:rsidP="00B61655">
            <w:pPr>
              <w:spacing w:line="360" w:lineRule="auto"/>
              <w:jc w:val="both"/>
              <w:rPr>
                <w:sz w:val="28"/>
                <w:szCs w:val="28"/>
              </w:rPr>
            </w:pPr>
          </w:p>
          <w:p w:rsidR="00270C3F" w:rsidRPr="00B61655" w:rsidRDefault="00270C3F" w:rsidP="00B61655">
            <w:pPr>
              <w:spacing w:line="360" w:lineRule="auto"/>
              <w:rPr>
                <w:sz w:val="28"/>
                <w:szCs w:val="28"/>
              </w:rPr>
            </w:pPr>
            <w:r w:rsidRPr="00B61655">
              <w:rPr>
                <w:sz w:val="28"/>
                <w:szCs w:val="28"/>
              </w:rPr>
              <w:t>Прыжок в длину с места</w:t>
            </w:r>
          </w:p>
        </w:tc>
        <w:tc>
          <w:tcPr>
            <w:tcW w:w="1134" w:type="dxa"/>
          </w:tcPr>
          <w:p w:rsidR="00607D6F" w:rsidRPr="00B61655" w:rsidRDefault="00607D6F" w:rsidP="00B61655">
            <w:pPr>
              <w:spacing w:line="360" w:lineRule="auto"/>
              <w:jc w:val="center"/>
              <w:rPr>
                <w:sz w:val="28"/>
                <w:szCs w:val="28"/>
              </w:rPr>
            </w:pPr>
            <w:r w:rsidRPr="00B61655">
              <w:rPr>
                <w:sz w:val="28"/>
                <w:szCs w:val="28"/>
              </w:rPr>
              <w:t>5</w:t>
            </w:r>
          </w:p>
          <w:p w:rsidR="00607D6F" w:rsidRPr="00B61655" w:rsidRDefault="00607D6F" w:rsidP="00B61655">
            <w:pPr>
              <w:spacing w:line="360" w:lineRule="auto"/>
              <w:jc w:val="center"/>
              <w:rPr>
                <w:sz w:val="28"/>
                <w:szCs w:val="28"/>
              </w:rPr>
            </w:pPr>
            <w:r w:rsidRPr="00B61655">
              <w:rPr>
                <w:sz w:val="28"/>
                <w:szCs w:val="28"/>
              </w:rPr>
              <w:t>4</w:t>
            </w:r>
          </w:p>
          <w:p w:rsidR="00607D6F" w:rsidRPr="00B61655" w:rsidRDefault="00607D6F" w:rsidP="00B61655">
            <w:pPr>
              <w:spacing w:line="360" w:lineRule="auto"/>
              <w:jc w:val="center"/>
              <w:rPr>
                <w:sz w:val="28"/>
                <w:szCs w:val="28"/>
              </w:rPr>
            </w:pPr>
            <w:r w:rsidRPr="00B61655">
              <w:rPr>
                <w:sz w:val="28"/>
                <w:szCs w:val="28"/>
              </w:rPr>
              <w:t>3</w:t>
            </w:r>
          </w:p>
          <w:p w:rsidR="00607D6F" w:rsidRPr="00B61655" w:rsidRDefault="00607D6F" w:rsidP="00B61655">
            <w:pPr>
              <w:spacing w:line="360" w:lineRule="auto"/>
              <w:jc w:val="center"/>
              <w:rPr>
                <w:sz w:val="28"/>
                <w:szCs w:val="28"/>
              </w:rPr>
            </w:pPr>
            <w:r w:rsidRPr="00B61655">
              <w:rPr>
                <w:sz w:val="28"/>
                <w:szCs w:val="28"/>
              </w:rPr>
              <w:t>2</w:t>
            </w:r>
          </w:p>
          <w:p w:rsidR="00A55689" w:rsidRPr="00B61655" w:rsidRDefault="00607D6F" w:rsidP="00B61655">
            <w:pPr>
              <w:spacing w:line="360" w:lineRule="auto"/>
              <w:jc w:val="center"/>
              <w:rPr>
                <w:sz w:val="28"/>
                <w:szCs w:val="28"/>
              </w:rPr>
            </w:pPr>
            <w:r w:rsidRPr="00B61655">
              <w:rPr>
                <w:sz w:val="28"/>
                <w:szCs w:val="28"/>
              </w:rPr>
              <w:t>1</w:t>
            </w:r>
          </w:p>
          <w:p w:rsidR="00270C3F" w:rsidRPr="00B61655" w:rsidRDefault="00270C3F" w:rsidP="00B61655">
            <w:pPr>
              <w:spacing w:line="360" w:lineRule="auto"/>
              <w:jc w:val="center"/>
              <w:rPr>
                <w:sz w:val="28"/>
                <w:szCs w:val="28"/>
              </w:rPr>
            </w:pPr>
            <w:r w:rsidRPr="00B61655">
              <w:rPr>
                <w:sz w:val="28"/>
                <w:szCs w:val="28"/>
              </w:rPr>
              <w:t>5</w:t>
            </w:r>
          </w:p>
          <w:p w:rsidR="00270C3F" w:rsidRPr="00B61655" w:rsidRDefault="00270C3F" w:rsidP="00B61655">
            <w:pPr>
              <w:spacing w:line="360" w:lineRule="auto"/>
              <w:jc w:val="center"/>
              <w:rPr>
                <w:sz w:val="28"/>
                <w:szCs w:val="28"/>
              </w:rPr>
            </w:pPr>
            <w:r w:rsidRPr="00B61655">
              <w:rPr>
                <w:sz w:val="28"/>
                <w:szCs w:val="28"/>
              </w:rPr>
              <w:t>4</w:t>
            </w:r>
          </w:p>
          <w:p w:rsidR="00270C3F" w:rsidRPr="00B61655" w:rsidRDefault="00270C3F" w:rsidP="00B61655">
            <w:pPr>
              <w:spacing w:line="360" w:lineRule="auto"/>
              <w:jc w:val="center"/>
              <w:rPr>
                <w:sz w:val="28"/>
                <w:szCs w:val="28"/>
              </w:rPr>
            </w:pPr>
            <w:r w:rsidRPr="00B61655">
              <w:rPr>
                <w:sz w:val="28"/>
                <w:szCs w:val="28"/>
              </w:rPr>
              <w:t>3</w:t>
            </w:r>
          </w:p>
          <w:p w:rsidR="00270C3F" w:rsidRPr="00B61655" w:rsidRDefault="00270C3F" w:rsidP="00B61655">
            <w:pPr>
              <w:spacing w:line="360" w:lineRule="auto"/>
              <w:jc w:val="center"/>
              <w:rPr>
                <w:sz w:val="28"/>
                <w:szCs w:val="28"/>
              </w:rPr>
            </w:pPr>
            <w:r w:rsidRPr="00B61655">
              <w:rPr>
                <w:sz w:val="28"/>
                <w:szCs w:val="28"/>
              </w:rPr>
              <w:t>2</w:t>
            </w:r>
          </w:p>
          <w:p w:rsidR="00270C3F" w:rsidRPr="00B61655" w:rsidRDefault="00270C3F" w:rsidP="00B61655">
            <w:pPr>
              <w:spacing w:line="360" w:lineRule="auto"/>
              <w:jc w:val="center"/>
              <w:rPr>
                <w:sz w:val="28"/>
                <w:szCs w:val="28"/>
              </w:rPr>
            </w:pPr>
            <w:r w:rsidRPr="00B61655">
              <w:rPr>
                <w:sz w:val="28"/>
                <w:szCs w:val="28"/>
              </w:rPr>
              <w:t>1</w:t>
            </w:r>
          </w:p>
        </w:tc>
        <w:tc>
          <w:tcPr>
            <w:tcW w:w="1246" w:type="dxa"/>
          </w:tcPr>
          <w:p w:rsidR="00A55689" w:rsidRPr="00B61655" w:rsidRDefault="00607D6F" w:rsidP="00B61655">
            <w:pPr>
              <w:spacing w:line="360" w:lineRule="auto"/>
              <w:jc w:val="center"/>
              <w:rPr>
                <w:sz w:val="28"/>
                <w:szCs w:val="28"/>
              </w:rPr>
            </w:pPr>
            <w:r w:rsidRPr="00B61655">
              <w:rPr>
                <w:sz w:val="28"/>
                <w:szCs w:val="28"/>
              </w:rPr>
              <w:t>-</w:t>
            </w:r>
          </w:p>
          <w:p w:rsidR="00270C3F" w:rsidRPr="00B61655" w:rsidRDefault="00270C3F" w:rsidP="00B61655">
            <w:pPr>
              <w:spacing w:line="360" w:lineRule="auto"/>
              <w:jc w:val="center"/>
              <w:rPr>
                <w:sz w:val="28"/>
                <w:szCs w:val="28"/>
              </w:rPr>
            </w:pPr>
          </w:p>
          <w:p w:rsidR="00270C3F" w:rsidRPr="00B61655" w:rsidRDefault="00270C3F" w:rsidP="00B61655">
            <w:pPr>
              <w:spacing w:line="360" w:lineRule="auto"/>
              <w:jc w:val="center"/>
              <w:rPr>
                <w:sz w:val="28"/>
                <w:szCs w:val="28"/>
              </w:rPr>
            </w:pPr>
          </w:p>
          <w:p w:rsidR="00270C3F" w:rsidRPr="00B61655" w:rsidRDefault="00270C3F" w:rsidP="00B61655">
            <w:pPr>
              <w:spacing w:line="360" w:lineRule="auto"/>
              <w:jc w:val="center"/>
              <w:rPr>
                <w:sz w:val="28"/>
                <w:szCs w:val="28"/>
              </w:rPr>
            </w:pPr>
          </w:p>
          <w:p w:rsidR="00270C3F" w:rsidRPr="00B61655" w:rsidRDefault="00270C3F" w:rsidP="00B61655">
            <w:pPr>
              <w:spacing w:line="360" w:lineRule="auto"/>
              <w:jc w:val="center"/>
              <w:rPr>
                <w:sz w:val="28"/>
                <w:szCs w:val="28"/>
              </w:rPr>
            </w:pPr>
            <w:r w:rsidRPr="00B61655">
              <w:rPr>
                <w:sz w:val="28"/>
                <w:szCs w:val="28"/>
              </w:rPr>
              <w:t>170</w:t>
            </w:r>
          </w:p>
          <w:p w:rsidR="00270C3F" w:rsidRPr="00B61655" w:rsidRDefault="00270C3F" w:rsidP="00B61655">
            <w:pPr>
              <w:spacing w:line="360" w:lineRule="auto"/>
              <w:jc w:val="center"/>
              <w:rPr>
                <w:sz w:val="28"/>
                <w:szCs w:val="28"/>
              </w:rPr>
            </w:pPr>
            <w:r w:rsidRPr="00B61655">
              <w:rPr>
                <w:sz w:val="28"/>
                <w:szCs w:val="28"/>
              </w:rPr>
              <w:t>155-169</w:t>
            </w:r>
          </w:p>
          <w:p w:rsidR="00270C3F" w:rsidRPr="00B61655" w:rsidRDefault="00270C3F" w:rsidP="00B61655">
            <w:pPr>
              <w:spacing w:line="360" w:lineRule="auto"/>
              <w:jc w:val="center"/>
              <w:rPr>
                <w:sz w:val="28"/>
                <w:szCs w:val="28"/>
              </w:rPr>
            </w:pPr>
            <w:r w:rsidRPr="00B61655">
              <w:rPr>
                <w:sz w:val="28"/>
                <w:szCs w:val="28"/>
              </w:rPr>
              <w:t>140-154</w:t>
            </w:r>
          </w:p>
          <w:p w:rsidR="00270C3F" w:rsidRPr="00B61655" w:rsidRDefault="00270C3F" w:rsidP="00B61655">
            <w:pPr>
              <w:spacing w:line="360" w:lineRule="auto"/>
              <w:jc w:val="center"/>
              <w:rPr>
                <w:sz w:val="28"/>
                <w:szCs w:val="28"/>
              </w:rPr>
            </w:pPr>
            <w:r w:rsidRPr="00B61655">
              <w:rPr>
                <w:sz w:val="28"/>
                <w:szCs w:val="28"/>
              </w:rPr>
              <w:t>125-139</w:t>
            </w:r>
          </w:p>
          <w:p w:rsidR="00270C3F" w:rsidRPr="00B61655" w:rsidRDefault="00270C3F" w:rsidP="00B61655">
            <w:pPr>
              <w:spacing w:line="360" w:lineRule="auto"/>
              <w:jc w:val="center"/>
              <w:rPr>
                <w:sz w:val="28"/>
                <w:szCs w:val="28"/>
              </w:rPr>
            </w:pPr>
            <w:r w:rsidRPr="00B61655">
              <w:rPr>
                <w:sz w:val="28"/>
                <w:szCs w:val="28"/>
              </w:rPr>
              <w:t>124</w:t>
            </w:r>
          </w:p>
        </w:tc>
        <w:tc>
          <w:tcPr>
            <w:tcW w:w="1246" w:type="dxa"/>
          </w:tcPr>
          <w:p w:rsidR="00A55689" w:rsidRPr="00B61655" w:rsidRDefault="00607D6F" w:rsidP="00B61655">
            <w:pPr>
              <w:spacing w:line="360" w:lineRule="auto"/>
              <w:jc w:val="center"/>
              <w:rPr>
                <w:sz w:val="28"/>
                <w:szCs w:val="28"/>
              </w:rPr>
            </w:pPr>
            <w:r w:rsidRPr="00B61655">
              <w:rPr>
                <w:sz w:val="28"/>
                <w:szCs w:val="28"/>
              </w:rPr>
              <w:t>-</w:t>
            </w:r>
          </w:p>
          <w:p w:rsidR="00270C3F" w:rsidRPr="00B61655" w:rsidRDefault="00270C3F" w:rsidP="00B61655">
            <w:pPr>
              <w:spacing w:line="360" w:lineRule="auto"/>
              <w:jc w:val="center"/>
              <w:rPr>
                <w:sz w:val="28"/>
                <w:szCs w:val="28"/>
              </w:rPr>
            </w:pPr>
          </w:p>
          <w:p w:rsidR="00270C3F" w:rsidRPr="00B61655" w:rsidRDefault="00270C3F" w:rsidP="00B61655">
            <w:pPr>
              <w:spacing w:line="360" w:lineRule="auto"/>
              <w:jc w:val="center"/>
              <w:rPr>
                <w:sz w:val="28"/>
                <w:szCs w:val="28"/>
              </w:rPr>
            </w:pPr>
          </w:p>
          <w:p w:rsidR="00270C3F" w:rsidRPr="00B61655" w:rsidRDefault="00270C3F" w:rsidP="00B61655">
            <w:pPr>
              <w:spacing w:line="360" w:lineRule="auto"/>
              <w:jc w:val="center"/>
              <w:rPr>
                <w:sz w:val="28"/>
                <w:szCs w:val="28"/>
              </w:rPr>
            </w:pPr>
          </w:p>
          <w:p w:rsidR="00270C3F" w:rsidRPr="00B61655" w:rsidRDefault="00270C3F" w:rsidP="00B61655">
            <w:pPr>
              <w:spacing w:line="360" w:lineRule="auto"/>
              <w:jc w:val="center"/>
              <w:rPr>
                <w:sz w:val="28"/>
                <w:szCs w:val="28"/>
              </w:rPr>
            </w:pPr>
            <w:r w:rsidRPr="00B61655">
              <w:rPr>
                <w:sz w:val="28"/>
                <w:szCs w:val="28"/>
              </w:rPr>
              <w:t>182</w:t>
            </w:r>
          </w:p>
          <w:p w:rsidR="00270C3F" w:rsidRPr="00B61655" w:rsidRDefault="00270C3F" w:rsidP="00B61655">
            <w:pPr>
              <w:spacing w:line="360" w:lineRule="auto"/>
              <w:jc w:val="center"/>
              <w:rPr>
                <w:sz w:val="28"/>
                <w:szCs w:val="28"/>
              </w:rPr>
            </w:pPr>
            <w:r w:rsidRPr="00B61655">
              <w:rPr>
                <w:sz w:val="28"/>
                <w:szCs w:val="28"/>
              </w:rPr>
              <w:t>165-181</w:t>
            </w:r>
          </w:p>
          <w:p w:rsidR="00270C3F" w:rsidRPr="00B61655" w:rsidRDefault="00270C3F" w:rsidP="00B61655">
            <w:pPr>
              <w:spacing w:line="360" w:lineRule="auto"/>
              <w:jc w:val="center"/>
              <w:rPr>
                <w:sz w:val="28"/>
                <w:szCs w:val="28"/>
              </w:rPr>
            </w:pPr>
            <w:r w:rsidRPr="00B61655">
              <w:rPr>
                <w:sz w:val="28"/>
                <w:szCs w:val="28"/>
              </w:rPr>
              <w:t>150-164</w:t>
            </w:r>
          </w:p>
          <w:p w:rsidR="00270C3F" w:rsidRPr="00B61655" w:rsidRDefault="00270C3F" w:rsidP="00B61655">
            <w:pPr>
              <w:spacing w:line="360" w:lineRule="auto"/>
              <w:jc w:val="center"/>
              <w:rPr>
                <w:sz w:val="28"/>
                <w:szCs w:val="28"/>
              </w:rPr>
            </w:pPr>
            <w:r w:rsidRPr="00B61655">
              <w:rPr>
                <w:sz w:val="28"/>
                <w:szCs w:val="28"/>
              </w:rPr>
              <w:t>135-149</w:t>
            </w:r>
          </w:p>
          <w:p w:rsidR="00270C3F" w:rsidRPr="00B61655" w:rsidRDefault="00270C3F" w:rsidP="00B61655">
            <w:pPr>
              <w:spacing w:line="360" w:lineRule="auto"/>
              <w:jc w:val="center"/>
              <w:rPr>
                <w:sz w:val="28"/>
                <w:szCs w:val="28"/>
              </w:rPr>
            </w:pPr>
            <w:r w:rsidRPr="00B61655">
              <w:rPr>
                <w:sz w:val="28"/>
                <w:szCs w:val="28"/>
              </w:rPr>
              <w:t>134</w:t>
            </w:r>
          </w:p>
        </w:tc>
        <w:tc>
          <w:tcPr>
            <w:tcW w:w="1246" w:type="dxa"/>
          </w:tcPr>
          <w:p w:rsidR="00A55689" w:rsidRPr="00B61655" w:rsidRDefault="00607D6F" w:rsidP="00B61655">
            <w:pPr>
              <w:spacing w:line="360" w:lineRule="auto"/>
              <w:jc w:val="center"/>
              <w:rPr>
                <w:sz w:val="28"/>
                <w:szCs w:val="28"/>
              </w:rPr>
            </w:pPr>
            <w:r w:rsidRPr="00B61655">
              <w:rPr>
                <w:sz w:val="28"/>
                <w:szCs w:val="28"/>
              </w:rPr>
              <w:t>-</w:t>
            </w:r>
          </w:p>
          <w:p w:rsidR="00270C3F" w:rsidRPr="00B61655" w:rsidRDefault="00270C3F" w:rsidP="00B61655">
            <w:pPr>
              <w:spacing w:line="360" w:lineRule="auto"/>
              <w:jc w:val="center"/>
              <w:rPr>
                <w:sz w:val="28"/>
                <w:szCs w:val="28"/>
              </w:rPr>
            </w:pPr>
          </w:p>
          <w:p w:rsidR="00270C3F" w:rsidRPr="00B61655" w:rsidRDefault="00270C3F" w:rsidP="00B61655">
            <w:pPr>
              <w:spacing w:line="360" w:lineRule="auto"/>
              <w:jc w:val="center"/>
              <w:rPr>
                <w:sz w:val="28"/>
                <w:szCs w:val="28"/>
              </w:rPr>
            </w:pPr>
          </w:p>
          <w:p w:rsidR="00270C3F" w:rsidRPr="00B61655" w:rsidRDefault="00270C3F" w:rsidP="00B61655">
            <w:pPr>
              <w:spacing w:line="360" w:lineRule="auto"/>
              <w:jc w:val="center"/>
              <w:rPr>
                <w:sz w:val="28"/>
                <w:szCs w:val="28"/>
              </w:rPr>
            </w:pPr>
          </w:p>
          <w:p w:rsidR="00270C3F" w:rsidRPr="00B61655" w:rsidRDefault="00270C3F" w:rsidP="00B61655">
            <w:pPr>
              <w:spacing w:line="360" w:lineRule="auto"/>
              <w:jc w:val="center"/>
              <w:rPr>
                <w:sz w:val="28"/>
                <w:szCs w:val="28"/>
              </w:rPr>
            </w:pPr>
            <w:r w:rsidRPr="00B61655">
              <w:rPr>
                <w:sz w:val="28"/>
                <w:szCs w:val="28"/>
              </w:rPr>
              <w:t>198</w:t>
            </w:r>
          </w:p>
          <w:p w:rsidR="00270C3F" w:rsidRPr="00B61655" w:rsidRDefault="00270C3F" w:rsidP="00B61655">
            <w:pPr>
              <w:spacing w:line="360" w:lineRule="auto"/>
              <w:jc w:val="center"/>
              <w:rPr>
                <w:sz w:val="28"/>
                <w:szCs w:val="28"/>
              </w:rPr>
            </w:pPr>
            <w:r w:rsidRPr="00B61655">
              <w:rPr>
                <w:sz w:val="28"/>
                <w:szCs w:val="28"/>
              </w:rPr>
              <w:t>183-197</w:t>
            </w:r>
          </w:p>
          <w:p w:rsidR="00270C3F" w:rsidRPr="00B61655" w:rsidRDefault="00270C3F" w:rsidP="00B61655">
            <w:pPr>
              <w:spacing w:line="360" w:lineRule="auto"/>
              <w:jc w:val="center"/>
              <w:rPr>
                <w:sz w:val="28"/>
                <w:szCs w:val="28"/>
              </w:rPr>
            </w:pPr>
            <w:r w:rsidRPr="00B61655">
              <w:rPr>
                <w:sz w:val="28"/>
                <w:szCs w:val="28"/>
              </w:rPr>
              <w:t>168-182</w:t>
            </w:r>
          </w:p>
          <w:p w:rsidR="00270C3F" w:rsidRPr="00B61655" w:rsidRDefault="00270C3F" w:rsidP="00B61655">
            <w:pPr>
              <w:spacing w:line="360" w:lineRule="auto"/>
              <w:jc w:val="center"/>
              <w:rPr>
                <w:sz w:val="28"/>
                <w:szCs w:val="28"/>
              </w:rPr>
            </w:pPr>
            <w:r w:rsidRPr="00B61655">
              <w:rPr>
                <w:sz w:val="28"/>
                <w:szCs w:val="28"/>
              </w:rPr>
              <w:t>153-167</w:t>
            </w:r>
          </w:p>
          <w:p w:rsidR="00270C3F" w:rsidRPr="00B61655" w:rsidRDefault="00270C3F" w:rsidP="00B61655">
            <w:pPr>
              <w:spacing w:line="360" w:lineRule="auto"/>
              <w:jc w:val="center"/>
              <w:rPr>
                <w:sz w:val="28"/>
                <w:szCs w:val="28"/>
              </w:rPr>
            </w:pPr>
            <w:r w:rsidRPr="00B61655">
              <w:rPr>
                <w:sz w:val="28"/>
                <w:szCs w:val="28"/>
              </w:rPr>
              <w:t>152</w:t>
            </w:r>
          </w:p>
        </w:tc>
        <w:tc>
          <w:tcPr>
            <w:tcW w:w="1246" w:type="dxa"/>
          </w:tcPr>
          <w:p w:rsidR="00A55689" w:rsidRPr="00B61655" w:rsidRDefault="00607D6F" w:rsidP="00B61655">
            <w:pPr>
              <w:spacing w:line="360" w:lineRule="auto"/>
              <w:jc w:val="center"/>
              <w:rPr>
                <w:sz w:val="28"/>
                <w:szCs w:val="28"/>
              </w:rPr>
            </w:pPr>
            <w:r w:rsidRPr="00B61655">
              <w:rPr>
                <w:sz w:val="28"/>
                <w:szCs w:val="28"/>
              </w:rPr>
              <w:t>1376</w:t>
            </w:r>
          </w:p>
          <w:p w:rsidR="00607D6F" w:rsidRPr="00B61655" w:rsidRDefault="00607D6F" w:rsidP="00B61655">
            <w:pPr>
              <w:spacing w:line="360" w:lineRule="auto"/>
              <w:jc w:val="center"/>
              <w:rPr>
                <w:sz w:val="28"/>
                <w:szCs w:val="28"/>
              </w:rPr>
            </w:pPr>
            <w:r w:rsidRPr="00B61655">
              <w:rPr>
                <w:sz w:val="28"/>
                <w:szCs w:val="28"/>
              </w:rPr>
              <w:t>1281-1375</w:t>
            </w:r>
          </w:p>
          <w:p w:rsidR="00607D6F" w:rsidRPr="00B61655" w:rsidRDefault="00607D6F" w:rsidP="00B61655">
            <w:pPr>
              <w:spacing w:line="360" w:lineRule="auto"/>
              <w:jc w:val="center"/>
              <w:rPr>
                <w:sz w:val="28"/>
                <w:szCs w:val="28"/>
              </w:rPr>
            </w:pPr>
            <w:r w:rsidRPr="00B61655">
              <w:rPr>
                <w:sz w:val="28"/>
                <w:szCs w:val="28"/>
              </w:rPr>
              <w:t>1186-1280</w:t>
            </w:r>
          </w:p>
          <w:p w:rsidR="00607D6F" w:rsidRPr="00B61655" w:rsidRDefault="00607D6F" w:rsidP="00B61655">
            <w:pPr>
              <w:spacing w:line="360" w:lineRule="auto"/>
              <w:jc w:val="center"/>
              <w:rPr>
                <w:sz w:val="28"/>
                <w:szCs w:val="28"/>
              </w:rPr>
            </w:pPr>
            <w:r w:rsidRPr="00B61655">
              <w:rPr>
                <w:sz w:val="28"/>
                <w:szCs w:val="28"/>
              </w:rPr>
              <w:t>1191-1185</w:t>
            </w:r>
          </w:p>
          <w:p w:rsidR="00270C3F" w:rsidRPr="00B61655" w:rsidRDefault="00607D6F" w:rsidP="00B61655">
            <w:pPr>
              <w:spacing w:line="360" w:lineRule="auto"/>
              <w:jc w:val="center"/>
              <w:rPr>
                <w:sz w:val="28"/>
                <w:szCs w:val="28"/>
              </w:rPr>
            </w:pPr>
            <w:r w:rsidRPr="00B61655">
              <w:rPr>
                <w:sz w:val="28"/>
                <w:szCs w:val="28"/>
              </w:rPr>
              <w:t>1190</w:t>
            </w:r>
          </w:p>
          <w:p w:rsidR="00607D6F" w:rsidRPr="00B61655" w:rsidRDefault="00581D0E" w:rsidP="00B61655">
            <w:pPr>
              <w:spacing w:line="360" w:lineRule="auto"/>
              <w:jc w:val="center"/>
              <w:rPr>
                <w:sz w:val="28"/>
                <w:szCs w:val="28"/>
              </w:rPr>
            </w:pPr>
            <w:r w:rsidRPr="00B61655">
              <w:rPr>
                <w:sz w:val="28"/>
                <w:szCs w:val="28"/>
              </w:rPr>
              <w:t>213</w:t>
            </w:r>
          </w:p>
          <w:p w:rsidR="00581D0E" w:rsidRPr="00B61655" w:rsidRDefault="00581D0E" w:rsidP="00B61655">
            <w:pPr>
              <w:spacing w:line="360" w:lineRule="auto"/>
              <w:jc w:val="center"/>
              <w:rPr>
                <w:sz w:val="28"/>
                <w:szCs w:val="28"/>
              </w:rPr>
            </w:pPr>
            <w:r w:rsidRPr="00B61655">
              <w:rPr>
                <w:sz w:val="28"/>
                <w:szCs w:val="28"/>
              </w:rPr>
              <w:t>198-212</w:t>
            </w:r>
          </w:p>
          <w:p w:rsidR="00581D0E" w:rsidRPr="00B61655" w:rsidRDefault="00581D0E" w:rsidP="00B61655">
            <w:pPr>
              <w:spacing w:line="360" w:lineRule="auto"/>
              <w:jc w:val="center"/>
              <w:rPr>
                <w:sz w:val="28"/>
                <w:szCs w:val="28"/>
              </w:rPr>
            </w:pPr>
            <w:r w:rsidRPr="00B61655">
              <w:rPr>
                <w:sz w:val="28"/>
                <w:szCs w:val="28"/>
              </w:rPr>
              <w:lastRenderedPageBreak/>
              <w:t>183-197</w:t>
            </w:r>
          </w:p>
          <w:p w:rsidR="00581D0E" w:rsidRPr="00B61655" w:rsidRDefault="00581D0E" w:rsidP="00B61655">
            <w:pPr>
              <w:spacing w:line="360" w:lineRule="auto"/>
              <w:jc w:val="center"/>
              <w:rPr>
                <w:sz w:val="28"/>
                <w:szCs w:val="28"/>
              </w:rPr>
            </w:pPr>
            <w:r w:rsidRPr="00B61655">
              <w:rPr>
                <w:sz w:val="28"/>
                <w:szCs w:val="28"/>
              </w:rPr>
              <w:t>168-182</w:t>
            </w:r>
          </w:p>
          <w:p w:rsidR="00581D0E" w:rsidRPr="00B61655" w:rsidRDefault="00581D0E" w:rsidP="00B61655">
            <w:pPr>
              <w:spacing w:line="360" w:lineRule="auto"/>
              <w:jc w:val="center"/>
              <w:rPr>
                <w:sz w:val="28"/>
                <w:szCs w:val="28"/>
              </w:rPr>
            </w:pPr>
            <w:r w:rsidRPr="00B61655">
              <w:rPr>
                <w:sz w:val="28"/>
                <w:szCs w:val="28"/>
              </w:rPr>
              <w:t>167</w:t>
            </w:r>
          </w:p>
        </w:tc>
        <w:tc>
          <w:tcPr>
            <w:tcW w:w="1246" w:type="dxa"/>
          </w:tcPr>
          <w:p w:rsidR="00A55689" w:rsidRPr="00B61655" w:rsidRDefault="00607D6F" w:rsidP="00B61655">
            <w:pPr>
              <w:spacing w:line="360" w:lineRule="auto"/>
              <w:jc w:val="center"/>
              <w:rPr>
                <w:sz w:val="28"/>
                <w:szCs w:val="28"/>
              </w:rPr>
            </w:pPr>
            <w:r w:rsidRPr="00B61655">
              <w:rPr>
                <w:sz w:val="28"/>
                <w:szCs w:val="28"/>
              </w:rPr>
              <w:lastRenderedPageBreak/>
              <w:t>1446</w:t>
            </w:r>
          </w:p>
          <w:p w:rsidR="00607D6F" w:rsidRPr="00B61655" w:rsidRDefault="00607D6F" w:rsidP="00B61655">
            <w:pPr>
              <w:spacing w:line="360" w:lineRule="auto"/>
              <w:jc w:val="center"/>
              <w:rPr>
                <w:sz w:val="28"/>
                <w:szCs w:val="28"/>
              </w:rPr>
            </w:pPr>
            <w:r w:rsidRPr="00B61655">
              <w:rPr>
                <w:sz w:val="28"/>
                <w:szCs w:val="28"/>
              </w:rPr>
              <w:t>1341-1445</w:t>
            </w:r>
          </w:p>
          <w:p w:rsidR="00607D6F" w:rsidRPr="00B61655" w:rsidRDefault="00607D6F" w:rsidP="00B61655">
            <w:pPr>
              <w:spacing w:line="360" w:lineRule="auto"/>
              <w:jc w:val="center"/>
              <w:rPr>
                <w:sz w:val="28"/>
                <w:szCs w:val="28"/>
              </w:rPr>
            </w:pPr>
            <w:r w:rsidRPr="00B61655">
              <w:rPr>
                <w:sz w:val="28"/>
                <w:szCs w:val="28"/>
              </w:rPr>
              <w:t>1236-1340</w:t>
            </w:r>
          </w:p>
          <w:p w:rsidR="00607D6F" w:rsidRPr="00B61655" w:rsidRDefault="00607D6F" w:rsidP="00B61655">
            <w:pPr>
              <w:spacing w:line="360" w:lineRule="auto"/>
              <w:jc w:val="center"/>
              <w:rPr>
                <w:sz w:val="28"/>
                <w:szCs w:val="28"/>
              </w:rPr>
            </w:pPr>
            <w:r w:rsidRPr="00B61655">
              <w:rPr>
                <w:sz w:val="28"/>
                <w:szCs w:val="28"/>
              </w:rPr>
              <w:t>1131-1235</w:t>
            </w:r>
          </w:p>
          <w:p w:rsidR="00607D6F" w:rsidRPr="00B61655" w:rsidRDefault="00607D6F" w:rsidP="00B61655">
            <w:pPr>
              <w:spacing w:line="360" w:lineRule="auto"/>
              <w:jc w:val="center"/>
              <w:rPr>
                <w:sz w:val="28"/>
                <w:szCs w:val="28"/>
              </w:rPr>
            </w:pPr>
            <w:r w:rsidRPr="00B61655">
              <w:rPr>
                <w:sz w:val="28"/>
                <w:szCs w:val="28"/>
              </w:rPr>
              <w:t>1130</w:t>
            </w:r>
          </w:p>
          <w:p w:rsidR="00270C3F" w:rsidRPr="00B61655" w:rsidRDefault="00581D0E" w:rsidP="00B61655">
            <w:pPr>
              <w:spacing w:line="360" w:lineRule="auto"/>
              <w:jc w:val="center"/>
              <w:rPr>
                <w:sz w:val="28"/>
                <w:szCs w:val="28"/>
              </w:rPr>
            </w:pPr>
            <w:r w:rsidRPr="00B61655">
              <w:rPr>
                <w:sz w:val="28"/>
                <w:szCs w:val="28"/>
              </w:rPr>
              <w:t>238</w:t>
            </w:r>
          </w:p>
          <w:p w:rsidR="00581D0E" w:rsidRPr="00B61655" w:rsidRDefault="00581D0E" w:rsidP="00B61655">
            <w:pPr>
              <w:spacing w:line="360" w:lineRule="auto"/>
              <w:jc w:val="center"/>
              <w:rPr>
                <w:sz w:val="28"/>
                <w:szCs w:val="28"/>
              </w:rPr>
            </w:pPr>
            <w:r w:rsidRPr="00B61655">
              <w:rPr>
                <w:sz w:val="28"/>
                <w:szCs w:val="28"/>
              </w:rPr>
              <w:t>219-237</w:t>
            </w:r>
          </w:p>
          <w:p w:rsidR="00581D0E" w:rsidRPr="00B61655" w:rsidRDefault="00581D0E" w:rsidP="00B61655">
            <w:pPr>
              <w:spacing w:line="360" w:lineRule="auto"/>
              <w:jc w:val="center"/>
              <w:rPr>
                <w:sz w:val="28"/>
                <w:szCs w:val="28"/>
              </w:rPr>
            </w:pPr>
            <w:r w:rsidRPr="00B61655">
              <w:rPr>
                <w:sz w:val="28"/>
                <w:szCs w:val="28"/>
              </w:rPr>
              <w:lastRenderedPageBreak/>
              <w:t>200-218</w:t>
            </w:r>
          </w:p>
          <w:p w:rsidR="00581D0E" w:rsidRPr="00B61655" w:rsidRDefault="00581D0E" w:rsidP="00B61655">
            <w:pPr>
              <w:spacing w:line="360" w:lineRule="auto"/>
              <w:jc w:val="center"/>
              <w:rPr>
                <w:sz w:val="28"/>
                <w:szCs w:val="28"/>
              </w:rPr>
            </w:pPr>
            <w:r w:rsidRPr="00B61655">
              <w:rPr>
                <w:sz w:val="28"/>
                <w:szCs w:val="28"/>
              </w:rPr>
              <w:t>181-199</w:t>
            </w:r>
          </w:p>
          <w:p w:rsidR="00581D0E" w:rsidRPr="00B61655" w:rsidRDefault="00581D0E" w:rsidP="00B61655">
            <w:pPr>
              <w:spacing w:line="360" w:lineRule="auto"/>
              <w:jc w:val="center"/>
              <w:rPr>
                <w:sz w:val="28"/>
                <w:szCs w:val="28"/>
              </w:rPr>
            </w:pPr>
            <w:r w:rsidRPr="00B61655">
              <w:rPr>
                <w:sz w:val="28"/>
                <w:szCs w:val="28"/>
              </w:rPr>
              <w:t>180</w:t>
            </w:r>
          </w:p>
        </w:tc>
        <w:tc>
          <w:tcPr>
            <w:tcW w:w="1247" w:type="dxa"/>
          </w:tcPr>
          <w:p w:rsidR="00A55689" w:rsidRPr="00B61655" w:rsidRDefault="00607D6F" w:rsidP="00B61655">
            <w:pPr>
              <w:spacing w:line="360" w:lineRule="auto"/>
              <w:jc w:val="center"/>
              <w:rPr>
                <w:sz w:val="28"/>
                <w:szCs w:val="28"/>
              </w:rPr>
            </w:pPr>
            <w:r w:rsidRPr="00B61655">
              <w:rPr>
                <w:sz w:val="28"/>
                <w:szCs w:val="28"/>
              </w:rPr>
              <w:lastRenderedPageBreak/>
              <w:t>1576</w:t>
            </w:r>
          </w:p>
          <w:p w:rsidR="00607D6F" w:rsidRPr="00B61655" w:rsidRDefault="00607D6F" w:rsidP="00B61655">
            <w:pPr>
              <w:spacing w:line="360" w:lineRule="auto"/>
              <w:jc w:val="center"/>
              <w:rPr>
                <w:sz w:val="28"/>
                <w:szCs w:val="28"/>
              </w:rPr>
            </w:pPr>
            <w:r w:rsidRPr="00B61655">
              <w:rPr>
                <w:sz w:val="28"/>
                <w:szCs w:val="28"/>
              </w:rPr>
              <w:t>1476-1575</w:t>
            </w:r>
          </w:p>
          <w:p w:rsidR="00607D6F" w:rsidRPr="00B61655" w:rsidRDefault="00607D6F" w:rsidP="00B61655">
            <w:pPr>
              <w:spacing w:line="360" w:lineRule="auto"/>
              <w:jc w:val="center"/>
              <w:rPr>
                <w:sz w:val="28"/>
                <w:szCs w:val="28"/>
              </w:rPr>
            </w:pPr>
            <w:r w:rsidRPr="00B61655">
              <w:rPr>
                <w:sz w:val="28"/>
                <w:szCs w:val="28"/>
              </w:rPr>
              <w:t>1376-1475</w:t>
            </w:r>
          </w:p>
          <w:p w:rsidR="00607D6F" w:rsidRPr="00B61655" w:rsidRDefault="00607D6F" w:rsidP="00B61655">
            <w:pPr>
              <w:spacing w:line="360" w:lineRule="auto"/>
              <w:jc w:val="center"/>
              <w:rPr>
                <w:sz w:val="28"/>
                <w:szCs w:val="28"/>
              </w:rPr>
            </w:pPr>
            <w:r w:rsidRPr="00B61655">
              <w:rPr>
                <w:sz w:val="28"/>
                <w:szCs w:val="28"/>
              </w:rPr>
              <w:t>1276-1375</w:t>
            </w:r>
          </w:p>
          <w:p w:rsidR="00607D6F" w:rsidRPr="00B61655" w:rsidRDefault="00607D6F" w:rsidP="00B61655">
            <w:pPr>
              <w:spacing w:line="360" w:lineRule="auto"/>
              <w:jc w:val="center"/>
              <w:rPr>
                <w:sz w:val="28"/>
                <w:szCs w:val="28"/>
              </w:rPr>
            </w:pPr>
            <w:r w:rsidRPr="00B61655">
              <w:rPr>
                <w:sz w:val="28"/>
                <w:szCs w:val="28"/>
              </w:rPr>
              <w:t>1275</w:t>
            </w:r>
          </w:p>
          <w:p w:rsidR="00270C3F" w:rsidRPr="00B61655" w:rsidRDefault="00581D0E" w:rsidP="00B61655">
            <w:pPr>
              <w:spacing w:line="360" w:lineRule="auto"/>
              <w:jc w:val="center"/>
              <w:rPr>
                <w:sz w:val="28"/>
                <w:szCs w:val="28"/>
              </w:rPr>
            </w:pPr>
            <w:r w:rsidRPr="00B61655">
              <w:rPr>
                <w:sz w:val="28"/>
                <w:szCs w:val="28"/>
              </w:rPr>
              <w:t>251</w:t>
            </w:r>
          </w:p>
          <w:p w:rsidR="00581D0E" w:rsidRPr="00B61655" w:rsidRDefault="00581D0E" w:rsidP="00B61655">
            <w:pPr>
              <w:spacing w:line="360" w:lineRule="auto"/>
              <w:jc w:val="center"/>
              <w:rPr>
                <w:sz w:val="28"/>
                <w:szCs w:val="28"/>
              </w:rPr>
            </w:pPr>
            <w:r w:rsidRPr="00B61655">
              <w:rPr>
                <w:sz w:val="28"/>
                <w:szCs w:val="28"/>
              </w:rPr>
              <w:t>235-250</w:t>
            </w:r>
          </w:p>
          <w:p w:rsidR="00581D0E" w:rsidRPr="00B61655" w:rsidRDefault="00581D0E" w:rsidP="00B61655">
            <w:pPr>
              <w:spacing w:line="360" w:lineRule="auto"/>
              <w:jc w:val="center"/>
              <w:rPr>
                <w:sz w:val="28"/>
                <w:szCs w:val="28"/>
              </w:rPr>
            </w:pPr>
            <w:r w:rsidRPr="00B61655">
              <w:rPr>
                <w:sz w:val="28"/>
                <w:szCs w:val="28"/>
              </w:rPr>
              <w:lastRenderedPageBreak/>
              <w:t>219-234</w:t>
            </w:r>
          </w:p>
          <w:p w:rsidR="00581D0E" w:rsidRPr="00B61655" w:rsidRDefault="00581D0E" w:rsidP="00B61655">
            <w:pPr>
              <w:spacing w:line="360" w:lineRule="auto"/>
              <w:jc w:val="center"/>
              <w:rPr>
                <w:sz w:val="28"/>
                <w:szCs w:val="28"/>
              </w:rPr>
            </w:pPr>
            <w:r w:rsidRPr="00B61655">
              <w:rPr>
                <w:sz w:val="28"/>
                <w:szCs w:val="28"/>
              </w:rPr>
              <w:t>203-218</w:t>
            </w:r>
          </w:p>
          <w:p w:rsidR="00581D0E" w:rsidRPr="00B61655" w:rsidRDefault="00581D0E" w:rsidP="00B61655">
            <w:pPr>
              <w:spacing w:line="360" w:lineRule="auto"/>
              <w:jc w:val="center"/>
              <w:rPr>
                <w:sz w:val="28"/>
                <w:szCs w:val="28"/>
              </w:rPr>
            </w:pPr>
            <w:r w:rsidRPr="00B61655">
              <w:rPr>
                <w:sz w:val="28"/>
                <w:szCs w:val="28"/>
              </w:rPr>
              <w:t>202</w:t>
            </w:r>
          </w:p>
        </w:tc>
      </w:tr>
      <w:tr w:rsidR="00A55689" w:rsidRPr="00B61655" w:rsidTr="00051128">
        <w:tc>
          <w:tcPr>
            <w:tcW w:w="1809" w:type="dxa"/>
          </w:tcPr>
          <w:p w:rsidR="00A55689" w:rsidRPr="00B61655" w:rsidRDefault="00B6052E" w:rsidP="00B61655">
            <w:pPr>
              <w:spacing w:line="360" w:lineRule="auto"/>
              <w:rPr>
                <w:sz w:val="28"/>
                <w:szCs w:val="28"/>
              </w:rPr>
            </w:pPr>
            <w:r w:rsidRPr="00B61655">
              <w:rPr>
                <w:sz w:val="28"/>
                <w:szCs w:val="28"/>
              </w:rPr>
              <w:lastRenderedPageBreak/>
              <w:t>Прыжок вверх с места</w:t>
            </w:r>
          </w:p>
        </w:tc>
        <w:tc>
          <w:tcPr>
            <w:tcW w:w="1134" w:type="dxa"/>
          </w:tcPr>
          <w:p w:rsidR="00B6052E" w:rsidRPr="00B61655" w:rsidRDefault="00B6052E" w:rsidP="00B61655">
            <w:pPr>
              <w:spacing w:line="360" w:lineRule="auto"/>
              <w:jc w:val="center"/>
              <w:rPr>
                <w:sz w:val="28"/>
                <w:szCs w:val="28"/>
              </w:rPr>
            </w:pPr>
            <w:r w:rsidRPr="00B61655">
              <w:rPr>
                <w:sz w:val="28"/>
                <w:szCs w:val="28"/>
              </w:rPr>
              <w:t>5</w:t>
            </w:r>
          </w:p>
          <w:p w:rsidR="00B6052E" w:rsidRPr="00B61655" w:rsidRDefault="00B6052E" w:rsidP="00B61655">
            <w:pPr>
              <w:spacing w:line="360" w:lineRule="auto"/>
              <w:jc w:val="center"/>
              <w:rPr>
                <w:sz w:val="28"/>
                <w:szCs w:val="28"/>
              </w:rPr>
            </w:pPr>
            <w:r w:rsidRPr="00B61655">
              <w:rPr>
                <w:sz w:val="28"/>
                <w:szCs w:val="28"/>
              </w:rPr>
              <w:t>4</w:t>
            </w:r>
          </w:p>
          <w:p w:rsidR="00B6052E" w:rsidRPr="00B61655" w:rsidRDefault="00B6052E" w:rsidP="00B61655">
            <w:pPr>
              <w:spacing w:line="360" w:lineRule="auto"/>
              <w:jc w:val="center"/>
              <w:rPr>
                <w:sz w:val="28"/>
                <w:szCs w:val="28"/>
              </w:rPr>
            </w:pPr>
            <w:r w:rsidRPr="00B61655">
              <w:rPr>
                <w:sz w:val="28"/>
                <w:szCs w:val="28"/>
              </w:rPr>
              <w:t>3</w:t>
            </w:r>
          </w:p>
          <w:p w:rsidR="00B6052E" w:rsidRPr="00B61655" w:rsidRDefault="00B6052E" w:rsidP="00B61655">
            <w:pPr>
              <w:spacing w:line="360" w:lineRule="auto"/>
              <w:jc w:val="center"/>
              <w:rPr>
                <w:sz w:val="28"/>
                <w:szCs w:val="28"/>
              </w:rPr>
            </w:pPr>
            <w:r w:rsidRPr="00B61655">
              <w:rPr>
                <w:sz w:val="28"/>
                <w:szCs w:val="28"/>
              </w:rPr>
              <w:t>2</w:t>
            </w:r>
          </w:p>
          <w:p w:rsidR="00A55689" w:rsidRPr="00B61655" w:rsidRDefault="00B6052E" w:rsidP="00B61655">
            <w:pPr>
              <w:spacing w:line="360" w:lineRule="auto"/>
              <w:jc w:val="center"/>
              <w:rPr>
                <w:sz w:val="28"/>
                <w:szCs w:val="28"/>
              </w:rPr>
            </w:pPr>
            <w:r w:rsidRPr="00B61655">
              <w:rPr>
                <w:sz w:val="28"/>
                <w:szCs w:val="28"/>
              </w:rPr>
              <w:t>1</w:t>
            </w:r>
          </w:p>
        </w:tc>
        <w:tc>
          <w:tcPr>
            <w:tcW w:w="1246" w:type="dxa"/>
          </w:tcPr>
          <w:p w:rsidR="00A55689" w:rsidRPr="00B61655" w:rsidRDefault="00B6052E" w:rsidP="00B61655">
            <w:pPr>
              <w:spacing w:line="360" w:lineRule="auto"/>
              <w:jc w:val="center"/>
              <w:rPr>
                <w:sz w:val="28"/>
                <w:szCs w:val="28"/>
              </w:rPr>
            </w:pPr>
            <w:r w:rsidRPr="00B61655">
              <w:rPr>
                <w:sz w:val="28"/>
                <w:szCs w:val="28"/>
              </w:rPr>
              <w:t>38</w:t>
            </w:r>
          </w:p>
          <w:p w:rsidR="00B6052E" w:rsidRPr="00B61655" w:rsidRDefault="00B6052E" w:rsidP="00B61655">
            <w:pPr>
              <w:spacing w:line="360" w:lineRule="auto"/>
              <w:jc w:val="center"/>
              <w:rPr>
                <w:sz w:val="28"/>
                <w:szCs w:val="28"/>
              </w:rPr>
            </w:pPr>
            <w:r w:rsidRPr="00B61655">
              <w:rPr>
                <w:sz w:val="28"/>
                <w:szCs w:val="28"/>
              </w:rPr>
              <w:t>33-37</w:t>
            </w:r>
          </w:p>
          <w:p w:rsidR="00B6052E" w:rsidRPr="00B61655" w:rsidRDefault="00B6052E" w:rsidP="00B61655">
            <w:pPr>
              <w:spacing w:line="360" w:lineRule="auto"/>
              <w:jc w:val="center"/>
              <w:rPr>
                <w:sz w:val="28"/>
                <w:szCs w:val="28"/>
              </w:rPr>
            </w:pPr>
            <w:r w:rsidRPr="00B61655">
              <w:rPr>
                <w:sz w:val="28"/>
                <w:szCs w:val="28"/>
              </w:rPr>
              <w:t>28-32</w:t>
            </w:r>
          </w:p>
          <w:p w:rsidR="00B6052E" w:rsidRPr="00B61655" w:rsidRDefault="00B6052E" w:rsidP="00B61655">
            <w:pPr>
              <w:spacing w:line="360" w:lineRule="auto"/>
              <w:jc w:val="center"/>
              <w:rPr>
                <w:sz w:val="28"/>
                <w:szCs w:val="28"/>
              </w:rPr>
            </w:pPr>
            <w:r w:rsidRPr="00B61655">
              <w:rPr>
                <w:sz w:val="28"/>
                <w:szCs w:val="28"/>
              </w:rPr>
              <w:t>23-27</w:t>
            </w:r>
          </w:p>
          <w:p w:rsidR="00B6052E" w:rsidRPr="00B61655" w:rsidRDefault="00B6052E" w:rsidP="00B61655">
            <w:pPr>
              <w:spacing w:line="360" w:lineRule="auto"/>
              <w:jc w:val="center"/>
              <w:rPr>
                <w:sz w:val="28"/>
                <w:szCs w:val="28"/>
              </w:rPr>
            </w:pPr>
            <w:r w:rsidRPr="00B61655">
              <w:rPr>
                <w:sz w:val="28"/>
                <w:szCs w:val="28"/>
              </w:rPr>
              <w:t>22</w:t>
            </w:r>
          </w:p>
        </w:tc>
        <w:tc>
          <w:tcPr>
            <w:tcW w:w="1246" w:type="dxa"/>
          </w:tcPr>
          <w:p w:rsidR="00A55689" w:rsidRPr="00B61655" w:rsidRDefault="00B6052E" w:rsidP="00B61655">
            <w:pPr>
              <w:spacing w:line="360" w:lineRule="auto"/>
              <w:jc w:val="center"/>
              <w:rPr>
                <w:sz w:val="28"/>
                <w:szCs w:val="28"/>
              </w:rPr>
            </w:pPr>
            <w:r w:rsidRPr="00B61655">
              <w:rPr>
                <w:sz w:val="28"/>
                <w:szCs w:val="28"/>
              </w:rPr>
              <w:t>40</w:t>
            </w:r>
          </w:p>
          <w:p w:rsidR="00B6052E" w:rsidRPr="00B61655" w:rsidRDefault="00B6052E" w:rsidP="00B61655">
            <w:pPr>
              <w:spacing w:line="360" w:lineRule="auto"/>
              <w:jc w:val="center"/>
              <w:rPr>
                <w:sz w:val="28"/>
                <w:szCs w:val="28"/>
              </w:rPr>
            </w:pPr>
            <w:r w:rsidRPr="00B61655">
              <w:rPr>
                <w:sz w:val="28"/>
                <w:szCs w:val="28"/>
              </w:rPr>
              <w:t>35-39</w:t>
            </w:r>
          </w:p>
          <w:p w:rsidR="00B6052E" w:rsidRPr="00B61655" w:rsidRDefault="00B6052E" w:rsidP="00B61655">
            <w:pPr>
              <w:spacing w:line="360" w:lineRule="auto"/>
              <w:jc w:val="center"/>
              <w:rPr>
                <w:sz w:val="28"/>
                <w:szCs w:val="28"/>
              </w:rPr>
            </w:pPr>
            <w:r w:rsidRPr="00B61655">
              <w:rPr>
                <w:sz w:val="28"/>
                <w:szCs w:val="28"/>
              </w:rPr>
              <w:t>30-34</w:t>
            </w:r>
          </w:p>
          <w:p w:rsidR="00B6052E" w:rsidRPr="00B61655" w:rsidRDefault="00B6052E" w:rsidP="00B61655">
            <w:pPr>
              <w:spacing w:line="360" w:lineRule="auto"/>
              <w:jc w:val="center"/>
              <w:rPr>
                <w:sz w:val="28"/>
                <w:szCs w:val="28"/>
              </w:rPr>
            </w:pPr>
            <w:r w:rsidRPr="00B61655">
              <w:rPr>
                <w:sz w:val="28"/>
                <w:szCs w:val="28"/>
              </w:rPr>
              <w:t>25-29</w:t>
            </w:r>
          </w:p>
          <w:p w:rsidR="00B6052E" w:rsidRPr="00B61655" w:rsidRDefault="00B6052E" w:rsidP="00B61655">
            <w:pPr>
              <w:spacing w:line="360" w:lineRule="auto"/>
              <w:jc w:val="center"/>
              <w:rPr>
                <w:sz w:val="28"/>
                <w:szCs w:val="28"/>
              </w:rPr>
            </w:pPr>
            <w:r w:rsidRPr="00B61655">
              <w:rPr>
                <w:sz w:val="28"/>
                <w:szCs w:val="28"/>
              </w:rPr>
              <w:t>24</w:t>
            </w:r>
          </w:p>
        </w:tc>
        <w:tc>
          <w:tcPr>
            <w:tcW w:w="1246" w:type="dxa"/>
          </w:tcPr>
          <w:p w:rsidR="00A55689" w:rsidRPr="00B61655" w:rsidRDefault="00B6052E" w:rsidP="00B61655">
            <w:pPr>
              <w:spacing w:line="360" w:lineRule="auto"/>
              <w:jc w:val="center"/>
              <w:rPr>
                <w:sz w:val="28"/>
                <w:szCs w:val="28"/>
              </w:rPr>
            </w:pPr>
            <w:r w:rsidRPr="00B61655">
              <w:rPr>
                <w:sz w:val="28"/>
                <w:szCs w:val="28"/>
              </w:rPr>
              <w:t>45</w:t>
            </w:r>
          </w:p>
          <w:p w:rsidR="00B6052E" w:rsidRPr="00B61655" w:rsidRDefault="00B6052E" w:rsidP="00B61655">
            <w:pPr>
              <w:spacing w:line="360" w:lineRule="auto"/>
              <w:jc w:val="center"/>
              <w:rPr>
                <w:sz w:val="28"/>
                <w:szCs w:val="28"/>
              </w:rPr>
            </w:pPr>
            <w:r w:rsidRPr="00B61655">
              <w:rPr>
                <w:sz w:val="28"/>
                <w:szCs w:val="28"/>
              </w:rPr>
              <w:t>40-44</w:t>
            </w:r>
          </w:p>
          <w:p w:rsidR="00B6052E" w:rsidRPr="00B61655" w:rsidRDefault="00B6052E" w:rsidP="00B61655">
            <w:pPr>
              <w:spacing w:line="360" w:lineRule="auto"/>
              <w:jc w:val="center"/>
              <w:rPr>
                <w:sz w:val="28"/>
                <w:szCs w:val="28"/>
              </w:rPr>
            </w:pPr>
            <w:r w:rsidRPr="00B61655">
              <w:rPr>
                <w:sz w:val="28"/>
                <w:szCs w:val="28"/>
              </w:rPr>
              <w:t>35-39</w:t>
            </w:r>
          </w:p>
          <w:p w:rsidR="00B6052E" w:rsidRPr="00B61655" w:rsidRDefault="00B6052E" w:rsidP="00B61655">
            <w:pPr>
              <w:spacing w:line="360" w:lineRule="auto"/>
              <w:jc w:val="center"/>
              <w:rPr>
                <w:sz w:val="28"/>
                <w:szCs w:val="28"/>
              </w:rPr>
            </w:pPr>
            <w:r w:rsidRPr="00B61655">
              <w:rPr>
                <w:sz w:val="28"/>
                <w:szCs w:val="28"/>
              </w:rPr>
              <w:t>30-34</w:t>
            </w:r>
          </w:p>
          <w:p w:rsidR="00B6052E" w:rsidRPr="00B61655" w:rsidRDefault="00B6052E" w:rsidP="00B61655">
            <w:pPr>
              <w:spacing w:line="360" w:lineRule="auto"/>
              <w:jc w:val="center"/>
              <w:rPr>
                <w:sz w:val="28"/>
                <w:szCs w:val="28"/>
              </w:rPr>
            </w:pPr>
            <w:r w:rsidRPr="00B61655">
              <w:rPr>
                <w:sz w:val="28"/>
                <w:szCs w:val="28"/>
              </w:rPr>
              <w:t>29</w:t>
            </w:r>
          </w:p>
        </w:tc>
        <w:tc>
          <w:tcPr>
            <w:tcW w:w="1246" w:type="dxa"/>
          </w:tcPr>
          <w:p w:rsidR="00A55689" w:rsidRPr="00B61655" w:rsidRDefault="00B6052E" w:rsidP="00B61655">
            <w:pPr>
              <w:spacing w:line="360" w:lineRule="auto"/>
              <w:jc w:val="center"/>
              <w:rPr>
                <w:sz w:val="28"/>
                <w:szCs w:val="28"/>
              </w:rPr>
            </w:pPr>
            <w:r w:rsidRPr="00B61655">
              <w:rPr>
                <w:sz w:val="28"/>
                <w:szCs w:val="28"/>
              </w:rPr>
              <w:t>50</w:t>
            </w:r>
          </w:p>
          <w:p w:rsidR="00B6052E" w:rsidRPr="00B61655" w:rsidRDefault="00B6052E" w:rsidP="00B61655">
            <w:pPr>
              <w:spacing w:line="360" w:lineRule="auto"/>
              <w:jc w:val="center"/>
              <w:rPr>
                <w:sz w:val="28"/>
                <w:szCs w:val="28"/>
              </w:rPr>
            </w:pPr>
            <w:r w:rsidRPr="00B61655">
              <w:rPr>
                <w:sz w:val="28"/>
                <w:szCs w:val="28"/>
              </w:rPr>
              <w:t>45-49</w:t>
            </w:r>
          </w:p>
          <w:p w:rsidR="00B6052E" w:rsidRPr="00B61655" w:rsidRDefault="00B6052E" w:rsidP="00B61655">
            <w:pPr>
              <w:spacing w:line="360" w:lineRule="auto"/>
              <w:jc w:val="center"/>
              <w:rPr>
                <w:sz w:val="28"/>
                <w:szCs w:val="28"/>
              </w:rPr>
            </w:pPr>
            <w:r w:rsidRPr="00B61655">
              <w:rPr>
                <w:sz w:val="28"/>
                <w:szCs w:val="28"/>
              </w:rPr>
              <w:t>40-44</w:t>
            </w:r>
          </w:p>
          <w:p w:rsidR="00B6052E" w:rsidRPr="00B61655" w:rsidRDefault="00B6052E" w:rsidP="00B61655">
            <w:pPr>
              <w:spacing w:line="360" w:lineRule="auto"/>
              <w:jc w:val="center"/>
              <w:rPr>
                <w:sz w:val="28"/>
                <w:szCs w:val="28"/>
              </w:rPr>
            </w:pPr>
            <w:r w:rsidRPr="00B61655">
              <w:rPr>
                <w:sz w:val="28"/>
                <w:szCs w:val="28"/>
              </w:rPr>
              <w:t>35-39</w:t>
            </w:r>
          </w:p>
          <w:p w:rsidR="00B6052E" w:rsidRPr="00B61655" w:rsidRDefault="00B6052E" w:rsidP="00B61655">
            <w:pPr>
              <w:spacing w:line="360" w:lineRule="auto"/>
              <w:jc w:val="center"/>
              <w:rPr>
                <w:sz w:val="28"/>
                <w:szCs w:val="28"/>
              </w:rPr>
            </w:pPr>
            <w:r w:rsidRPr="00B61655">
              <w:rPr>
                <w:sz w:val="28"/>
                <w:szCs w:val="28"/>
              </w:rPr>
              <w:t>34</w:t>
            </w:r>
          </w:p>
        </w:tc>
        <w:tc>
          <w:tcPr>
            <w:tcW w:w="1246" w:type="dxa"/>
          </w:tcPr>
          <w:p w:rsidR="00A55689" w:rsidRPr="00B61655" w:rsidRDefault="00B6052E" w:rsidP="00B61655">
            <w:pPr>
              <w:spacing w:line="360" w:lineRule="auto"/>
              <w:jc w:val="center"/>
              <w:rPr>
                <w:sz w:val="28"/>
                <w:szCs w:val="28"/>
              </w:rPr>
            </w:pPr>
            <w:r w:rsidRPr="00B61655">
              <w:rPr>
                <w:sz w:val="28"/>
                <w:szCs w:val="28"/>
              </w:rPr>
              <w:t>55</w:t>
            </w:r>
          </w:p>
          <w:p w:rsidR="00B6052E" w:rsidRPr="00B61655" w:rsidRDefault="00B6052E" w:rsidP="00B61655">
            <w:pPr>
              <w:spacing w:line="360" w:lineRule="auto"/>
              <w:jc w:val="center"/>
              <w:rPr>
                <w:sz w:val="28"/>
                <w:szCs w:val="28"/>
              </w:rPr>
            </w:pPr>
            <w:r w:rsidRPr="00B61655">
              <w:rPr>
                <w:sz w:val="28"/>
                <w:szCs w:val="28"/>
              </w:rPr>
              <w:t>50-54</w:t>
            </w:r>
          </w:p>
          <w:p w:rsidR="00B6052E" w:rsidRPr="00B61655" w:rsidRDefault="00B6052E" w:rsidP="00B61655">
            <w:pPr>
              <w:spacing w:line="360" w:lineRule="auto"/>
              <w:jc w:val="center"/>
              <w:rPr>
                <w:sz w:val="28"/>
                <w:szCs w:val="28"/>
              </w:rPr>
            </w:pPr>
            <w:r w:rsidRPr="00B61655">
              <w:rPr>
                <w:sz w:val="28"/>
                <w:szCs w:val="28"/>
              </w:rPr>
              <w:t>45-49</w:t>
            </w:r>
          </w:p>
          <w:p w:rsidR="00B6052E" w:rsidRPr="00B61655" w:rsidRDefault="00B6052E" w:rsidP="00B61655">
            <w:pPr>
              <w:spacing w:line="360" w:lineRule="auto"/>
              <w:jc w:val="center"/>
              <w:rPr>
                <w:sz w:val="28"/>
                <w:szCs w:val="28"/>
              </w:rPr>
            </w:pPr>
            <w:r w:rsidRPr="00B61655">
              <w:rPr>
                <w:sz w:val="28"/>
                <w:szCs w:val="28"/>
              </w:rPr>
              <w:t>40-44</w:t>
            </w:r>
          </w:p>
          <w:p w:rsidR="00B6052E" w:rsidRPr="00B61655" w:rsidRDefault="00B6052E" w:rsidP="00B61655">
            <w:pPr>
              <w:spacing w:line="360" w:lineRule="auto"/>
              <w:jc w:val="center"/>
              <w:rPr>
                <w:sz w:val="28"/>
                <w:szCs w:val="28"/>
              </w:rPr>
            </w:pPr>
            <w:r w:rsidRPr="00B61655">
              <w:rPr>
                <w:sz w:val="28"/>
                <w:szCs w:val="28"/>
              </w:rPr>
              <w:t>39</w:t>
            </w:r>
          </w:p>
        </w:tc>
        <w:tc>
          <w:tcPr>
            <w:tcW w:w="1247" w:type="dxa"/>
          </w:tcPr>
          <w:p w:rsidR="00A55689" w:rsidRPr="00B61655" w:rsidRDefault="00B6052E" w:rsidP="00B61655">
            <w:pPr>
              <w:spacing w:line="360" w:lineRule="auto"/>
              <w:jc w:val="center"/>
              <w:rPr>
                <w:sz w:val="28"/>
                <w:szCs w:val="28"/>
              </w:rPr>
            </w:pPr>
            <w:r w:rsidRPr="00B61655">
              <w:rPr>
                <w:sz w:val="28"/>
                <w:szCs w:val="28"/>
              </w:rPr>
              <w:t>60</w:t>
            </w:r>
          </w:p>
          <w:p w:rsidR="00B6052E" w:rsidRPr="00B61655" w:rsidRDefault="00B6052E" w:rsidP="00B61655">
            <w:pPr>
              <w:spacing w:line="360" w:lineRule="auto"/>
              <w:jc w:val="center"/>
              <w:rPr>
                <w:sz w:val="28"/>
                <w:szCs w:val="28"/>
              </w:rPr>
            </w:pPr>
            <w:r w:rsidRPr="00B61655">
              <w:rPr>
                <w:sz w:val="28"/>
                <w:szCs w:val="28"/>
              </w:rPr>
              <w:t>55-59</w:t>
            </w:r>
          </w:p>
          <w:p w:rsidR="00B6052E" w:rsidRPr="00B61655" w:rsidRDefault="00B6052E" w:rsidP="00B61655">
            <w:pPr>
              <w:spacing w:line="360" w:lineRule="auto"/>
              <w:jc w:val="center"/>
              <w:rPr>
                <w:sz w:val="28"/>
                <w:szCs w:val="28"/>
              </w:rPr>
            </w:pPr>
            <w:r w:rsidRPr="00B61655">
              <w:rPr>
                <w:sz w:val="28"/>
                <w:szCs w:val="28"/>
              </w:rPr>
              <w:t>50-54</w:t>
            </w:r>
          </w:p>
          <w:p w:rsidR="00B6052E" w:rsidRPr="00B61655" w:rsidRDefault="00B6052E" w:rsidP="00B61655">
            <w:pPr>
              <w:spacing w:line="360" w:lineRule="auto"/>
              <w:jc w:val="center"/>
              <w:rPr>
                <w:sz w:val="28"/>
                <w:szCs w:val="28"/>
              </w:rPr>
            </w:pPr>
            <w:r w:rsidRPr="00B61655">
              <w:rPr>
                <w:sz w:val="28"/>
                <w:szCs w:val="28"/>
              </w:rPr>
              <w:t>45-49</w:t>
            </w:r>
          </w:p>
          <w:p w:rsidR="00B6052E" w:rsidRPr="00B61655" w:rsidRDefault="00B6052E" w:rsidP="00B61655">
            <w:pPr>
              <w:spacing w:line="360" w:lineRule="auto"/>
              <w:jc w:val="center"/>
              <w:rPr>
                <w:sz w:val="28"/>
                <w:szCs w:val="28"/>
              </w:rPr>
            </w:pPr>
            <w:r w:rsidRPr="00B61655">
              <w:rPr>
                <w:sz w:val="28"/>
                <w:szCs w:val="28"/>
              </w:rPr>
              <w:t>44</w:t>
            </w:r>
          </w:p>
        </w:tc>
      </w:tr>
      <w:tr w:rsidR="00A55689" w:rsidRPr="00B61655" w:rsidTr="00051128">
        <w:tc>
          <w:tcPr>
            <w:tcW w:w="1809" w:type="dxa"/>
          </w:tcPr>
          <w:p w:rsidR="00A55689" w:rsidRPr="00B61655" w:rsidRDefault="00B36D34" w:rsidP="00B61655">
            <w:pPr>
              <w:spacing w:line="360" w:lineRule="auto"/>
              <w:rPr>
                <w:sz w:val="28"/>
                <w:szCs w:val="28"/>
              </w:rPr>
            </w:pPr>
            <w:r w:rsidRPr="00B61655">
              <w:rPr>
                <w:sz w:val="28"/>
                <w:szCs w:val="28"/>
              </w:rPr>
              <w:t>Бросок н\мяча 2 кг двумя руками из-за головы</w:t>
            </w:r>
          </w:p>
        </w:tc>
        <w:tc>
          <w:tcPr>
            <w:tcW w:w="1134" w:type="dxa"/>
          </w:tcPr>
          <w:p w:rsidR="00B36D34" w:rsidRPr="00B61655" w:rsidRDefault="00B36D34" w:rsidP="00B61655">
            <w:pPr>
              <w:spacing w:line="360" w:lineRule="auto"/>
              <w:jc w:val="center"/>
              <w:rPr>
                <w:sz w:val="28"/>
                <w:szCs w:val="28"/>
              </w:rPr>
            </w:pPr>
            <w:r w:rsidRPr="00B61655">
              <w:rPr>
                <w:sz w:val="28"/>
                <w:szCs w:val="28"/>
              </w:rPr>
              <w:t>5</w:t>
            </w:r>
          </w:p>
          <w:p w:rsidR="00B36D34" w:rsidRPr="00B61655" w:rsidRDefault="00B36D34" w:rsidP="00B61655">
            <w:pPr>
              <w:spacing w:line="360" w:lineRule="auto"/>
              <w:jc w:val="center"/>
              <w:rPr>
                <w:sz w:val="28"/>
                <w:szCs w:val="28"/>
              </w:rPr>
            </w:pPr>
            <w:r w:rsidRPr="00B61655">
              <w:rPr>
                <w:sz w:val="28"/>
                <w:szCs w:val="28"/>
              </w:rPr>
              <w:t>4</w:t>
            </w:r>
          </w:p>
          <w:p w:rsidR="00B36D34" w:rsidRPr="00B61655" w:rsidRDefault="00B36D34" w:rsidP="00B61655">
            <w:pPr>
              <w:spacing w:line="360" w:lineRule="auto"/>
              <w:jc w:val="center"/>
              <w:rPr>
                <w:sz w:val="28"/>
                <w:szCs w:val="28"/>
              </w:rPr>
            </w:pPr>
            <w:r w:rsidRPr="00B61655">
              <w:rPr>
                <w:sz w:val="28"/>
                <w:szCs w:val="28"/>
              </w:rPr>
              <w:t>3</w:t>
            </w:r>
          </w:p>
          <w:p w:rsidR="00B36D34" w:rsidRPr="00B61655" w:rsidRDefault="00B36D34" w:rsidP="00B61655">
            <w:pPr>
              <w:spacing w:line="360" w:lineRule="auto"/>
              <w:jc w:val="center"/>
              <w:rPr>
                <w:sz w:val="28"/>
                <w:szCs w:val="28"/>
              </w:rPr>
            </w:pPr>
            <w:r w:rsidRPr="00B61655">
              <w:rPr>
                <w:sz w:val="28"/>
                <w:szCs w:val="28"/>
              </w:rPr>
              <w:t>2</w:t>
            </w:r>
          </w:p>
          <w:p w:rsidR="00A55689" w:rsidRPr="00B61655" w:rsidRDefault="00B36D34" w:rsidP="00B61655">
            <w:pPr>
              <w:spacing w:line="360" w:lineRule="auto"/>
              <w:jc w:val="center"/>
              <w:rPr>
                <w:sz w:val="28"/>
                <w:szCs w:val="28"/>
              </w:rPr>
            </w:pPr>
            <w:r w:rsidRPr="00B61655">
              <w:rPr>
                <w:sz w:val="28"/>
                <w:szCs w:val="28"/>
              </w:rPr>
              <w:t>1</w:t>
            </w:r>
          </w:p>
        </w:tc>
        <w:tc>
          <w:tcPr>
            <w:tcW w:w="1246" w:type="dxa"/>
          </w:tcPr>
          <w:p w:rsidR="00A55689" w:rsidRPr="00B61655" w:rsidRDefault="00FC4F9D" w:rsidP="00B61655">
            <w:pPr>
              <w:spacing w:line="360" w:lineRule="auto"/>
              <w:jc w:val="center"/>
              <w:rPr>
                <w:sz w:val="28"/>
                <w:szCs w:val="28"/>
              </w:rPr>
            </w:pPr>
            <w:r w:rsidRPr="00B61655">
              <w:rPr>
                <w:sz w:val="28"/>
                <w:szCs w:val="28"/>
              </w:rPr>
              <w:t>270</w:t>
            </w:r>
          </w:p>
          <w:p w:rsidR="00FC4F9D" w:rsidRPr="00B61655" w:rsidRDefault="00FC4F9D" w:rsidP="00B61655">
            <w:pPr>
              <w:spacing w:line="360" w:lineRule="auto"/>
              <w:jc w:val="center"/>
              <w:rPr>
                <w:sz w:val="28"/>
                <w:szCs w:val="28"/>
              </w:rPr>
            </w:pPr>
            <w:r w:rsidRPr="00B61655">
              <w:rPr>
                <w:sz w:val="28"/>
                <w:szCs w:val="28"/>
              </w:rPr>
              <w:t>230-265</w:t>
            </w:r>
          </w:p>
          <w:p w:rsidR="00FC4F9D" w:rsidRPr="00B61655" w:rsidRDefault="00FC4F9D" w:rsidP="00B61655">
            <w:pPr>
              <w:spacing w:line="360" w:lineRule="auto"/>
              <w:jc w:val="center"/>
              <w:rPr>
                <w:sz w:val="28"/>
                <w:szCs w:val="28"/>
              </w:rPr>
            </w:pPr>
            <w:r w:rsidRPr="00B61655">
              <w:rPr>
                <w:sz w:val="28"/>
                <w:szCs w:val="28"/>
              </w:rPr>
              <w:t>195-225</w:t>
            </w:r>
          </w:p>
          <w:p w:rsidR="00FC4F9D" w:rsidRPr="00B61655" w:rsidRDefault="00FC4F9D" w:rsidP="00B61655">
            <w:pPr>
              <w:spacing w:line="360" w:lineRule="auto"/>
              <w:jc w:val="center"/>
              <w:rPr>
                <w:sz w:val="28"/>
                <w:szCs w:val="28"/>
              </w:rPr>
            </w:pPr>
            <w:r w:rsidRPr="00B61655">
              <w:rPr>
                <w:sz w:val="28"/>
                <w:szCs w:val="28"/>
              </w:rPr>
              <w:t>160-190</w:t>
            </w:r>
          </w:p>
          <w:p w:rsidR="00FC4F9D" w:rsidRPr="00B61655" w:rsidRDefault="00FC4F9D" w:rsidP="00B61655">
            <w:pPr>
              <w:spacing w:line="360" w:lineRule="auto"/>
              <w:jc w:val="center"/>
              <w:rPr>
                <w:sz w:val="28"/>
                <w:szCs w:val="28"/>
              </w:rPr>
            </w:pPr>
            <w:r w:rsidRPr="00B61655">
              <w:rPr>
                <w:sz w:val="28"/>
                <w:szCs w:val="28"/>
              </w:rPr>
              <w:t>155</w:t>
            </w:r>
          </w:p>
        </w:tc>
        <w:tc>
          <w:tcPr>
            <w:tcW w:w="1246" w:type="dxa"/>
          </w:tcPr>
          <w:p w:rsidR="00A55689" w:rsidRPr="00B61655" w:rsidRDefault="00FC4F9D" w:rsidP="00B61655">
            <w:pPr>
              <w:spacing w:line="360" w:lineRule="auto"/>
              <w:jc w:val="center"/>
              <w:rPr>
                <w:sz w:val="28"/>
                <w:szCs w:val="28"/>
              </w:rPr>
            </w:pPr>
            <w:r w:rsidRPr="00B61655">
              <w:rPr>
                <w:sz w:val="28"/>
                <w:szCs w:val="28"/>
              </w:rPr>
              <w:t>310</w:t>
            </w:r>
          </w:p>
          <w:p w:rsidR="00FC4F9D" w:rsidRPr="00B61655" w:rsidRDefault="00FC4F9D" w:rsidP="00B61655">
            <w:pPr>
              <w:spacing w:line="360" w:lineRule="auto"/>
              <w:jc w:val="center"/>
              <w:rPr>
                <w:sz w:val="28"/>
                <w:szCs w:val="28"/>
              </w:rPr>
            </w:pPr>
            <w:r w:rsidRPr="00B61655">
              <w:rPr>
                <w:sz w:val="28"/>
                <w:szCs w:val="28"/>
              </w:rPr>
              <w:t>275-305</w:t>
            </w:r>
          </w:p>
          <w:p w:rsidR="00FC4F9D" w:rsidRPr="00B61655" w:rsidRDefault="00FC4F9D" w:rsidP="00B61655">
            <w:pPr>
              <w:spacing w:line="360" w:lineRule="auto"/>
              <w:jc w:val="center"/>
              <w:rPr>
                <w:sz w:val="28"/>
                <w:szCs w:val="28"/>
              </w:rPr>
            </w:pPr>
            <w:r w:rsidRPr="00B61655">
              <w:rPr>
                <w:sz w:val="28"/>
                <w:szCs w:val="28"/>
              </w:rPr>
              <w:t>240-270</w:t>
            </w:r>
          </w:p>
          <w:p w:rsidR="00FC4F9D" w:rsidRPr="00B61655" w:rsidRDefault="00FC4F9D" w:rsidP="00B61655">
            <w:pPr>
              <w:spacing w:line="360" w:lineRule="auto"/>
              <w:jc w:val="center"/>
              <w:rPr>
                <w:sz w:val="28"/>
                <w:szCs w:val="28"/>
              </w:rPr>
            </w:pPr>
            <w:r w:rsidRPr="00B61655">
              <w:rPr>
                <w:sz w:val="28"/>
                <w:szCs w:val="28"/>
              </w:rPr>
              <w:t>205-235</w:t>
            </w:r>
          </w:p>
          <w:p w:rsidR="00FC4F9D" w:rsidRPr="00B61655" w:rsidRDefault="00FC4F9D" w:rsidP="00B61655">
            <w:pPr>
              <w:spacing w:line="360" w:lineRule="auto"/>
              <w:jc w:val="center"/>
              <w:rPr>
                <w:sz w:val="28"/>
                <w:szCs w:val="28"/>
              </w:rPr>
            </w:pPr>
            <w:r w:rsidRPr="00B61655">
              <w:rPr>
                <w:sz w:val="28"/>
                <w:szCs w:val="28"/>
              </w:rPr>
              <w:t>200</w:t>
            </w:r>
          </w:p>
        </w:tc>
        <w:tc>
          <w:tcPr>
            <w:tcW w:w="1246" w:type="dxa"/>
          </w:tcPr>
          <w:p w:rsidR="00A55689" w:rsidRPr="00B61655" w:rsidRDefault="00FC4F9D" w:rsidP="00B61655">
            <w:pPr>
              <w:spacing w:line="360" w:lineRule="auto"/>
              <w:jc w:val="center"/>
              <w:rPr>
                <w:sz w:val="28"/>
                <w:szCs w:val="28"/>
              </w:rPr>
            </w:pPr>
            <w:r w:rsidRPr="00B61655">
              <w:rPr>
                <w:sz w:val="28"/>
                <w:szCs w:val="28"/>
              </w:rPr>
              <w:t>355</w:t>
            </w:r>
          </w:p>
          <w:p w:rsidR="00FC4F9D" w:rsidRPr="00B61655" w:rsidRDefault="00FC4F9D" w:rsidP="00B61655">
            <w:pPr>
              <w:spacing w:line="360" w:lineRule="auto"/>
              <w:jc w:val="center"/>
              <w:rPr>
                <w:sz w:val="28"/>
                <w:szCs w:val="28"/>
              </w:rPr>
            </w:pPr>
            <w:r w:rsidRPr="00B61655">
              <w:rPr>
                <w:sz w:val="28"/>
                <w:szCs w:val="28"/>
              </w:rPr>
              <w:t>320-350</w:t>
            </w:r>
          </w:p>
          <w:p w:rsidR="00FC4F9D" w:rsidRPr="00B61655" w:rsidRDefault="00FC4F9D" w:rsidP="00B61655">
            <w:pPr>
              <w:spacing w:line="360" w:lineRule="auto"/>
              <w:jc w:val="center"/>
              <w:rPr>
                <w:sz w:val="28"/>
                <w:szCs w:val="28"/>
              </w:rPr>
            </w:pPr>
            <w:r w:rsidRPr="00B61655">
              <w:rPr>
                <w:sz w:val="28"/>
                <w:szCs w:val="28"/>
              </w:rPr>
              <w:t>285-315</w:t>
            </w:r>
          </w:p>
          <w:p w:rsidR="00FC4F9D" w:rsidRPr="00B61655" w:rsidRDefault="00FC4F9D" w:rsidP="00B61655">
            <w:pPr>
              <w:spacing w:line="360" w:lineRule="auto"/>
              <w:jc w:val="center"/>
              <w:rPr>
                <w:sz w:val="28"/>
                <w:szCs w:val="28"/>
              </w:rPr>
            </w:pPr>
            <w:r w:rsidRPr="00B61655">
              <w:rPr>
                <w:sz w:val="28"/>
                <w:szCs w:val="28"/>
              </w:rPr>
              <w:t>250-280</w:t>
            </w:r>
          </w:p>
          <w:p w:rsidR="00FC4F9D" w:rsidRPr="00B61655" w:rsidRDefault="00FC4F9D" w:rsidP="00B61655">
            <w:pPr>
              <w:spacing w:line="360" w:lineRule="auto"/>
              <w:jc w:val="center"/>
              <w:rPr>
                <w:sz w:val="28"/>
                <w:szCs w:val="28"/>
              </w:rPr>
            </w:pPr>
            <w:r w:rsidRPr="00B61655">
              <w:rPr>
                <w:sz w:val="28"/>
                <w:szCs w:val="28"/>
              </w:rPr>
              <w:t>245</w:t>
            </w:r>
          </w:p>
        </w:tc>
        <w:tc>
          <w:tcPr>
            <w:tcW w:w="1246" w:type="dxa"/>
          </w:tcPr>
          <w:p w:rsidR="00A55689" w:rsidRPr="00B61655" w:rsidRDefault="00FC4F9D" w:rsidP="00B61655">
            <w:pPr>
              <w:spacing w:line="360" w:lineRule="auto"/>
              <w:jc w:val="center"/>
              <w:rPr>
                <w:sz w:val="28"/>
                <w:szCs w:val="28"/>
              </w:rPr>
            </w:pPr>
            <w:r w:rsidRPr="00B61655">
              <w:rPr>
                <w:sz w:val="28"/>
                <w:szCs w:val="28"/>
              </w:rPr>
              <w:t>410</w:t>
            </w:r>
          </w:p>
          <w:p w:rsidR="00FC4F9D" w:rsidRPr="00B61655" w:rsidRDefault="00FC4F9D" w:rsidP="00B61655">
            <w:pPr>
              <w:spacing w:line="360" w:lineRule="auto"/>
              <w:jc w:val="center"/>
              <w:rPr>
                <w:sz w:val="28"/>
                <w:szCs w:val="28"/>
              </w:rPr>
            </w:pPr>
            <w:r w:rsidRPr="00B61655">
              <w:rPr>
                <w:sz w:val="28"/>
                <w:szCs w:val="28"/>
              </w:rPr>
              <w:t>375-405</w:t>
            </w:r>
          </w:p>
          <w:p w:rsidR="00FC4F9D" w:rsidRPr="00B61655" w:rsidRDefault="00FC4F9D" w:rsidP="00B61655">
            <w:pPr>
              <w:spacing w:line="360" w:lineRule="auto"/>
              <w:jc w:val="center"/>
              <w:rPr>
                <w:sz w:val="28"/>
                <w:szCs w:val="28"/>
              </w:rPr>
            </w:pPr>
            <w:r w:rsidRPr="00B61655">
              <w:rPr>
                <w:sz w:val="28"/>
                <w:szCs w:val="28"/>
              </w:rPr>
              <w:t>340-370</w:t>
            </w:r>
          </w:p>
          <w:p w:rsidR="00FC4F9D" w:rsidRPr="00B61655" w:rsidRDefault="00FC4F9D" w:rsidP="00B61655">
            <w:pPr>
              <w:spacing w:line="360" w:lineRule="auto"/>
              <w:jc w:val="center"/>
              <w:rPr>
                <w:sz w:val="28"/>
                <w:szCs w:val="28"/>
              </w:rPr>
            </w:pPr>
            <w:r w:rsidRPr="00B61655">
              <w:rPr>
                <w:sz w:val="28"/>
                <w:szCs w:val="28"/>
              </w:rPr>
              <w:t>305-335</w:t>
            </w:r>
          </w:p>
          <w:p w:rsidR="00FC4F9D" w:rsidRPr="00B61655" w:rsidRDefault="00FC4F9D" w:rsidP="00B61655">
            <w:pPr>
              <w:spacing w:line="360" w:lineRule="auto"/>
              <w:jc w:val="center"/>
              <w:rPr>
                <w:sz w:val="28"/>
                <w:szCs w:val="28"/>
              </w:rPr>
            </w:pPr>
            <w:r w:rsidRPr="00B61655">
              <w:rPr>
                <w:sz w:val="28"/>
                <w:szCs w:val="28"/>
              </w:rPr>
              <w:t>300</w:t>
            </w:r>
          </w:p>
        </w:tc>
        <w:tc>
          <w:tcPr>
            <w:tcW w:w="1246" w:type="dxa"/>
          </w:tcPr>
          <w:p w:rsidR="00A55689" w:rsidRPr="00B61655" w:rsidRDefault="002E04CA" w:rsidP="00B61655">
            <w:pPr>
              <w:spacing w:line="360" w:lineRule="auto"/>
              <w:jc w:val="center"/>
              <w:rPr>
                <w:sz w:val="28"/>
                <w:szCs w:val="28"/>
              </w:rPr>
            </w:pPr>
            <w:r w:rsidRPr="00B61655">
              <w:rPr>
                <w:sz w:val="28"/>
                <w:szCs w:val="28"/>
              </w:rPr>
              <w:t>480</w:t>
            </w:r>
          </w:p>
          <w:p w:rsidR="002E04CA" w:rsidRPr="00B61655" w:rsidRDefault="002E04CA" w:rsidP="00B61655">
            <w:pPr>
              <w:spacing w:line="360" w:lineRule="auto"/>
              <w:jc w:val="center"/>
              <w:rPr>
                <w:sz w:val="28"/>
                <w:szCs w:val="28"/>
              </w:rPr>
            </w:pPr>
            <w:r w:rsidRPr="00B61655">
              <w:rPr>
                <w:sz w:val="28"/>
                <w:szCs w:val="28"/>
              </w:rPr>
              <w:t>445-475</w:t>
            </w:r>
          </w:p>
          <w:p w:rsidR="002E04CA" w:rsidRPr="00B61655" w:rsidRDefault="002E04CA" w:rsidP="00B61655">
            <w:pPr>
              <w:spacing w:line="360" w:lineRule="auto"/>
              <w:jc w:val="center"/>
              <w:rPr>
                <w:sz w:val="28"/>
                <w:szCs w:val="28"/>
              </w:rPr>
            </w:pPr>
            <w:r w:rsidRPr="00B61655">
              <w:rPr>
                <w:sz w:val="28"/>
                <w:szCs w:val="28"/>
              </w:rPr>
              <w:t>410-440</w:t>
            </w:r>
          </w:p>
          <w:p w:rsidR="002E04CA" w:rsidRPr="00B61655" w:rsidRDefault="002E04CA" w:rsidP="00B61655">
            <w:pPr>
              <w:spacing w:line="360" w:lineRule="auto"/>
              <w:jc w:val="center"/>
              <w:rPr>
                <w:sz w:val="28"/>
                <w:szCs w:val="28"/>
              </w:rPr>
            </w:pPr>
            <w:r w:rsidRPr="00B61655">
              <w:rPr>
                <w:sz w:val="28"/>
                <w:szCs w:val="28"/>
              </w:rPr>
              <w:t>375-405</w:t>
            </w:r>
          </w:p>
          <w:p w:rsidR="002E04CA" w:rsidRPr="00B61655" w:rsidRDefault="002E04CA" w:rsidP="00B61655">
            <w:pPr>
              <w:spacing w:line="360" w:lineRule="auto"/>
              <w:jc w:val="center"/>
              <w:rPr>
                <w:sz w:val="28"/>
                <w:szCs w:val="28"/>
              </w:rPr>
            </w:pPr>
            <w:r w:rsidRPr="00B61655">
              <w:rPr>
                <w:sz w:val="28"/>
                <w:szCs w:val="28"/>
              </w:rPr>
              <w:t>370</w:t>
            </w:r>
          </w:p>
        </w:tc>
        <w:tc>
          <w:tcPr>
            <w:tcW w:w="1247" w:type="dxa"/>
          </w:tcPr>
          <w:p w:rsidR="00A55689" w:rsidRPr="00B61655" w:rsidRDefault="002E04CA" w:rsidP="00B61655">
            <w:pPr>
              <w:spacing w:line="360" w:lineRule="auto"/>
              <w:jc w:val="center"/>
              <w:rPr>
                <w:sz w:val="28"/>
                <w:szCs w:val="28"/>
              </w:rPr>
            </w:pPr>
            <w:r w:rsidRPr="00B61655">
              <w:rPr>
                <w:sz w:val="28"/>
                <w:szCs w:val="28"/>
              </w:rPr>
              <w:t>575</w:t>
            </w:r>
          </w:p>
          <w:p w:rsidR="002E04CA" w:rsidRPr="00B61655" w:rsidRDefault="002E04CA" w:rsidP="00B61655">
            <w:pPr>
              <w:spacing w:line="360" w:lineRule="auto"/>
              <w:jc w:val="center"/>
              <w:rPr>
                <w:sz w:val="28"/>
                <w:szCs w:val="28"/>
              </w:rPr>
            </w:pPr>
            <w:r w:rsidRPr="00B61655">
              <w:rPr>
                <w:sz w:val="28"/>
                <w:szCs w:val="28"/>
              </w:rPr>
              <w:t>540-570</w:t>
            </w:r>
          </w:p>
          <w:p w:rsidR="002E04CA" w:rsidRPr="00B61655" w:rsidRDefault="002E04CA" w:rsidP="00B61655">
            <w:pPr>
              <w:spacing w:line="360" w:lineRule="auto"/>
              <w:jc w:val="center"/>
              <w:rPr>
                <w:sz w:val="28"/>
                <w:szCs w:val="28"/>
              </w:rPr>
            </w:pPr>
            <w:r w:rsidRPr="00B61655">
              <w:rPr>
                <w:sz w:val="28"/>
                <w:szCs w:val="28"/>
              </w:rPr>
              <w:t>505-535</w:t>
            </w:r>
          </w:p>
          <w:p w:rsidR="002E04CA" w:rsidRPr="00B61655" w:rsidRDefault="002E04CA" w:rsidP="00B61655">
            <w:pPr>
              <w:spacing w:line="360" w:lineRule="auto"/>
              <w:jc w:val="center"/>
              <w:rPr>
                <w:sz w:val="28"/>
                <w:szCs w:val="28"/>
              </w:rPr>
            </w:pPr>
            <w:r w:rsidRPr="00B61655">
              <w:rPr>
                <w:sz w:val="28"/>
                <w:szCs w:val="28"/>
              </w:rPr>
              <w:t>470-500</w:t>
            </w:r>
          </w:p>
          <w:p w:rsidR="002E04CA" w:rsidRPr="00B61655" w:rsidRDefault="002E04CA" w:rsidP="00B61655">
            <w:pPr>
              <w:spacing w:line="360" w:lineRule="auto"/>
              <w:jc w:val="center"/>
              <w:rPr>
                <w:sz w:val="28"/>
                <w:szCs w:val="28"/>
              </w:rPr>
            </w:pPr>
            <w:r w:rsidRPr="00B61655">
              <w:rPr>
                <w:sz w:val="28"/>
                <w:szCs w:val="28"/>
              </w:rPr>
              <w:t>465</w:t>
            </w:r>
          </w:p>
        </w:tc>
      </w:tr>
      <w:tr w:rsidR="00A55689" w:rsidRPr="00B61655" w:rsidTr="00051128">
        <w:tc>
          <w:tcPr>
            <w:tcW w:w="1809" w:type="dxa"/>
          </w:tcPr>
          <w:p w:rsidR="00A55689" w:rsidRPr="00B61655" w:rsidRDefault="002E04CA" w:rsidP="00B61655">
            <w:pPr>
              <w:spacing w:line="360" w:lineRule="auto"/>
              <w:rPr>
                <w:sz w:val="28"/>
                <w:szCs w:val="28"/>
              </w:rPr>
            </w:pPr>
            <w:r w:rsidRPr="00B61655">
              <w:rPr>
                <w:sz w:val="28"/>
                <w:szCs w:val="28"/>
              </w:rPr>
              <w:t>Подтягивание</w:t>
            </w:r>
          </w:p>
        </w:tc>
        <w:tc>
          <w:tcPr>
            <w:tcW w:w="1134" w:type="dxa"/>
          </w:tcPr>
          <w:p w:rsidR="002E04CA" w:rsidRPr="00B61655" w:rsidRDefault="002E04CA" w:rsidP="00B61655">
            <w:pPr>
              <w:spacing w:line="360" w:lineRule="auto"/>
              <w:jc w:val="center"/>
              <w:rPr>
                <w:sz w:val="28"/>
                <w:szCs w:val="28"/>
              </w:rPr>
            </w:pPr>
            <w:r w:rsidRPr="00B61655">
              <w:rPr>
                <w:sz w:val="28"/>
                <w:szCs w:val="28"/>
              </w:rPr>
              <w:t>5</w:t>
            </w:r>
          </w:p>
          <w:p w:rsidR="002E04CA" w:rsidRPr="00B61655" w:rsidRDefault="002E04CA" w:rsidP="00B61655">
            <w:pPr>
              <w:spacing w:line="360" w:lineRule="auto"/>
              <w:jc w:val="center"/>
              <w:rPr>
                <w:sz w:val="28"/>
                <w:szCs w:val="28"/>
              </w:rPr>
            </w:pPr>
            <w:r w:rsidRPr="00B61655">
              <w:rPr>
                <w:sz w:val="28"/>
                <w:szCs w:val="28"/>
              </w:rPr>
              <w:t>4</w:t>
            </w:r>
          </w:p>
          <w:p w:rsidR="002E04CA" w:rsidRPr="00B61655" w:rsidRDefault="002E04CA" w:rsidP="00B61655">
            <w:pPr>
              <w:spacing w:line="360" w:lineRule="auto"/>
              <w:jc w:val="center"/>
              <w:rPr>
                <w:sz w:val="28"/>
                <w:szCs w:val="28"/>
              </w:rPr>
            </w:pPr>
            <w:r w:rsidRPr="00B61655">
              <w:rPr>
                <w:sz w:val="28"/>
                <w:szCs w:val="28"/>
              </w:rPr>
              <w:t>3</w:t>
            </w:r>
          </w:p>
          <w:p w:rsidR="002E04CA" w:rsidRPr="00B61655" w:rsidRDefault="002E04CA" w:rsidP="00B61655">
            <w:pPr>
              <w:spacing w:line="360" w:lineRule="auto"/>
              <w:jc w:val="center"/>
              <w:rPr>
                <w:sz w:val="28"/>
                <w:szCs w:val="28"/>
              </w:rPr>
            </w:pPr>
            <w:r w:rsidRPr="00B61655">
              <w:rPr>
                <w:sz w:val="28"/>
                <w:szCs w:val="28"/>
              </w:rPr>
              <w:t>2</w:t>
            </w:r>
          </w:p>
          <w:p w:rsidR="00A55689" w:rsidRPr="00B61655" w:rsidRDefault="002E04CA" w:rsidP="00B61655">
            <w:pPr>
              <w:spacing w:line="360" w:lineRule="auto"/>
              <w:jc w:val="center"/>
              <w:rPr>
                <w:sz w:val="28"/>
                <w:szCs w:val="28"/>
              </w:rPr>
            </w:pPr>
            <w:r w:rsidRPr="00B61655">
              <w:rPr>
                <w:sz w:val="28"/>
                <w:szCs w:val="28"/>
              </w:rPr>
              <w:t>1</w:t>
            </w:r>
          </w:p>
        </w:tc>
        <w:tc>
          <w:tcPr>
            <w:tcW w:w="1246" w:type="dxa"/>
          </w:tcPr>
          <w:p w:rsidR="00A55689" w:rsidRPr="00B61655" w:rsidRDefault="002E04CA" w:rsidP="00B61655">
            <w:pPr>
              <w:spacing w:line="360" w:lineRule="auto"/>
              <w:jc w:val="center"/>
              <w:rPr>
                <w:sz w:val="28"/>
                <w:szCs w:val="28"/>
              </w:rPr>
            </w:pPr>
            <w:r w:rsidRPr="00B61655">
              <w:rPr>
                <w:sz w:val="28"/>
                <w:szCs w:val="28"/>
              </w:rPr>
              <w:t>8</w:t>
            </w:r>
          </w:p>
          <w:p w:rsidR="002E04CA" w:rsidRPr="00B61655" w:rsidRDefault="002E04CA" w:rsidP="00B61655">
            <w:pPr>
              <w:spacing w:line="360" w:lineRule="auto"/>
              <w:jc w:val="center"/>
              <w:rPr>
                <w:sz w:val="28"/>
                <w:szCs w:val="28"/>
              </w:rPr>
            </w:pPr>
            <w:r w:rsidRPr="00B61655">
              <w:rPr>
                <w:sz w:val="28"/>
                <w:szCs w:val="28"/>
              </w:rPr>
              <w:t>6-7</w:t>
            </w:r>
          </w:p>
          <w:p w:rsidR="002E04CA" w:rsidRPr="00B61655" w:rsidRDefault="002E04CA" w:rsidP="00B61655">
            <w:pPr>
              <w:spacing w:line="360" w:lineRule="auto"/>
              <w:jc w:val="center"/>
              <w:rPr>
                <w:sz w:val="28"/>
                <w:szCs w:val="28"/>
              </w:rPr>
            </w:pPr>
            <w:r w:rsidRPr="00B61655">
              <w:rPr>
                <w:sz w:val="28"/>
                <w:szCs w:val="28"/>
              </w:rPr>
              <w:t>4-5</w:t>
            </w:r>
          </w:p>
          <w:p w:rsidR="002E04CA" w:rsidRPr="00B61655" w:rsidRDefault="002E04CA" w:rsidP="00B61655">
            <w:pPr>
              <w:spacing w:line="360" w:lineRule="auto"/>
              <w:jc w:val="center"/>
              <w:rPr>
                <w:sz w:val="28"/>
                <w:szCs w:val="28"/>
              </w:rPr>
            </w:pPr>
            <w:r w:rsidRPr="00B61655">
              <w:rPr>
                <w:sz w:val="28"/>
                <w:szCs w:val="28"/>
              </w:rPr>
              <w:t>2-3</w:t>
            </w:r>
          </w:p>
          <w:p w:rsidR="002E04CA" w:rsidRPr="00B61655" w:rsidRDefault="002E04CA" w:rsidP="00B61655">
            <w:pPr>
              <w:spacing w:line="360" w:lineRule="auto"/>
              <w:jc w:val="center"/>
              <w:rPr>
                <w:sz w:val="28"/>
                <w:szCs w:val="28"/>
              </w:rPr>
            </w:pPr>
            <w:r w:rsidRPr="00B61655">
              <w:rPr>
                <w:sz w:val="28"/>
                <w:szCs w:val="28"/>
              </w:rPr>
              <w:t>1</w:t>
            </w:r>
          </w:p>
        </w:tc>
        <w:tc>
          <w:tcPr>
            <w:tcW w:w="1246" w:type="dxa"/>
          </w:tcPr>
          <w:p w:rsidR="00A55689" w:rsidRPr="00B61655" w:rsidRDefault="002E04CA" w:rsidP="00B61655">
            <w:pPr>
              <w:spacing w:line="360" w:lineRule="auto"/>
              <w:jc w:val="center"/>
              <w:rPr>
                <w:sz w:val="28"/>
                <w:szCs w:val="28"/>
              </w:rPr>
            </w:pPr>
            <w:r w:rsidRPr="00B61655">
              <w:rPr>
                <w:sz w:val="28"/>
                <w:szCs w:val="28"/>
              </w:rPr>
              <w:t>9</w:t>
            </w:r>
          </w:p>
          <w:p w:rsidR="002E04CA" w:rsidRPr="00B61655" w:rsidRDefault="002E04CA" w:rsidP="00B61655">
            <w:pPr>
              <w:spacing w:line="360" w:lineRule="auto"/>
              <w:jc w:val="center"/>
              <w:rPr>
                <w:sz w:val="28"/>
                <w:szCs w:val="28"/>
              </w:rPr>
            </w:pPr>
            <w:r w:rsidRPr="00B61655">
              <w:rPr>
                <w:sz w:val="28"/>
                <w:szCs w:val="28"/>
              </w:rPr>
              <w:t>7-8</w:t>
            </w:r>
          </w:p>
          <w:p w:rsidR="002E04CA" w:rsidRPr="00B61655" w:rsidRDefault="002E04CA" w:rsidP="00B61655">
            <w:pPr>
              <w:spacing w:line="360" w:lineRule="auto"/>
              <w:jc w:val="center"/>
              <w:rPr>
                <w:sz w:val="28"/>
                <w:szCs w:val="28"/>
              </w:rPr>
            </w:pPr>
            <w:r w:rsidRPr="00B61655">
              <w:rPr>
                <w:sz w:val="28"/>
                <w:szCs w:val="28"/>
              </w:rPr>
              <w:t>5-6</w:t>
            </w:r>
          </w:p>
          <w:p w:rsidR="002E04CA" w:rsidRPr="00B61655" w:rsidRDefault="002E04CA" w:rsidP="00B61655">
            <w:pPr>
              <w:spacing w:line="360" w:lineRule="auto"/>
              <w:jc w:val="center"/>
              <w:rPr>
                <w:sz w:val="28"/>
                <w:szCs w:val="28"/>
              </w:rPr>
            </w:pPr>
            <w:r w:rsidRPr="00B61655">
              <w:rPr>
                <w:sz w:val="28"/>
                <w:szCs w:val="28"/>
              </w:rPr>
              <w:t>3-4</w:t>
            </w:r>
          </w:p>
          <w:p w:rsidR="002E04CA" w:rsidRPr="00B61655" w:rsidRDefault="002E04CA" w:rsidP="00B61655">
            <w:pPr>
              <w:spacing w:line="360" w:lineRule="auto"/>
              <w:jc w:val="center"/>
              <w:rPr>
                <w:sz w:val="28"/>
                <w:szCs w:val="28"/>
              </w:rPr>
            </w:pPr>
            <w:r w:rsidRPr="00B61655">
              <w:rPr>
                <w:sz w:val="28"/>
                <w:szCs w:val="28"/>
              </w:rPr>
              <w:t>2</w:t>
            </w:r>
          </w:p>
        </w:tc>
        <w:tc>
          <w:tcPr>
            <w:tcW w:w="1246" w:type="dxa"/>
          </w:tcPr>
          <w:p w:rsidR="00A55689" w:rsidRPr="00B61655" w:rsidRDefault="002E04CA" w:rsidP="00B61655">
            <w:pPr>
              <w:spacing w:line="360" w:lineRule="auto"/>
              <w:jc w:val="center"/>
              <w:rPr>
                <w:sz w:val="28"/>
                <w:szCs w:val="28"/>
              </w:rPr>
            </w:pPr>
            <w:r w:rsidRPr="00B61655">
              <w:rPr>
                <w:sz w:val="28"/>
                <w:szCs w:val="28"/>
              </w:rPr>
              <w:t>10</w:t>
            </w:r>
          </w:p>
          <w:p w:rsidR="002E04CA" w:rsidRPr="00B61655" w:rsidRDefault="002E04CA" w:rsidP="00B61655">
            <w:pPr>
              <w:spacing w:line="360" w:lineRule="auto"/>
              <w:jc w:val="center"/>
              <w:rPr>
                <w:sz w:val="28"/>
                <w:szCs w:val="28"/>
              </w:rPr>
            </w:pPr>
            <w:r w:rsidRPr="00B61655">
              <w:rPr>
                <w:sz w:val="28"/>
                <w:szCs w:val="28"/>
              </w:rPr>
              <w:t>8-9</w:t>
            </w:r>
          </w:p>
          <w:p w:rsidR="002E04CA" w:rsidRPr="00B61655" w:rsidRDefault="002E04CA" w:rsidP="00B61655">
            <w:pPr>
              <w:spacing w:line="360" w:lineRule="auto"/>
              <w:jc w:val="center"/>
              <w:rPr>
                <w:sz w:val="28"/>
                <w:szCs w:val="28"/>
              </w:rPr>
            </w:pPr>
            <w:r w:rsidRPr="00B61655">
              <w:rPr>
                <w:sz w:val="28"/>
                <w:szCs w:val="28"/>
              </w:rPr>
              <w:t>6-7</w:t>
            </w:r>
          </w:p>
          <w:p w:rsidR="002E04CA" w:rsidRPr="00B61655" w:rsidRDefault="002E04CA" w:rsidP="00B61655">
            <w:pPr>
              <w:spacing w:line="360" w:lineRule="auto"/>
              <w:jc w:val="center"/>
              <w:rPr>
                <w:sz w:val="28"/>
                <w:szCs w:val="28"/>
              </w:rPr>
            </w:pPr>
            <w:r w:rsidRPr="00B61655">
              <w:rPr>
                <w:sz w:val="28"/>
                <w:szCs w:val="28"/>
              </w:rPr>
              <w:t>4-5</w:t>
            </w:r>
          </w:p>
          <w:p w:rsidR="002E04CA" w:rsidRPr="00B61655" w:rsidRDefault="002E04CA" w:rsidP="00B61655">
            <w:pPr>
              <w:spacing w:line="360" w:lineRule="auto"/>
              <w:jc w:val="center"/>
              <w:rPr>
                <w:sz w:val="28"/>
                <w:szCs w:val="28"/>
              </w:rPr>
            </w:pPr>
            <w:r w:rsidRPr="00B61655">
              <w:rPr>
                <w:sz w:val="28"/>
                <w:szCs w:val="28"/>
              </w:rPr>
              <w:t>3</w:t>
            </w:r>
          </w:p>
        </w:tc>
        <w:tc>
          <w:tcPr>
            <w:tcW w:w="1246" w:type="dxa"/>
          </w:tcPr>
          <w:p w:rsidR="00A55689" w:rsidRPr="00B61655" w:rsidRDefault="002E04CA" w:rsidP="00B61655">
            <w:pPr>
              <w:spacing w:line="360" w:lineRule="auto"/>
              <w:jc w:val="center"/>
              <w:rPr>
                <w:sz w:val="28"/>
                <w:szCs w:val="28"/>
              </w:rPr>
            </w:pPr>
            <w:r w:rsidRPr="00B61655">
              <w:rPr>
                <w:sz w:val="28"/>
                <w:szCs w:val="28"/>
              </w:rPr>
              <w:t>13</w:t>
            </w:r>
          </w:p>
          <w:p w:rsidR="002E04CA" w:rsidRPr="00B61655" w:rsidRDefault="002E04CA" w:rsidP="00B61655">
            <w:pPr>
              <w:spacing w:line="360" w:lineRule="auto"/>
              <w:jc w:val="center"/>
              <w:rPr>
                <w:sz w:val="28"/>
                <w:szCs w:val="28"/>
              </w:rPr>
            </w:pPr>
            <w:r w:rsidRPr="00B61655">
              <w:rPr>
                <w:sz w:val="28"/>
                <w:szCs w:val="28"/>
              </w:rPr>
              <w:t>10-12</w:t>
            </w:r>
          </w:p>
          <w:p w:rsidR="002E04CA" w:rsidRPr="00B61655" w:rsidRDefault="002E04CA" w:rsidP="00B61655">
            <w:pPr>
              <w:spacing w:line="360" w:lineRule="auto"/>
              <w:jc w:val="center"/>
              <w:rPr>
                <w:sz w:val="28"/>
                <w:szCs w:val="28"/>
              </w:rPr>
            </w:pPr>
            <w:r w:rsidRPr="00B61655">
              <w:rPr>
                <w:sz w:val="28"/>
                <w:szCs w:val="28"/>
              </w:rPr>
              <w:t>7-9</w:t>
            </w:r>
          </w:p>
          <w:p w:rsidR="002E04CA" w:rsidRPr="00B61655" w:rsidRDefault="002E04CA" w:rsidP="00B61655">
            <w:pPr>
              <w:spacing w:line="360" w:lineRule="auto"/>
              <w:jc w:val="center"/>
              <w:rPr>
                <w:sz w:val="28"/>
                <w:szCs w:val="28"/>
              </w:rPr>
            </w:pPr>
            <w:r w:rsidRPr="00B61655">
              <w:rPr>
                <w:sz w:val="28"/>
                <w:szCs w:val="28"/>
              </w:rPr>
              <w:t>4-6</w:t>
            </w:r>
          </w:p>
          <w:p w:rsidR="002E04CA" w:rsidRPr="00B61655" w:rsidRDefault="002E04CA" w:rsidP="00B61655">
            <w:pPr>
              <w:spacing w:line="360" w:lineRule="auto"/>
              <w:jc w:val="center"/>
              <w:rPr>
                <w:sz w:val="28"/>
                <w:szCs w:val="28"/>
              </w:rPr>
            </w:pPr>
            <w:r w:rsidRPr="00B61655">
              <w:rPr>
                <w:sz w:val="28"/>
                <w:szCs w:val="28"/>
              </w:rPr>
              <w:t>3</w:t>
            </w:r>
          </w:p>
        </w:tc>
        <w:tc>
          <w:tcPr>
            <w:tcW w:w="1246" w:type="dxa"/>
          </w:tcPr>
          <w:p w:rsidR="00A55689" w:rsidRPr="00B61655" w:rsidRDefault="002E04CA" w:rsidP="00B61655">
            <w:pPr>
              <w:spacing w:line="360" w:lineRule="auto"/>
              <w:jc w:val="center"/>
              <w:rPr>
                <w:sz w:val="28"/>
                <w:szCs w:val="28"/>
              </w:rPr>
            </w:pPr>
            <w:r w:rsidRPr="00B61655">
              <w:rPr>
                <w:sz w:val="28"/>
                <w:szCs w:val="28"/>
              </w:rPr>
              <w:t>17</w:t>
            </w:r>
          </w:p>
          <w:p w:rsidR="002E04CA" w:rsidRPr="00B61655" w:rsidRDefault="002E04CA" w:rsidP="00B61655">
            <w:pPr>
              <w:spacing w:line="360" w:lineRule="auto"/>
              <w:jc w:val="center"/>
              <w:rPr>
                <w:sz w:val="28"/>
                <w:szCs w:val="28"/>
              </w:rPr>
            </w:pPr>
            <w:r w:rsidRPr="00B61655">
              <w:rPr>
                <w:sz w:val="28"/>
                <w:szCs w:val="28"/>
              </w:rPr>
              <w:t>13-16</w:t>
            </w:r>
          </w:p>
          <w:p w:rsidR="002E04CA" w:rsidRPr="00B61655" w:rsidRDefault="002E04CA" w:rsidP="00B61655">
            <w:pPr>
              <w:spacing w:line="360" w:lineRule="auto"/>
              <w:jc w:val="center"/>
              <w:rPr>
                <w:sz w:val="28"/>
                <w:szCs w:val="28"/>
              </w:rPr>
            </w:pPr>
            <w:r w:rsidRPr="00B61655">
              <w:rPr>
                <w:sz w:val="28"/>
                <w:szCs w:val="28"/>
              </w:rPr>
              <w:t>9-12</w:t>
            </w:r>
          </w:p>
          <w:p w:rsidR="002E04CA" w:rsidRPr="00B61655" w:rsidRDefault="002E04CA" w:rsidP="00B61655">
            <w:pPr>
              <w:spacing w:line="360" w:lineRule="auto"/>
              <w:jc w:val="center"/>
              <w:rPr>
                <w:sz w:val="28"/>
                <w:szCs w:val="28"/>
              </w:rPr>
            </w:pPr>
            <w:r w:rsidRPr="00B61655">
              <w:rPr>
                <w:sz w:val="28"/>
                <w:szCs w:val="28"/>
              </w:rPr>
              <w:t>5-8</w:t>
            </w:r>
          </w:p>
          <w:p w:rsidR="002E04CA" w:rsidRPr="00B61655" w:rsidRDefault="002E04CA" w:rsidP="00B61655">
            <w:pPr>
              <w:spacing w:line="360" w:lineRule="auto"/>
              <w:jc w:val="center"/>
              <w:rPr>
                <w:sz w:val="28"/>
                <w:szCs w:val="28"/>
              </w:rPr>
            </w:pPr>
            <w:r w:rsidRPr="00B61655">
              <w:rPr>
                <w:sz w:val="28"/>
                <w:szCs w:val="28"/>
              </w:rPr>
              <w:t>4</w:t>
            </w:r>
          </w:p>
        </w:tc>
        <w:tc>
          <w:tcPr>
            <w:tcW w:w="1247" w:type="dxa"/>
          </w:tcPr>
          <w:p w:rsidR="00A55689" w:rsidRPr="00B61655" w:rsidRDefault="00AD5906" w:rsidP="00B61655">
            <w:pPr>
              <w:spacing w:line="360" w:lineRule="auto"/>
              <w:jc w:val="center"/>
              <w:rPr>
                <w:sz w:val="28"/>
                <w:szCs w:val="28"/>
              </w:rPr>
            </w:pPr>
            <w:r w:rsidRPr="00B61655">
              <w:rPr>
                <w:sz w:val="28"/>
                <w:szCs w:val="28"/>
              </w:rPr>
              <w:t>17</w:t>
            </w:r>
          </w:p>
          <w:p w:rsidR="00AD5906" w:rsidRPr="00B61655" w:rsidRDefault="00AD5906" w:rsidP="00B61655">
            <w:pPr>
              <w:spacing w:line="360" w:lineRule="auto"/>
              <w:jc w:val="center"/>
              <w:rPr>
                <w:sz w:val="28"/>
                <w:szCs w:val="28"/>
              </w:rPr>
            </w:pPr>
            <w:r w:rsidRPr="00B61655">
              <w:rPr>
                <w:sz w:val="28"/>
                <w:szCs w:val="28"/>
              </w:rPr>
              <w:t>13-16</w:t>
            </w:r>
          </w:p>
          <w:p w:rsidR="00AD5906" w:rsidRPr="00B61655" w:rsidRDefault="00AD5906" w:rsidP="00B61655">
            <w:pPr>
              <w:spacing w:line="360" w:lineRule="auto"/>
              <w:jc w:val="center"/>
              <w:rPr>
                <w:sz w:val="28"/>
                <w:szCs w:val="28"/>
              </w:rPr>
            </w:pPr>
            <w:r w:rsidRPr="00B61655">
              <w:rPr>
                <w:sz w:val="28"/>
                <w:szCs w:val="28"/>
              </w:rPr>
              <w:t>9-12</w:t>
            </w:r>
          </w:p>
          <w:p w:rsidR="00AD5906" w:rsidRPr="00B61655" w:rsidRDefault="00AD5906" w:rsidP="00B61655">
            <w:pPr>
              <w:spacing w:line="360" w:lineRule="auto"/>
              <w:jc w:val="center"/>
              <w:rPr>
                <w:sz w:val="28"/>
                <w:szCs w:val="28"/>
              </w:rPr>
            </w:pPr>
            <w:r w:rsidRPr="00B61655">
              <w:rPr>
                <w:sz w:val="28"/>
                <w:szCs w:val="28"/>
              </w:rPr>
              <w:t>5-8</w:t>
            </w:r>
          </w:p>
          <w:p w:rsidR="00AD5906" w:rsidRPr="00B61655" w:rsidRDefault="00AD5906" w:rsidP="00B61655">
            <w:pPr>
              <w:spacing w:line="360" w:lineRule="auto"/>
              <w:jc w:val="center"/>
              <w:rPr>
                <w:sz w:val="28"/>
                <w:szCs w:val="28"/>
              </w:rPr>
            </w:pPr>
            <w:r w:rsidRPr="00B61655">
              <w:rPr>
                <w:sz w:val="28"/>
                <w:szCs w:val="28"/>
              </w:rPr>
              <w:t>4</w:t>
            </w:r>
          </w:p>
        </w:tc>
      </w:tr>
      <w:tr w:rsidR="00A55689" w:rsidRPr="00B61655" w:rsidTr="00051128">
        <w:tc>
          <w:tcPr>
            <w:tcW w:w="1809" w:type="dxa"/>
          </w:tcPr>
          <w:p w:rsidR="00A55689" w:rsidRPr="00B61655" w:rsidRDefault="00B77281" w:rsidP="00B61655">
            <w:pPr>
              <w:spacing w:line="360" w:lineRule="auto"/>
              <w:rPr>
                <w:sz w:val="28"/>
                <w:szCs w:val="28"/>
              </w:rPr>
            </w:pPr>
            <w:r w:rsidRPr="00B61655">
              <w:rPr>
                <w:sz w:val="28"/>
                <w:szCs w:val="28"/>
              </w:rPr>
              <w:t>Сила кисти руки (сильнейшая)</w:t>
            </w:r>
          </w:p>
        </w:tc>
        <w:tc>
          <w:tcPr>
            <w:tcW w:w="1134" w:type="dxa"/>
          </w:tcPr>
          <w:p w:rsidR="00B77281" w:rsidRPr="00B61655" w:rsidRDefault="00B77281" w:rsidP="00B61655">
            <w:pPr>
              <w:spacing w:line="360" w:lineRule="auto"/>
              <w:jc w:val="center"/>
              <w:rPr>
                <w:sz w:val="28"/>
                <w:szCs w:val="28"/>
              </w:rPr>
            </w:pPr>
            <w:r w:rsidRPr="00B61655">
              <w:rPr>
                <w:sz w:val="28"/>
                <w:szCs w:val="28"/>
              </w:rPr>
              <w:t>5</w:t>
            </w:r>
          </w:p>
          <w:p w:rsidR="00B77281" w:rsidRPr="00B61655" w:rsidRDefault="00B77281" w:rsidP="00B61655">
            <w:pPr>
              <w:spacing w:line="360" w:lineRule="auto"/>
              <w:jc w:val="center"/>
              <w:rPr>
                <w:sz w:val="28"/>
                <w:szCs w:val="28"/>
              </w:rPr>
            </w:pPr>
            <w:r w:rsidRPr="00B61655">
              <w:rPr>
                <w:sz w:val="28"/>
                <w:szCs w:val="28"/>
              </w:rPr>
              <w:t>4</w:t>
            </w:r>
          </w:p>
          <w:p w:rsidR="00B77281" w:rsidRPr="00B61655" w:rsidRDefault="00B77281" w:rsidP="00B61655">
            <w:pPr>
              <w:spacing w:line="360" w:lineRule="auto"/>
              <w:jc w:val="center"/>
              <w:rPr>
                <w:sz w:val="28"/>
                <w:szCs w:val="28"/>
              </w:rPr>
            </w:pPr>
            <w:r w:rsidRPr="00B61655">
              <w:rPr>
                <w:sz w:val="28"/>
                <w:szCs w:val="28"/>
              </w:rPr>
              <w:t>3</w:t>
            </w:r>
          </w:p>
          <w:p w:rsidR="00B77281" w:rsidRPr="00B61655" w:rsidRDefault="00B77281" w:rsidP="00B61655">
            <w:pPr>
              <w:spacing w:line="360" w:lineRule="auto"/>
              <w:jc w:val="center"/>
              <w:rPr>
                <w:sz w:val="28"/>
                <w:szCs w:val="28"/>
              </w:rPr>
            </w:pPr>
            <w:r w:rsidRPr="00B61655">
              <w:rPr>
                <w:sz w:val="28"/>
                <w:szCs w:val="28"/>
              </w:rPr>
              <w:t>2</w:t>
            </w:r>
          </w:p>
          <w:p w:rsidR="00A55689" w:rsidRPr="00B61655" w:rsidRDefault="00B77281" w:rsidP="00B61655">
            <w:pPr>
              <w:spacing w:line="360" w:lineRule="auto"/>
              <w:jc w:val="center"/>
              <w:rPr>
                <w:sz w:val="28"/>
                <w:szCs w:val="28"/>
              </w:rPr>
            </w:pPr>
            <w:r w:rsidRPr="00B61655">
              <w:rPr>
                <w:sz w:val="28"/>
                <w:szCs w:val="28"/>
              </w:rPr>
              <w:t>1</w:t>
            </w:r>
          </w:p>
        </w:tc>
        <w:tc>
          <w:tcPr>
            <w:tcW w:w="1246" w:type="dxa"/>
          </w:tcPr>
          <w:p w:rsidR="00A55689" w:rsidRPr="00B61655" w:rsidRDefault="00B77281" w:rsidP="00B61655">
            <w:pPr>
              <w:spacing w:line="360" w:lineRule="auto"/>
              <w:jc w:val="center"/>
              <w:rPr>
                <w:sz w:val="28"/>
                <w:szCs w:val="28"/>
              </w:rPr>
            </w:pPr>
            <w:r w:rsidRPr="00B61655">
              <w:rPr>
                <w:sz w:val="28"/>
                <w:szCs w:val="28"/>
              </w:rPr>
              <w:t>28</w:t>
            </w:r>
          </w:p>
          <w:p w:rsidR="00B77281" w:rsidRPr="00B61655" w:rsidRDefault="00B77281" w:rsidP="00B61655">
            <w:pPr>
              <w:spacing w:line="360" w:lineRule="auto"/>
              <w:jc w:val="center"/>
              <w:rPr>
                <w:sz w:val="28"/>
                <w:szCs w:val="28"/>
              </w:rPr>
            </w:pPr>
            <w:r w:rsidRPr="00B61655">
              <w:rPr>
                <w:sz w:val="28"/>
                <w:szCs w:val="28"/>
              </w:rPr>
              <w:t>23-27</w:t>
            </w:r>
          </w:p>
          <w:p w:rsidR="00B77281" w:rsidRPr="00B61655" w:rsidRDefault="00B77281" w:rsidP="00B61655">
            <w:pPr>
              <w:spacing w:line="360" w:lineRule="auto"/>
              <w:jc w:val="center"/>
              <w:rPr>
                <w:sz w:val="28"/>
                <w:szCs w:val="28"/>
              </w:rPr>
            </w:pPr>
            <w:r w:rsidRPr="00B61655">
              <w:rPr>
                <w:sz w:val="28"/>
                <w:szCs w:val="28"/>
              </w:rPr>
              <w:t>18-22</w:t>
            </w:r>
          </w:p>
          <w:p w:rsidR="00B77281" w:rsidRPr="00B61655" w:rsidRDefault="00B77281" w:rsidP="00B61655">
            <w:pPr>
              <w:spacing w:line="360" w:lineRule="auto"/>
              <w:jc w:val="center"/>
              <w:rPr>
                <w:sz w:val="28"/>
                <w:szCs w:val="28"/>
              </w:rPr>
            </w:pPr>
            <w:r w:rsidRPr="00B61655">
              <w:rPr>
                <w:sz w:val="28"/>
                <w:szCs w:val="28"/>
              </w:rPr>
              <w:t>13-17</w:t>
            </w:r>
          </w:p>
          <w:p w:rsidR="00B77281" w:rsidRPr="00B61655" w:rsidRDefault="00B77281" w:rsidP="00B61655">
            <w:pPr>
              <w:spacing w:line="360" w:lineRule="auto"/>
              <w:jc w:val="center"/>
              <w:rPr>
                <w:sz w:val="28"/>
                <w:szCs w:val="28"/>
              </w:rPr>
            </w:pPr>
            <w:r w:rsidRPr="00B61655">
              <w:rPr>
                <w:sz w:val="28"/>
                <w:szCs w:val="28"/>
              </w:rPr>
              <w:t>12</w:t>
            </w:r>
          </w:p>
        </w:tc>
        <w:tc>
          <w:tcPr>
            <w:tcW w:w="1246" w:type="dxa"/>
          </w:tcPr>
          <w:p w:rsidR="00A55689" w:rsidRPr="00B61655" w:rsidRDefault="00B77281" w:rsidP="00B61655">
            <w:pPr>
              <w:spacing w:line="360" w:lineRule="auto"/>
              <w:jc w:val="center"/>
              <w:rPr>
                <w:sz w:val="28"/>
                <w:szCs w:val="28"/>
              </w:rPr>
            </w:pPr>
            <w:r w:rsidRPr="00B61655">
              <w:rPr>
                <w:sz w:val="28"/>
                <w:szCs w:val="28"/>
              </w:rPr>
              <w:t>35</w:t>
            </w:r>
          </w:p>
          <w:p w:rsidR="00B77281" w:rsidRPr="00B61655" w:rsidRDefault="00B77281" w:rsidP="00B61655">
            <w:pPr>
              <w:spacing w:line="360" w:lineRule="auto"/>
              <w:jc w:val="center"/>
              <w:rPr>
                <w:sz w:val="28"/>
                <w:szCs w:val="28"/>
              </w:rPr>
            </w:pPr>
            <w:r w:rsidRPr="00B61655">
              <w:rPr>
                <w:sz w:val="28"/>
                <w:szCs w:val="28"/>
              </w:rPr>
              <w:t>29-34</w:t>
            </w:r>
          </w:p>
          <w:p w:rsidR="00B77281" w:rsidRPr="00B61655" w:rsidRDefault="00B77281" w:rsidP="00B61655">
            <w:pPr>
              <w:spacing w:line="360" w:lineRule="auto"/>
              <w:jc w:val="center"/>
              <w:rPr>
                <w:sz w:val="28"/>
                <w:szCs w:val="28"/>
              </w:rPr>
            </w:pPr>
            <w:r w:rsidRPr="00B61655">
              <w:rPr>
                <w:sz w:val="28"/>
                <w:szCs w:val="28"/>
              </w:rPr>
              <w:t>23-28</w:t>
            </w:r>
          </w:p>
          <w:p w:rsidR="00B77281" w:rsidRPr="00B61655" w:rsidRDefault="00B77281" w:rsidP="00B61655">
            <w:pPr>
              <w:spacing w:line="360" w:lineRule="auto"/>
              <w:jc w:val="center"/>
              <w:rPr>
                <w:sz w:val="28"/>
                <w:szCs w:val="28"/>
              </w:rPr>
            </w:pPr>
            <w:r w:rsidRPr="00B61655">
              <w:rPr>
                <w:sz w:val="28"/>
                <w:szCs w:val="28"/>
              </w:rPr>
              <w:t>17-22</w:t>
            </w:r>
          </w:p>
          <w:p w:rsidR="00B77281" w:rsidRPr="00B61655" w:rsidRDefault="00B77281" w:rsidP="00B61655">
            <w:pPr>
              <w:spacing w:line="360" w:lineRule="auto"/>
              <w:jc w:val="center"/>
              <w:rPr>
                <w:sz w:val="28"/>
                <w:szCs w:val="28"/>
              </w:rPr>
            </w:pPr>
            <w:r w:rsidRPr="00B61655">
              <w:rPr>
                <w:sz w:val="28"/>
                <w:szCs w:val="28"/>
              </w:rPr>
              <w:t>16</w:t>
            </w:r>
          </w:p>
        </w:tc>
        <w:tc>
          <w:tcPr>
            <w:tcW w:w="1246" w:type="dxa"/>
          </w:tcPr>
          <w:p w:rsidR="00A55689" w:rsidRPr="00B61655" w:rsidRDefault="00B77281" w:rsidP="00B61655">
            <w:pPr>
              <w:spacing w:line="360" w:lineRule="auto"/>
              <w:jc w:val="center"/>
              <w:rPr>
                <w:sz w:val="28"/>
                <w:szCs w:val="28"/>
              </w:rPr>
            </w:pPr>
            <w:r w:rsidRPr="00B61655">
              <w:rPr>
                <w:sz w:val="28"/>
                <w:szCs w:val="28"/>
              </w:rPr>
              <w:t>40</w:t>
            </w:r>
          </w:p>
          <w:p w:rsidR="00B77281" w:rsidRPr="00B61655" w:rsidRDefault="00B77281" w:rsidP="00B61655">
            <w:pPr>
              <w:spacing w:line="360" w:lineRule="auto"/>
              <w:jc w:val="center"/>
              <w:rPr>
                <w:sz w:val="28"/>
                <w:szCs w:val="28"/>
              </w:rPr>
            </w:pPr>
            <w:r w:rsidRPr="00B61655">
              <w:rPr>
                <w:sz w:val="28"/>
                <w:szCs w:val="28"/>
              </w:rPr>
              <w:t>33-39</w:t>
            </w:r>
          </w:p>
          <w:p w:rsidR="00B77281" w:rsidRPr="00B61655" w:rsidRDefault="00B77281" w:rsidP="00B61655">
            <w:pPr>
              <w:spacing w:line="360" w:lineRule="auto"/>
              <w:jc w:val="center"/>
              <w:rPr>
                <w:sz w:val="28"/>
                <w:szCs w:val="28"/>
              </w:rPr>
            </w:pPr>
            <w:r w:rsidRPr="00B61655">
              <w:rPr>
                <w:sz w:val="28"/>
                <w:szCs w:val="28"/>
              </w:rPr>
              <w:t>26-32</w:t>
            </w:r>
          </w:p>
          <w:p w:rsidR="00B77281" w:rsidRPr="00B61655" w:rsidRDefault="00B77281" w:rsidP="00B61655">
            <w:pPr>
              <w:spacing w:line="360" w:lineRule="auto"/>
              <w:jc w:val="center"/>
              <w:rPr>
                <w:sz w:val="28"/>
                <w:szCs w:val="28"/>
              </w:rPr>
            </w:pPr>
            <w:r w:rsidRPr="00B61655">
              <w:rPr>
                <w:sz w:val="28"/>
                <w:szCs w:val="28"/>
              </w:rPr>
              <w:t>19-25</w:t>
            </w:r>
          </w:p>
          <w:p w:rsidR="00B77281" w:rsidRPr="00B61655" w:rsidRDefault="00B77281" w:rsidP="00B61655">
            <w:pPr>
              <w:spacing w:line="360" w:lineRule="auto"/>
              <w:jc w:val="center"/>
              <w:rPr>
                <w:sz w:val="28"/>
                <w:szCs w:val="28"/>
              </w:rPr>
            </w:pPr>
            <w:r w:rsidRPr="00B61655">
              <w:rPr>
                <w:sz w:val="28"/>
                <w:szCs w:val="28"/>
              </w:rPr>
              <w:t>18</w:t>
            </w:r>
          </w:p>
        </w:tc>
        <w:tc>
          <w:tcPr>
            <w:tcW w:w="1246" w:type="dxa"/>
          </w:tcPr>
          <w:p w:rsidR="00A55689" w:rsidRPr="00B61655" w:rsidRDefault="00B77281" w:rsidP="00B61655">
            <w:pPr>
              <w:spacing w:line="360" w:lineRule="auto"/>
              <w:jc w:val="center"/>
              <w:rPr>
                <w:sz w:val="28"/>
                <w:szCs w:val="28"/>
              </w:rPr>
            </w:pPr>
            <w:r w:rsidRPr="00B61655">
              <w:rPr>
                <w:sz w:val="28"/>
                <w:szCs w:val="28"/>
              </w:rPr>
              <w:t>46</w:t>
            </w:r>
          </w:p>
          <w:p w:rsidR="00B77281" w:rsidRPr="00B61655" w:rsidRDefault="00B77281" w:rsidP="00B61655">
            <w:pPr>
              <w:spacing w:line="360" w:lineRule="auto"/>
              <w:jc w:val="center"/>
              <w:rPr>
                <w:sz w:val="28"/>
                <w:szCs w:val="28"/>
              </w:rPr>
            </w:pPr>
            <w:r w:rsidRPr="00B61655">
              <w:rPr>
                <w:sz w:val="28"/>
                <w:szCs w:val="28"/>
              </w:rPr>
              <w:t>39-45</w:t>
            </w:r>
          </w:p>
          <w:p w:rsidR="00B77281" w:rsidRPr="00B61655" w:rsidRDefault="00B77281" w:rsidP="00B61655">
            <w:pPr>
              <w:spacing w:line="360" w:lineRule="auto"/>
              <w:jc w:val="center"/>
              <w:rPr>
                <w:sz w:val="28"/>
                <w:szCs w:val="28"/>
              </w:rPr>
            </w:pPr>
            <w:r w:rsidRPr="00B61655">
              <w:rPr>
                <w:sz w:val="28"/>
                <w:szCs w:val="28"/>
              </w:rPr>
              <w:t>32-31</w:t>
            </w:r>
          </w:p>
          <w:p w:rsidR="00B77281" w:rsidRPr="00B61655" w:rsidRDefault="00B77281" w:rsidP="00B61655">
            <w:pPr>
              <w:spacing w:line="360" w:lineRule="auto"/>
              <w:jc w:val="center"/>
              <w:rPr>
                <w:sz w:val="28"/>
                <w:szCs w:val="28"/>
              </w:rPr>
            </w:pPr>
            <w:r w:rsidRPr="00B61655">
              <w:rPr>
                <w:sz w:val="28"/>
                <w:szCs w:val="28"/>
              </w:rPr>
              <w:t>25-31</w:t>
            </w:r>
          </w:p>
          <w:p w:rsidR="00B77281" w:rsidRPr="00B61655" w:rsidRDefault="00B77281" w:rsidP="00B61655">
            <w:pPr>
              <w:spacing w:line="360" w:lineRule="auto"/>
              <w:jc w:val="center"/>
              <w:rPr>
                <w:sz w:val="28"/>
                <w:szCs w:val="28"/>
              </w:rPr>
            </w:pPr>
            <w:r w:rsidRPr="00B61655">
              <w:rPr>
                <w:sz w:val="28"/>
                <w:szCs w:val="28"/>
              </w:rPr>
              <w:t>24</w:t>
            </w:r>
          </w:p>
        </w:tc>
        <w:tc>
          <w:tcPr>
            <w:tcW w:w="1246" w:type="dxa"/>
          </w:tcPr>
          <w:p w:rsidR="00B77281" w:rsidRPr="00B61655" w:rsidRDefault="00B77281" w:rsidP="00B61655">
            <w:pPr>
              <w:spacing w:line="360" w:lineRule="auto"/>
              <w:jc w:val="center"/>
              <w:rPr>
                <w:sz w:val="28"/>
                <w:szCs w:val="28"/>
              </w:rPr>
            </w:pPr>
            <w:r w:rsidRPr="00B61655">
              <w:rPr>
                <w:sz w:val="28"/>
                <w:szCs w:val="28"/>
              </w:rPr>
              <w:t>52</w:t>
            </w:r>
          </w:p>
          <w:p w:rsidR="00B77281" w:rsidRPr="00B61655" w:rsidRDefault="00B77281" w:rsidP="00B61655">
            <w:pPr>
              <w:spacing w:line="360" w:lineRule="auto"/>
              <w:jc w:val="center"/>
              <w:rPr>
                <w:sz w:val="28"/>
                <w:szCs w:val="28"/>
              </w:rPr>
            </w:pPr>
            <w:r w:rsidRPr="00B61655">
              <w:rPr>
                <w:sz w:val="28"/>
                <w:szCs w:val="28"/>
              </w:rPr>
              <w:t>45-51</w:t>
            </w:r>
          </w:p>
          <w:p w:rsidR="00B77281" w:rsidRPr="00B61655" w:rsidRDefault="00B77281" w:rsidP="00B61655">
            <w:pPr>
              <w:spacing w:line="360" w:lineRule="auto"/>
              <w:jc w:val="center"/>
              <w:rPr>
                <w:sz w:val="28"/>
                <w:szCs w:val="28"/>
              </w:rPr>
            </w:pPr>
            <w:r w:rsidRPr="00B61655">
              <w:rPr>
                <w:sz w:val="28"/>
                <w:szCs w:val="28"/>
              </w:rPr>
              <w:t>38-44</w:t>
            </w:r>
          </w:p>
          <w:p w:rsidR="00B77281" w:rsidRPr="00B61655" w:rsidRDefault="00B77281" w:rsidP="00B61655">
            <w:pPr>
              <w:spacing w:line="360" w:lineRule="auto"/>
              <w:jc w:val="center"/>
              <w:rPr>
                <w:sz w:val="28"/>
                <w:szCs w:val="28"/>
              </w:rPr>
            </w:pPr>
            <w:r w:rsidRPr="00B61655">
              <w:rPr>
                <w:sz w:val="28"/>
                <w:szCs w:val="28"/>
              </w:rPr>
              <w:t>31-37</w:t>
            </w:r>
          </w:p>
          <w:p w:rsidR="00A55689" w:rsidRPr="00B61655" w:rsidRDefault="00B77281" w:rsidP="00B61655">
            <w:pPr>
              <w:spacing w:line="360" w:lineRule="auto"/>
              <w:jc w:val="center"/>
              <w:rPr>
                <w:sz w:val="28"/>
                <w:szCs w:val="28"/>
              </w:rPr>
            </w:pPr>
            <w:r w:rsidRPr="00B61655">
              <w:rPr>
                <w:sz w:val="28"/>
                <w:szCs w:val="28"/>
              </w:rPr>
              <w:t>30</w:t>
            </w:r>
          </w:p>
        </w:tc>
        <w:tc>
          <w:tcPr>
            <w:tcW w:w="1247" w:type="dxa"/>
          </w:tcPr>
          <w:p w:rsidR="00A55689" w:rsidRPr="00B61655" w:rsidRDefault="00B77281" w:rsidP="00B61655">
            <w:pPr>
              <w:spacing w:line="360" w:lineRule="auto"/>
              <w:jc w:val="center"/>
              <w:rPr>
                <w:sz w:val="28"/>
                <w:szCs w:val="28"/>
              </w:rPr>
            </w:pPr>
            <w:r w:rsidRPr="00B61655">
              <w:rPr>
                <w:sz w:val="28"/>
                <w:szCs w:val="28"/>
              </w:rPr>
              <w:t>55</w:t>
            </w:r>
          </w:p>
          <w:p w:rsidR="00B77281" w:rsidRPr="00B61655" w:rsidRDefault="00B77281" w:rsidP="00B61655">
            <w:pPr>
              <w:spacing w:line="360" w:lineRule="auto"/>
              <w:jc w:val="center"/>
              <w:rPr>
                <w:sz w:val="28"/>
                <w:szCs w:val="28"/>
              </w:rPr>
            </w:pPr>
            <w:r w:rsidRPr="00B61655">
              <w:rPr>
                <w:sz w:val="28"/>
                <w:szCs w:val="28"/>
              </w:rPr>
              <w:t>48-54</w:t>
            </w:r>
          </w:p>
          <w:p w:rsidR="00B77281" w:rsidRPr="00B61655" w:rsidRDefault="00B77281" w:rsidP="00B61655">
            <w:pPr>
              <w:spacing w:line="360" w:lineRule="auto"/>
              <w:jc w:val="center"/>
              <w:rPr>
                <w:sz w:val="28"/>
                <w:szCs w:val="28"/>
              </w:rPr>
            </w:pPr>
            <w:r w:rsidRPr="00B61655">
              <w:rPr>
                <w:sz w:val="28"/>
                <w:szCs w:val="28"/>
              </w:rPr>
              <w:t>41-47</w:t>
            </w:r>
          </w:p>
          <w:p w:rsidR="00B77281" w:rsidRPr="00B61655" w:rsidRDefault="00B77281" w:rsidP="00B61655">
            <w:pPr>
              <w:spacing w:line="360" w:lineRule="auto"/>
              <w:jc w:val="center"/>
              <w:rPr>
                <w:sz w:val="28"/>
                <w:szCs w:val="28"/>
              </w:rPr>
            </w:pPr>
            <w:r w:rsidRPr="00B61655">
              <w:rPr>
                <w:sz w:val="28"/>
                <w:szCs w:val="28"/>
              </w:rPr>
              <w:t>34-40</w:t>
            </w:r>
          </w:p>
          <w:p w:rsidR="00B77281" w:rsidRPr="00B61655" w:rsidRDefault="00B77281" w:rsidP="00B61655">
            <w:pPr>
              <w:spacing w:line="360" w:lineRule="auto"/>
              <w:jc w:val="center"/>
              <w:rPr>
                <w:sz w:val="28"/>
                <w:szCs w:val="28"/>
              </w:rPr>
            </w:pPr>
            <w:r w:rsidRPr="00B61655">
              <w:rPr>
                <w:sz w:val="28"/>
                <w:szCs w:val="28"/>
              </w:rPr>
              <w:t>33</w:t>
            </w:r>
          </w:p>
        </w:tc>
      </w:tr>
    </w:tbl>
    <w:p w:rsidR="00A55689" w:rsidRDefault="00A55689" w:rsidP="00B61655">
      <w:pPr>
        <w:spacing w:line="360" w:lineRule="auto"/>
        <w:jc w:val="both"/>
        <w:rPr>
          <w:sz w:val="28"/>
          <w:szCs w:val="28"/>
        </w:rPr>
      </w:pPr>
    </w:p>
    <w:p w:rsidR="007E5D61" w:rsidRPr="00B61655" w:rsidRDefault="007E5D61" w:rsidP="00B61655">
      <w:pPr>
        <w:spacing w:line="360" w:lineRule="auto"/>
        <w:jc w:val="center"/>
        <w:rPr>
          <w:b/>
          <w:i/>
          <w:sz w:val="28"/>
          <w:szCs w:val="26"/>
          <w:u w:val="single"/>
        </w:rPr>
      </w:pPr>
      <w:r w:rsidRPr="00B61655">
        <w:rPr>
          <w:b/>
          <w:i/>
          <w:sz w:val="28"/>
          <w:szCs w:val="26"/>
          <w:u w:val="single"/>
        </w:rPr>
        <w:t>Степень влияния развития физических качест</w:t>
      </w:r>
      <w:r w:rsidR="002E6B81" w:rsidRPr="00B61655">
        <w:rPr>
          <w:b/>
          <w:i/>
          <w:sz w:val="28"/>
          <w:szCs w:val="26"/>
          <w:u w:val="single"/>
        </w:rPr>
        <w:t>в на результативность в футболе</w:t>
      </w:r>
    </w:p>
    <w:p w:rsidR="007E5D61" w:rsidRDefault="007E5D61" w:rsidP="00B61655">
      <w:pPr>
        <w:spacing w:line="360" w:lineRule="auto"/>
        <w:jc w:val="both"/>
        <w:rPr>
          <w:sz w:val="28"/>
          <w:szCs w:val="28"/>
        </w:rPr>
      </w:pPr>
    </w:p>
    <w:p w:rsidR="007E5D61" w:rsidRDefault="007E5D61" w:rsidP="00B61655">
      <w:pPr>
        <w:spacing w:line="360" w:lineRule="auto"/>
        <w:jc w:val="both"/>
        <w:rPr>
          <w:sz w:val="28"/>
          <w:szCs w:val="28"/>
        </w:rPr>
      </w:pPr>
      <w:r>
        <w:rPr>
          <w:sz w:val="28"/>
          <w:szCs w:val="28"/>
        </w:rPr>
        <w:t>Мышечная сила</w:t>
      </w:r>
      <w:r>
        <w:rPr>
          <w:sz w:val="28"/>
          <w:szCs w:val="28"/>
        </w:rPr>
        <w:tab/>
      </w:r>
      <w:r>
        <w:rPr>
          <w:sz w:val="28"/>
          <w:szCs w:val="28"/>
        </w:rPr>
        <w:tab/>
      </w:r>
      <w:r>
        <w:rPr>
          <w:sz w:val="28"/>
          <w:szCs w:val="28"/>
        </w:rPr>
        <w:tab/>
      </w:r>
      <w:r w:rsidR="00740D3B">
        <w:rPr>
          <w:sz w:val="28"/>
          <w:szCs w:val="28"/>
        </w:rPr>
        <w:tab/>
        <w:t>-</w:t>
      </w:r>
      <w:r w:rsidR="00740D3B">
        <w:rPr>
          <w:sz w:val="28"/>
          <w:szCs w:val="28"/>
        </w:rPr>
        <w:tab/>
      </w:r>
      <w:r>
        <w:rPr>
          <w:sz w:val="28"/>
          <w:szCs w:val="28"/>
        </w:rPr>
        <w:t>среднее влияние;</w:t>
      </w:r>
    </w:p>
    <w:p w:rsidR="007E5D61" w:rsidRDefault="007E5D61" w:rsidP="00B61655">
      <w:pPr>
        <w:spacing w:line="360" w:lineRule="auto"/>
        <w:jc w:val="both"/>
        <w:rPr>
          <w:sz w:val="28"/>
          <w:szCs w:val="28"/>
        </w:rPr>
      </w:pPr>
      <w:r>
        <w:rPr>
          <w:sz w:val="28"/>
          <w:szCs w:val="28"/>
        </w:rPr>
        <w:t>Выносливость</w:t>
      </w:r>
      <w:r>
        <w:rPr>
          <w:sz w:val="28"/>
          <w:szCs w:val="28"/>
        </w:rPr>
        <w:tab/>
      </w:r>
      <w:r>
        <w:rPr>
          <w:sz w:val="28"/>
          <w:szCs w:val="28"/>
        </w:rPr>
        <w:tab/>
      </w:r>
      <w:r>
        <w:rPr>
          <w:sz w:val="28"/>
          <w:szCs w:val="28"/>
        </w:rPr>
        <w:tab/>
      </w:r>
      <w:r w:rsidR="00740D3B">
        <w:rPr>
          <w:sz w:val="28"/>
          <w:szCs w:val="28"/>
        </w:rPr>
        <w:tab/>
        <w:t>-</w:t>
      </w:r>
      <w:r w:rsidR="00740D3B">
        <w:rPr>
          <w:sz w:val="28"/>
          <w:szCs w:val="28"/>
        </w:rPr>
        <w:tab/>
      </w:r>
      <w:r>
        <w:rPr>
          <w:sz w:val="28"/>
          <w:szCs w:val="28"/>
        </w:rPr>
        <w:t>значительное влияние;</w:t>
      </w:r>
    </w:p>
    <w:p w:rsidR="007E5D61" w:rsidRDefault="007E5D61" w:rsidP="00B61655">
      <w:pPr>
        <w:spacing w:line="360" w:lineRule="auto"/>
        <w:jc w:val="both"/>
        <w:rPr>
          <w:sz w:val="28"/>
          <w:szCs w:val="28"/>
        </w:rPr>
      </w:pPr>
      <w:r>
        <w:rPr>
          <w:sz w:val="28"/>
          <w:szCs w:val="28"/>
        </w:rPr>
        <w:t>Телосложение</w:t>
      </w:r>
      <w:r>
        <w:rPr>
          <w:sz w:val="28"/>
          <w:szCs w:val="28"/>
        </w:rPr>
        <w:tab/>
      </w:r>
      <w:r>
        <w:rPr>
          <w:sz w:val="28"/>
          <w:szCs w:val="28"/>
        </w:rPr>
        <w:tab/>
      </w:r>
      <w:r>
        <w:rPr>
          <w:sz w:val="28"/>
          <w:szCs w:val="28"/>
        </w:rPr>
        <w:tab/>
      </w:r>
      <w:r w:rsidR="00740D3B">
        <w:rPr>
          <w:sz w:val="28"/>
          <w:szCs w:val="28"/>
        </w:rPr>
        <w:tab/>
        <w:t>-</w:t>
      </w:r>
      <w:r w:rsidR="00740D3B">
        <w:rPr>
          <w:sz w:val="28"/>
          <w:szCs w:val="28"/>
        </w:rPr>
        <w:tab/>
      </w:r>
      <w:r>
        <w:rPr>
          <w:sz w:val="28"/>
          <w:szCs w:val="28"/>
        </w:rPr>
        <w:t>среднее влияние;</w:t>
      </w:r>
    </w:p>
    <w:p w:rsidR="007E5D61" w:rsidRDefault="007E5D61" w:rsidP="00B61655">
      <w:pPr>
        <w:spacing w:line="360" w:lineRule="auto"/>
        <w:jc w:val="both"/>
        <w:rPr>
          <w:sz w:val="28"/>
          <w:szCs w:val="28"/>
        </w:rPr>
      </w:pPr>
      <w:r>
        <w:rPr>
          <w:sz w:val="28"/>
          <w:szCs w:val="28"/>
        </w:rPr>
        <w:lastRenderedPageBreak/>
        <w:t>Гибкость</w:t>
      </w:r>
      <w:r>
        <w:rPr>
          <w:sz w:val="28"/>
          <w:szCs w:val="28"/>
        </w:rPr>
        <w:tab/>
      </w:r>
      <w:r>
        <w:rPr>
          <w:sz w:val="28"/>
          <w:szCs w:val="28"/>
        </w:rPr>
        <w:tab/>
      </w:r>
      <w:r>
        <w:rPr>
          <w:sz w:val="28"/>
          <w:szCs w:val="28"/>
        </w:rPr>
        <w:tab/>
      </w:r>
      <w:r>
        <w:rPr>
          <w:sz w:val="28"/>
          <w:szCs w:val="28"/>
        </w:rPr>
        <w:tab/>
      </w:r>
      <w:r w:rsidR="00740D3B">
        <w:rPr>
          <w:sz w:val="28"/>
          <w:szCs w:val="28"/>
        </w:rPr>
        <w:tab/>
        <w:t>-</w:t>
      </w:r>
      <w:r w:rsidR="00740D3B">
        <w:rPr>
          <w:sz w:val="28"/>
          <w:szCs w:val="28"/>
        </w:rPr>
        <w:tab/>
      </w:r>
      <w:r>
        <w:rPr>
          <w:sz w:val="28"/>
          <w:szCs w:val="28"/>
        </w:rPr>
        <w:t>среднее влияние;</w:t>
      </w:r>
    </w:p>
    <w:p w:rsidR="007E5D61" w:rsidRDefault="007E5D61" w:rsidP="00B61655">
      <w:pPr>
        <w:spacing w:line="360" w:lineRule="auto"/>
        <w:jc w:val="both"/>
        <w:rPr>
          <w:sz w:val="28"/>
          <w:szCs w:val="28"/>
        </w:rPr>
      </w:pPr>
      <w:r>
        <w:rPr>
          <w:sz w:val="28"/>
          <w:szCs w:val="28"/>
        </w:rPr>
        <w:t>Координация</w:t>
      </w:r>
      <w:r>
        <w:rPr>
          <w:sz w:val="28"/>
          <w:szCs w:val="28"/>
        </w:rPr>
        <w:tab/>
      </w:r>
      <w:r>
        <w:rPr>
          <w:sz w:val="28"/>
          <w:szCs w:val="28"/>
        </w:rPr>
        <w:tab/>
      </w:r>
      <w:r>
        <w:rPr>
          <w:sz w:val="28"/>
          <w:szCs w:val="28"/>
        </w:rPr>
        <w:tab/>
      </w:r>
      <w:r w:rsidR="00740D3B">
        <w:rPr>
          <w:sz w:val="28"/>
          <w:szCs w:val="28"/>
        </w:rPr>
        <w:tab/>
        <w:t>-</w:t>
      </w:r>
      <w:r w:rsidR="00740D3B">
        <w:rPr>
          <w:sz w:val="28"/>
          <w:szCs w:val="28"/>
        </w:rPr>
        <w:tab/>
      </w:r>
      <w:r>
        <w:rPr>
          <w:sz w:val="28"/>
          <w:szCs w:val="28"/>
        </w:rPr>
        <w:t>значительное влияние;</w:t>
      </w:r>
    </w:p>
    <w:p w:rsidR="007E5D61" w:rsidRDefault="007E5D61" w:rsidP="00B61655">
      <w:pPr>
        <w:spacing w:line="360" w:lineRule="auto"/>
        <w:jc w:val="both"/>
        <w:rPr>
          <w:sz w:val="28"/>
          <w:szCs w:val="28"/>
        </w:rPr>
      </w:pPr>
      <w:r>
        <w:rPr>
          <w:sz w:val="28"/>
          <w:szCs w:val="28"/>
        </w:rPr>
        <w:t>Быстрота</w:t>
      </w:r>
      <w:r>
        <w:rPr>
          <w:sz w:val="28"/>
          <w:szCs w:val="28"/>
        </w:rPr>
        <w:tab/>
      </w:r>
      <w:r>
        <w:rPr>
          <w:sz w:val="28"/>
          <w:szCs w:val="28"/>
        </w:rPr>
        <w:tab/>
      </w:r>
      <w:r>
        <w:rPr>
          <w:sz w:val="28"/>
          <w:szCs w:val="28"/>
        </w:rPr>
        <w:tab/>
      </w:r>
      <w:r>
        <w:rPr>
          <w:sz w:val="28"/>
          <w:szCs w:val="28"/>
        </w:rPr>
        <w:tab/>
      </w:r>
      <w:r w:rsidR="00740D3B">
        <w:rPr>
          <w:sz w:val="28"/>
          <w:szCs w:val="28"/>
        </w:rPr>
        <w:tab/>
        <w:t>-</w:t>
      </w:r>
      <w:r w:rsidR="00740D3B">
        <w:rPr>
          <w:sz w:val="28"/>
          <w:szCs w:val="28"/>
        </w:rPr>
        <w:tab/>
        <w:t>значительное влияние;</w:t>
      </w:r>
    </w:p>
    <w:p w:rsidR="00740D3B" w:rsidRDefault="00740D3B" w:rsidP="00B61655">
      <w:pPr>
        <w:spacing w:line="360" w:lineRule="auto"/>
        <w:jc w:val="both"/>
        <w:rPr>
          <w:sz w:val="28"/>
          <w:szCs w:val="28"/>
        </w:rPr>
      </w:pPr>
      <w:r>
        <w:rPr>
          <w:sz w:val="28"/>
          <w:szCs w:val="28"/>
        </w:rPr>
        <w:t>Вестибулярная устойчивость</w:t>
      </w:r>
      <w:r>
        <w:rPr>
          <w:sz w:val="28"/>
          <w:szCs w:val="28"/>
        </w:rPr>
        <w:tab/>
      </w:r>
      <w:r>
        <w:rPr>
          <w:sz w:val="28"/>
          <w:szCs w:val="28"/>
        </w:rPr>
        <w:tab/>
        <w:t>-</w:t>
      </w:r>
      <w:r>
        <w:rPr>
          <w:sz w:val="28"/>
          <w:szCs w:val="28"/>
        </w:rPr>
        <w:tab/>
        <w:t>среднее влияние</w:t>
      </w:r>
    </w:p>
    <w:p w:rsidR="00740D3B" w:rsidRDefault="00740D3B" w:rsidP="00B61655">
      <w:pPr>
        <w:spacing w:line="360" w:lineRule="auto"/>
        <w:jc w:val="both"/>
        <w:rPr>
          <w:sz w:val="28"/>
          <w:szCs w:val="28"/>
        </w:rPr>
      </w:pPr>
    </w:p>
    <w:p w:rsidR="00B61655" w:rsidRDefault="00B61655" w:rsidP="00B61655">
      <w:pPr>
        <w:spacing w:line="360" w:lineRule="auto"/>
        <w:jc w:val="both"/>
        <w:rPr>
          <w:sz w:val="28"/>
          <w:szCs w:val="28"/>
        </w:rPr>
      </w:pPr>
    </w:p>
    <w:p w:rsidR="00B61655" w:rsidRDefault="00B61655" w:rsidP="00B61655">
      <w:pPr>
        <w:spacing w:line="360" w:lineRule="auto"/>
        <w:jc w:val="both"/>
        <w:rPr>
          <w:sz w:val="28"/>
          <w:szCs w:val="28"/>
        </w:rPr>
      </w:pPr>
    </w:p>
    <w:p w:rsidR="00B61655" w:rsidRDefault="00B61655" w:rsidP="00B61655">
      <w:pPr>
        <w:spacing w:line="360" w:lineRule="auto"/>
        <w:jc w:val="both"/>
        <w:rPr>
          <w:sz w:val="28"/>
          <w:szCs w:val="28"/>
        </w:rPr>
      </w:pPr>
    </w:p>
    <w:p w:rsidR="00B61655" w:rsidRPr="006B670E" w:rsidRDefault="00B61655" w:rsidP="00B61655">
      <w:pPr>
        <w:spacing w:line="360" w:lineRule="auto"/>
        <w:jc w:val="both"/>
        <w:rPr>
          <w:sz w:val="28"/>
          <w:szCs w:val="28"/>
        </w:rPr>
      </w:pPr>
    </w:p>
    <w:p w:rsidR="00854511" w:rsidRPr="00AD164D" w:rsidRDefault="00330CB9" w:rsidP="00AD164D">
      <w:pPr>
        <w:pStyle w:val="1"/>
      </w:pPr>
      <w:bookmarkStart w:id="2" w:name="_Toc113019607"/>
      <w:r w:rsidRPr="00AD164D">
        <w:t>МЕТОД</w:t>
      </w:r>
      <w:r w:rsidR="002E6B81" w:rsidRPr="00AD164D">
        <w:t>ИЧЕСКАЯ ЧАСТЬ УЧЕБНОЙ ПРОГРАММЫ</w:t>
      </w:r>
      <w:bookmarkEnd w:id="2"/>
    </w:p>
    <w:p w:rsidR="007E7FBF" w:rsidRDefault="007E7FBF" w:rsidP="00B61655">
      <w:pPr>
        <w:spacing w:line="360" w:lineRule="auto"/>
      </w:pPr>
    </w:p>
    <w:p w:rsidR="00330CB9" w:rsidRPr="008001D0" w:rsidRDefault="00EA7C56" w:rsidP="00B61655">
      <w:pPr>
        <w:spacing w:line="360" w:lineRule="auto"/>
        <w:jc w:val="center"/>
        <w:rPr>
          <w:b/>
          <w:sz w:val="28"/>
          <w:szCs w:val="28"/>
        </w:rPr>
      </w:pPr>
      <w:r>
        <w:rPr>
          <w:b/>
          <w:sz w:val="28"/>
          <w:szCs w:val="28"/>
        </w:rPr>
        <w:t>По</w:t>
      </w:r>
      <w:r w:rsidR="002E6B81">
        <w:rPr>
          <w:b/>
          <w:sz w:val="28"/>
          <w:szCs w:val="28"/>
        </w:rPr>
        <w:t>яснительная записка</w:t>
      </w:r>
    </w:p>
    <w:p w:rsidR="007326FD" w:rsidRDefault="007326FD" w:rsidP="00B61655">
      <w:pPr>
        <w:spacing w:line="360" w:lineRule="auto"/>
      </w:pPr>
    </w:p>
    <w:p w:rsidR="00D007B8" w:rsidRPr="008001D0" w:rsidRDefault="00D007B8" w:rsidP="00B61655">
      <w:pPr>
        <w:spacing w:line="360" w:lineRule="auto"/>
        <w:ind w:firstLine="708"/>
        <w:jc w:val="both"/>
        <w:rPr>
          <w:sz w:val="28"/>
          <w:szCs w:val="28"/>
        </w:rPr>
      </w:pPr>
      <w:r w:rsidRPr="008001D0">
        <w:rPr>
          <w:sz w:val="28"/>
          <w:szCs w:val="28"/>
        </w:rPr>
        <w:t>Выступления команд по футболу в международных матчах свидетельствуют о недостаточном уровне спортивного мастерства российских  футболистов, заметно отставание в индивидуальном техническом мастерстве, в быстроте и точности действий с мячом, в способности быстро ориентироваться в сложной</w:t>
      </w:r>
      <w:r w:rsidR="00CC7E61" w:rsidRPr="008001D0">
        <w:rPr>
          <w:sz w:val="28"/>
          <w:szCs w:val="28"/>
        </w:rPr>
        <w:t xml:space="preserve"> обстановке, умении управлять своими движениями в экстремальных игровых условиях.</w:t>
      </w:r>
    </w:p>
    <w:p w:rsidR="007664DA" w:rsidRDefault="00AD6C78" w:rsidP="00B61655">
      <w:pPr>
        <w:spacing w:line="360" w:lineRule="auto"/>
        <w:ind w:firstLine="708"/>
        <w:jc w:val="both"/>
        <w:rPr>
          <w:sz w:val="28"/>
          <w:szCs w:val="28"/>
        </w:rPr>
      </w:pPr>
      <w:r w:rsidRPr="008001D0">
        <w:rPr>
          <w:sz w:val="28"/>
          <w:szCs w:val="28"/>
        </w:rPr>
        <w:t>Имеющиеся исследования показывают, что тренировочный процесс футболиста в командах  плохо организован, ведет к нерациональной затрате энергии и всевозможными «моментами напряжения»</w:t>
      </w:r>
      <w:r w:rsidR="005C2886" w:rsidRPr="008001D0">
        <w:rPr>
          <w:sz w:val="28"/>
          <w:szCs w:val="28"/>
        </w:rPr>
        <w:t>,</w:t>
      </w:r>
      <w:r w:rsidRPr="008001D0">
        <w:rPr>
          <w:sz w:val="28"/>
          <w:szCs w:val="28"/>
        </w:rPr>
        <w:t xml:space="preserve"> вызывает усталость нервной системы.</w:t>
      </w:r>
    </w:p>
    <w:p w:rsidR="007326FD" w:rsidRPr="008001D0" w:rsidRDefault="00686E6B" w:rsidP="00B61655">
      <w:pPr>
        <w:spacing w:line="360" w:lineRule="auto"/>
        <w:ind w:firstLine="708"/>
        <w:jc w:val="both"/>
        <w:rPr>
          <w:sz w:val="28"/>
          <w:szCs w:val="28"/>
        </w:rPr>
      </w:pPr>
      <w:r w:rsidRPr="008001D0">
        <w:rPr>
          <w:sz w:val="28"/>
          <w:szCs w:val="28"/>
        </w:rPr>
        <w:t>При правильной организации труда футболиста и при наличии современной техники (</w:t>
      </w:r>
      <w:r w:rsidR="008C240D" w:rsidRPr="008001D0">
        <w:rPr>
          <w:sz w:val="28"/>
          <w:szCs w:val="28"/>
        </w:rPr>
        <w:t>специальное оборудование, тренажерные залы, футбольные городки) среднюю затрату человеческой энергии можно затратить по крайней мере вдвое, что может повысить продолжительность его футбольной карьеры.</w:t>
      </w:r>
    </w:p>
    <w:p w:rsidR="008C240D" w:rsidRPr="008001D0" w:rsidRDefault="008C240D" w:rsidP="00B61655">
      <w:pPr>
        <w:spacing w:line="360" w:lineRule="auto"/>
        <w:ind w:firstLine="708"/>
        <w:jc w:val="both"/>
        <w:rPr>
          <w:sz w:val="28"/>
          <w:szCs w:val="28"/>
        </w:rPr>
      </w:pPr>
      <w:r w:rsidRPr="008001D0">
        <w:rPr>
          <w:sz w:val="28"/>
          <w:szCs w:val="28"/>
        </w:rPr>
        <w:t xml:space="preserve">Современная тренировка должна объять как можно больше элементов и ситуаций, с которыми футболист встречается во время игры, тренировка должна иметь несколько иную форму, чем в прошлые годы. Основная черта нового метода </w:t>
      </w:r>
      <w:r w:rsidRPr="008001D0">
        <w:rPr>
          <w:sz w:val="28"/>
          <w:szCs w:val="28"/>
        </w:rPr>
        <w:lastRenderedPageBreak/>
        <w:t>состоит в том, что занятия должны вестись с учетом индивидуального состояния игрока, более эластично, с изменением степени трудности, с упором на приспособление к игровым ситуациям. Условия, в которых проводятся упражнения специальн</w:t>
      </w:r>
      <w:r w:rsidR="00C164EE" w:rsidRPr="008001D0">
        <w:rPr>
          <w:sz w:val="28"/>
          <w:szCs w:val="28"/>
        </w:rPr>
        <w:t>о</w:t>
      </w:r>
      <w:r w:rsidRPr="008001D0">
        <w:rPr>
          <w:sz w:val="28"/>
          <w:szCs w:val="28"/>
        </w:rPr>
        <w:t xml:space="preserve">й подготовки, </w:t>
      </w:r>
      <w:r w:rsidR="00C164EE" w:rsidRPr="008001D0">
        <w:rPr>
          <w:sz w:val="28"/>
          <w:szCs w:val="28"/>
        </w:rPr>
        <w:t>должны отвечать условиям игры на поле.</w:t>
      </w:r>
      <w:r w:rsidR="009E7B6A" w:rsidRPr="008001D0">
        <w:rPr>
          <w:sz w:val="28"/>
          <w:szCs w:val="28"/>
        </w:rPr>
        <w:t xml:space="preserve"> Одного труда недостаточно, нужно уметь разумно отдыхать, восстанавливаться. Поэтому встают вопросы планирования физических нагрузок. </w:t>
      </w:r>
    </w:p>
    <w:p w:rsidR="00B61655" w:rsidRDefault="009E7B6A" w:rsidP="00B61655">
      <w:pPr>
        <w:spacing w:line="360" w:lineRule="auto"/>
        <w:ind w:firstLine="708"/>
        <w:jc w:val="both"/>
        <w:rPr>
          <w:sz w:val="28"/>
          <w:szCs w:val="28"/>
        </w:rPr>
      </w:pPr>
      <w:r w:rsidRPr="008001D0">
        <w:rPr>
          <w:sz w:val="28"/>
          <w:szCs w:val="28"/>
        </w:rPr>
        <w:t>При воспитании игроков высокого</w:t>
      </w:r>
      <w:r w:rsidR="008D0798" w:rsidRPr="008001D0">
        <w:rPr>
          <w:sz w:val="28"/>
          <w:szCs w:val="28"/>
        </w:rPr>
        <w:t xml:space="preserve"> следует учитывать, что технически футболист должен созревать к 13-15 годам, в течение последующих 7-8 лет он должен формироваться как личность. Поэтому на занятиях следует уделять серьезное внимание воспитательной работе и психологической подготовке.</w:t>
      </w:r>
    </w:p>
    <w:p w:rsidR="00AA47EE" w:rsidRPr="00B61655" w:rsidRDefault="00AA47EE" w:rsidP="00AD164D">
      <w:pPr>
        <w:pStyle w:val="1"/>
      </w:pPr>
      <w:bookmarkStart w:id="3" w:name="_Toc113019608"/>
      <w:r w:rsidRPr="008001D0">
        <w:t>Орган</w:t>
      </w:r>
      <w:r w:rsidR="00B61655">
        <w:t>изационно-методические указания</w:t>
      </w:r>
      <w:bookmarkEnd w:id="3"/>
    </w:p>
    <w:p w:rsidR="00AA47EE" w:rsidRPr="008001D0" w:rsidRDefault="00AA47EE" w:rsidP="00B61655">
      <w:pPr>
        <w:spacing w:line="360" w:lineRule="auto"/>
        <w:ind w:firstLine="708"/>
        <w:jc w:val="both"/>
        <w:rPr>
          <w:sz w:val="28"/>
          <w:szCs w:val="28"/>
        </w:rPr>
      </w:pPr>
      <w:r w:rsidRPr="008001D0">
        <w:rPr>
          <w:sz w:val="28"/>
          <w:szCs w:val="28"/>
        </w:rPr>
        <w:t>Подготовка футболистов проводится в несколько этапов, которые имеют свои особенности. Главным отличием является возраст и уровень физического развития детей, зачисляемых в ту или иную группу подготовки. Для зачисления обучающиеся проходят тестирование по показателям физического развития и общей физической подготовленности. После каждого года обучения юные спортсмены сдают предусмотренные программой нормативы.</w:t>
      </w:r>
    </w:p>
    <w:p w:rsidR="000259E3" w:rsidRPr="008001D0" w:rsidRDefault="000259E3" w:rsidP="00B61655">
      <w:pPr>
        <w:spacing w:line="360" w:lineRule="auto"/>
        <w:ind w:firstLine="708"/>
        <w:jc w:val="both"/>
        <w:rPr>
          <w:sz w:val="28"/>
          <w:szCs w:val="28"/>
        </w:rPr>
      </w:pPr>
      <w:r w:rsidRPr="008001D0">
        <w:rPr>
          <w:sz w:val="28"/>
          <w:szCs w:val="28"/>
        </w:rPr>
        <w:t>При большом охвате детей занятиями футболом главным остается воспитание спортсменов высокого класса.</w:t>
      </w:r>
      <w:r w:rsidR="00DE0AB9" w:rsidRPr="008001D0">
        <w:rPr>
          <w:sz w:val="28"/>
          <w:szCs w:val="28"/>
        </w:rPr>
        <w:t xml:space="preserve"> Следует учитывать сроки, необходимые для достижения наивысших спортивных результатов, как правило, способные обучающиеся достигают первых больших результатов через 4-6 лет, а высших достижений через 7-9 лет специализированной подготовки.</w:t>
      </w:r>
    </w:p>
    <w:p w:rsidR="000259E3" w:rsidRPr="008001D0" w:rsidRDefault="000259E3" w:rsidP="00B61655">
      <w:pPr>
        <w:spacing w:line="360" w:lineRule="auto"/>
        <w:ind w:firstLine="708"/>
        <w:jc w:val="both"/>
        <w:rPr>
          <w:sz w:val="28"/>
          <w:szCs w:val="28"/>
        </w:rPr>
      </w:pPr>
      <w:r w:rsidRPr="008001D0">
        <w:rPr>
          <w:sz w:val="28"/>
          <w:szCs w:val="28"/>
        </w:rPr>
        <w:t>Для достижения спортивного мастерства требуется освоение определенных объемов тренировочных и соревновательных нагрузок. Необходимо сохранить равновесие между затратой и восстановлением энергоресурсов обучающихся. Для этого нужна рациональная структура учебно-тренировочного процесса и индивидуализация подхода к каждому игроку.</w:t>
      </w:r>
    </w:p>
    <w:p w:rsidR="000322CC" w:rsidRPr="008001D0" w:rsidRDefault="0009191C" w:rsidP="00B61655">
      <w:pPr>
        <w:spacing w:line="360" w:lineRule="auto"/>
        <w:ind w:firstLine="708"/>
        <w:jc w:val="both"/>
        <w:rPr>
          <w:sz w:val="28"/>
          <w:szCs w:val="28"/>
        </w:rPr>
      </w:pPr>
      <w:r w:rsidRPr="008001D0">
        <w:rPr>
          <w:sz w:val="28"/>
          <w:szCs w:val="28"/>
        </w:rPr>
        <w:lastRenderedPageBreak/>
        <w:t xml:space="preserve">Футболиста высокого класса можно подготовить только при комплексном решении </w:t>
      </w:r>
      <w:r w:rsidR="00EB5816" w:rsidRPr="008001D0">
        <w:rPr>
          <w:sz w:val="28"/>
          <w:szCs w:val="28"/>
        </w:rPr>
        <w:t>задач обучения, тренировки и всестороннего физического развития. На этапе начальной подготовки эта проблема решается наиболее просто за счет комплексных занятий. Когда на этапе начальной специализации происходит дифференциация подготовленности юных спортсменов, такой подход становится малоэффективным. Необходимо использовать специализированные тренировочные и короткие соревновательные циклы.</w:t>
      </w:r>
    </w:p>
    <w:p w:rsidR="00AA47EE" w:rsidRPr="008001D0" w:rsidRDefault="000322CC" w:rsidP="00B61655">
      <w:pPr>
        <w:spacing w:line="360" w:lineRule="auto"/>
        <w:ind w:firstLine="708"/>
        <w:jc w:val="both"/>
        <w:rPr>
          <w:sz w:val="28"/>
          <w:szCs w:val="28"/>
        </w:rPr>
      </w:pPr>
      <w:r w:rsidRPr="008001D0">
        <w:rPr>
          <w:sz w:val="28"/>
          <w:szCs w:val="28"/>
        </w:rPr>
        <w:t xml:space="preserve">Развитие различных сторон подготовленности юных спортсменов происходит неравномерно. </w:t>
      </w:r>
      <w:r w:rsidR="00411896" w:rsidRPr="008001D0">
        <w:rPr>
          <w:sz w:val="28"/>
          <w:szCs w:val="28"/>
        </w:rPr>
        <w:t>В од</w:t>
      </w:r>
      <w:r w:rsidRPr="008001D0">
        <w:rPr>
          <w:sz w:val="28"/>
          <w:szCs w:val="28"/>
        </w:rPr>
        <w:t>ном возрасте преобладает рост</w:t>
      </w:r>
      <w:r w:rsidR="000259E3" w:rsidRPr="008001D0">
        <w:rPr>
          <w:sz w:val="28"/>
          <w:szCs w:val="28"/>
        </w:rPr>
        <w:t xml:space="preserve"> </w:t>
      </w:r>
      <w:r w:rsidR="00411896" w:rsidRPr="008001D0">
        <w:rPr>
          <w:sz w:val="28"/>
          <w:szCs w:val="28"/>
        </w:rPr>
        <w:t>одних качеств, в другом  иных</w:t>
      </w:r>
      <w:r w:rsidR="00F2017B" w:rsidRPr="008001D0">
        <w:rPr>
          <w:sz w:val="28"/>
          <w:szCs w:val="28"/>
        </w:rPr>
        <w:t>,</w:t>
      </w:r>
      <w:r w:rsidR="00411896" w:rsidRPr="008001D0">
        <w:rPr>
          <w:sz w:val="28"/>
          <w:szCs w:val="28"/>
        </w:rPr>
        <w:t xml:space="preserve"> </w:t>
      </w:r>
      <w:r w:rsidR="00F2017B" w:rsidRPr="008001D0">
        <w:rPr>
          <w:sz w:val="28"/>
          <w:szCs w:val="28"/>
        </w:rPr>
        <w:t>п</w:t>
      </w:r>
      <w:r w:rsidR="00411896" w:rsidRPr="008001D0">
        <w:rPr>
          <w:sz w:val="28"/>
          <w:szCs w:val="28"/>
        </w:rPr>
        <w:t>оэтому очень важно сохранить соразмерность развития основных физических качеств у обучающихся</w:t>
      </w:r>
      <w:r w:rsidR="00F2017B" w:rsidRPr="008001D0">
        <w:rPr>
          <w:sz w:val="28"/>
          <w:szCs w:val="28"/>
        </w:rPr>
        <w:t>,</w:t>
      </w:r>
      <w:r w:rsidR="00411896" w:rsidRPr="008001D0">
        <w:rPr>
          <w:sz w:val="28"/>
          <w:szCs w:val="28"/>
        </w:rPr>
        <w:t xml:space="preserve"> в той мере, которая нужна для достижения успеха именно в ф</w:t>
      </w:r>
      <w:r w:rsidR="00E027CD" w:rsidRPr="008001D0">
        <w:rPr>
          <w:sz w:val="28"/>
          <w:szCs w:val="28"/>
        </w:rPr>
        <w:t>у</w:t>
      </w:r>
      <w:r w:rsidR="00411896" w:rsidRPr="008001D0">
        <w:rPr>
          <w:sz w:val="28"/>
          <w:szCs w:val="28"/>
        </w:rPr>
        <w:t>тболе.</w:t>
      </w:r>
      <w:r w:rsidR="00954DFA" w:rsidRPr="008001D0">
        <w:rPr>
          <w:sz w:val="28"/>
          <w:szCs w:val="28"/>
        </w:rPr>
        <w:t xml:space="preserve"> Кроме того, у девочек и мальчиков, а тем более у юношей и девушек, имеются большие различия в становлении физических кондиций. </w:t>
      </w:r>
      <w:r w:rsidR="006F04FC" w:rsidRPr="008001D0">
        <w:rPr>
          <w:sz w:val="28"/>
          <w:szCs w:val="28"/>
        </w:rPr>
        <w:t>До 14 лет функциональные показатели у тех и других существенных различий не имеют</w:t>
      </w:r>
      <w:r w:rsidR="005C6EF2" w:rsidRPr="008001D0">
        <w:rPr>
          <w:sz w:val="28"/>
          <w:szCs w:val="28"/>
        </w:rPr>
        <w:t>. Различия возрастают с увеличением возраста в пользу юношей.</w:t>
      </w:r>
      <w:r w:rsidR="006F04FC" w:rsidRPr="008001D0">
        <w:rPr>
          <w:sz w:val="28"/>
          <w:szCs w:val="28"/>
        </w:rPr>
        <w:t xml:space="preserve"> </w:t>
      </w:r>
      <w:r w:rsidR="00954DFA" w:rsidRPr="008001D0">
        <w:rPr>
          <w:sz w:val="28"/>
          <w:szCs w:val="28"/>
        </w:rPr>
        <w:t>Без учета этих особенностей невозможно рационально построить учебно-тренировочный процесс.</w:t>
      </w:r>
    </w:p>
    <w:p w:rsidR="00411896" w:rsidRPr="008001D0" w:rsidRDefault="005C6EF2" w:rsidP="00B61655">
      <w:pPr>
        <w:spacing w:line="360" w:lineRule="auto"/>
        <w:jc w:val="both"/>
        <w:rPr>
          <w:sz w:val="28"/>
          <w:szCs w:val="28"/>
        </w:rPr>
      </w:pPr>
      <w:r w:rsidRPr="008001D0">
        <w:rPr>
          <w:sz w:val="28"/>
          <w:szCs w:val="28"/>
        </w:rPr>
        <w:t>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спортсмена. Необходимо чтобы интенсивность и объем упражнений возрастали по мере улучшения физической подготовленности юных спортсменов. Следует отдавать предпочтение упражнениям динамического характера и приучать обучающихся к различному темпу их выполнения.</w:t>
      </w:r>
    </w:p>
    <w:p w:rsidR="00E07AC6" w:rsidRPr="008001D0" w:rsidRDefault="00E07AC6" w:rsidP="00B61655">
      <w:pPr>
        <w:spacing w:line="360" w:lineRule="auto"/>
        <w:ind w:firstLine="360"/>
        <w:jc w:val="both"/>
        <w:rPr>
          <w:sz w:val="28"/>
          <w:szCs w:val="28"/>
        </w:rPr>
      </w:pPr>
      <w:r w:rsidRPr="008001D0">
        <w:rPr>
          <w:sz w:val="28"/>
          <w:szCs w:val="28"/>
        </w:rPr>
        <w:t>Многолетнюю подготовку следует рассматривать как единый педагогический процесс, который осуществляется на основе следующих методических положений:</w:t>
      </w:r>
    </w:p>
    <w:p w:rsidR="00E07AC6" w:rsidRPr="008001D0" w:rsidRDefault="00E07AC6" w:rsidP="00B61655">
      <w:pPr>
        <w:numPr>
          <w:ilvl w:val="0"/>
          <w:numId w:val="1"/>
        </w:numPr>
        <w:spacing w:line="360" w:lineRule="auto"/>
        <w:jc w:val="both"/>
        <w:rPr>
          <w:sz w:val="28"/>
          <w:szCs w:val="28"/>
        </w:rPr>
      </w:pPr>
      <w:r w:rsidRPr="008001D0">
        <w:rPr>
          <w:sz w:val="28"/>
          <w:szCs w:val="28"/>
        </w:rPr>
        <w:t>строгая преемственность задач, средств и методов тренировки детей, подростков, юниоров и взрослых спортсменов;</w:t>
      </w:r>
    </w:p>
    <w:p w:rsidR="00E07AC6" w:rsidRPr="008001D0" w:rsidRDefault="00E07AC6" w:rsidP="00B61655">
      <w:pPr>
        <w:numPr>
          <w:ilvl w:val="0"/>
          <w:numId w:val="1"/>
        </w:numPr>
        <w:spacing w:line="360" w:lineRule="auto"/>
        <w:jc w:val="both"/>
        <w:rPr>
          <w:sz w:val="28"/>
          <w:szCs w:val="28"/>
        </w:rPr>
      </w:pPr>
      <w:r w:rsidRPr="008001D0">
        <w:rPr>
          <w:sz w:val="28"/>
          <w:szCs w:val="28"/>
        </w:rPr>
        <w:lastRenderedPageBreak/>
        <w:t>неуклонно возрастание объема средств общей и специальной физической подготовки, соотношение между которыми постепенно изменяется в сторону СФП;</w:t>
      </w:r>
    </w:p>
    <w:p w:rsidR="00E07AC6" w:rsidRPr="008001D0" w:rsidRDefault="00E07AC6" w:rsidP="00B61655">
      <w:pPr>
        <w:numPr>
          <w:ilvl w:val="0"/>
          <w:numId w:val="1"/>
        </w:numPr>
        <w:spacing w:line="360" w:lineRule="auto"/>
        <w:jc w:val="both"/>
        <w:rPr>
          <w:sz w:val="28"/>
          <w:szCs w:val="28"/>
        </w:rPr>
      </w:pPr>
      <w:r w:rsidRPr="008001D0">
        <w:rPr>
          <w:sz w:val="28"/>
          <w:szCs w:val="28"/>
        </w:rPr>
        <w:t>непрерывное совершенствование спортивной техники;</w:t>
      </w:r>
    </w:p>
    <w:p w:rsidR="00E07AC6" w:rsidRPr="008001D0" w:rsidRDefault="00E07AC6" w:rsidP="00B61655">
      <w:pPr>
        <w:numPr>
          <w:ilvl w:val="0"/>
          <w:numId w:val="1"/>
        </w:numPr>
        <w:spacing w:line="360" w:lineRule="auto"/>
        <w:jc w:val="both"/>
        <w:rPr>
          <w:sz w:val="28"/>
          <w:szCs w:val="28"/>
        </w:rPr>
      </w:pPr>
      <w:r w:rsidRPr="008001D0">
        <w:rPr>
          <w:sz w:val="28"/>
          <w:szCs w:val="28"/>
        </w:rPr>
        <w:t>соблюдение принципа постепенности применения тренировочных и соревновательных нагрузок;</w:t>
      </w:r>
    </w:p>
    <w:p w:rsidR="00E07AC6" w:rsidRPr="008001D0" w:rsidRDefault="00E07AC6" w:rsidP="00B61655">
      <w:pPr>
        <w:numPr>
          <w:ilvl w:val="0"/>
          <w:numId w:val="1"/>
        </w:numPr>
        <w:spacing w:line="360" w:lineRule="auto"/>
        <w:jc w:val="both"/>
        <w:rPr>
          <w:sz w:val="28"/>
          <w:szCs w:val="28"/>
        </w:rPr>
      </w:pPr>
      <w:r w:rsidRPr="008001D0">
        <w:rPr>
          <w:sz w:val="28"/>
          <w:szCs w:val="28"/>
        </w:rPr>
        <w:t>планирование тренировочных и соревновательных нагрузок с учетом периодов полового созревания;</w:t>
      </w:r>
    </w:p>
    <w:p w:rsidR="00E07AC6" w:rsidRPr="008001D0" w:rsidRDefault="00E07AC6" w:rsidP="00B61655">
      <w:pPr>
        <w:numPr>
          <w:ilvl w:val="0"/>
          <w:numId w:val="1"/>
        </w:numPr>
        <w:spacing w:line="360" w:lineRule="auto"/>
        <w:jc w:val="both"/>
        <w:rPr>
          <w:sz w:val="28"/>
          <w:szCs w:val="28"/>
        </w:rPr>
      </w:pPr>
      <w:r w:rsidRPr="008001D0">
        <w:rPr>
          <w:sz w:val="28"/>
          <w:szCs w:val="28"/>
        </w:rPr>
        <w:t>осуществление как одновременного развития физических качеств</w:t>
      </w:r>
      <w:r w:rsidR="00425071" w:rsidRPr="008001D0">
        <w:rPr>
          <w:sz w:val="28"/>
          <w:szCs w:val="28"/>
        </w:rPr>
        <w:t xml:space="preserve"> спортсменов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B61655" w:rsidRDefault="00B66EE1" w:rsidP="00B61655">
      <w:pPr>
        <w:spacing w:line="360" w:lineRule="auto"/>
        <w:ind w:left="360"/>
        <w:jc w:val="both"/>
        <w:rPr>
          <w:sz w:val="28"/>
          <w:szCs w:val="28"/>
        </w:rPr>
      </w:pPr>
      <w:r w:rsidRPr="008001D0">
        <w:rPr>
          <w:sz w:val="28"/>
          <w:szCs w:val="28"/>
        </w:rPr>
        <w:t>Основываясь на обобщении многих материалов, можно выделить сроки сенсорных фаз развития того или иного физического качества.</w:t>
      </w:r>
    </w:p>
    <w:p w:rsidR="00B75B31" w:rsidRPr="00D9054E" w:rsidRDefault="00B75B31" w:rsidP="00B61655">
      <w:pPr>
        <w:spacing w:line="360" w:lineRule="auto"/>
        <w:ind w:left="360"/>
        <w:jc w:val="center"/>
        <w:rPr>
          <w:b/>
          <w:i/>
          <w:sz w:val="28"/>
          <w:szCs w:val="28"/>
          <w:u w:val="single"/>
        </w:rPr>
      </w:pPr>
      <w:r w:rsidRPr="00D9054E">
        <w:rPr>
          <w:b/>
          <w:i/>
          <w:sz w:val="28"/>
          <w:szCs w:val="28"/>
          <w:u w:val="single"/>
        </w:rPr>
        <w:t>Примерные сенситивные период</w:t>
      </w:r>
      <w:r w:rsidR="002E6B81">
        <w:rPr>
          <w:b/>
          <w:i/>
          <w:sz w:val="28"/>
          <w:szCs w:val="28"/>
          <w:u w:val="single"/>
        </w:rPr>
        <w:t>ы развития двигательных качеств</w:t>
      </w:r>
    </w:p>
    <w:p w:rsidR="00B75B31" w:rsidRDefault="00B75B31" w:rsidP="00B61655">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4"/>
        <w:gridCol w:w="585"/>
        <w:gridCol w:w="585"/>
        <w:gridCol w:w="585"/>
        <w:gridCol w:w="585"/>
        <w:gridCol w:w="585"/>
        <w:gridCol w:w="585"/>
        <w:gridCol w:w="585"/>
        <w:gridCol w:w="585"/>
        <w:gridCol w:w="585"/>
        <w:gridCol w:w="585"/>
        <w:gridCol w:w="586"/>
      </w:tblGrid>
      <w:tr w:rsidR="00B75B31" w:rsidRPr="00B61655" w:rsidTr="00FC0996">
        <w:tc>
          <w:tcPr>
            <w:tcW w:w="3984" w:type="dxa"/>
            <w:vMerge w:val="restart"/>
          </w:tcPr>
          <w:p w:rsidR="00B75B31" w:rsidRPr="00B61655" w:rsidRDefault="00B75B31" w:rsidP="00B61655">
            <w:pPr>
              <w:spacing w:line="360" w:lineRule="auto"/>
              <w:jc w:val="center"/>
              <w:rPr>
                <w:b/>
                <w:sz w:val="28"/>
                <w:szCs w:val="28"/>
              </w:rPr>
            </w:pPr>
            <w:r w:rsidRPr="00B61655">
              <w:rPr>
                <w:b/>
                <w:sz w:val="28"/>
                <w:szCs w:val="28"/>
              </w:rPr>
              <w:t>Морфофункциональные показатели, физические качества</w:t>
            </w:r>
          </w:p>
        </w:tc>
        <w:tc>
          <w:tcPr>
            <w:tcW w:w="6436" w:type="dxa"/>
            <w:gridSpan w:val="11"/>
          </w:tcPr>
          <w:p w:rsidR="00B75B31" w:rsidRPr="00B61655" w:rsidRDefault="00B75B31" w:rsidP="00B61655">
            <w:pPr>
              <w:spacing w:line="360" w:lineRule="auto"/>
              <w:jc w:val="center"/>
              <w:rPr>
                <w:b/>
                <w:sz w:val="28"/>
                <w:szCs w:val="28"/>
              </w:rPr>
            </w:pPr>
            <w:r w:rsidRPr="00B61655">
              <w:rPr>
                <w:b/>
                <w:sz w:val="28"/>
                <w:szCs w:val="28"/>
              </w:rPr>
              <w:t>Возраст, лет</w:t>
            </w:r>
          </w:p>
        </w:tc>
      </w:tr>
      <w:tr w:rsidR="00B75B31" w:rsidRPr="00B61655" w:rsidTr="00FC0996">
        <w:tc>
          <w:tcPr>
            <w:tcW w:w="3984" w:type="dxa"/>
            <w:vMerge/>
          </w:tcPr>
          <w:p w:rsidR="00B75B31" w:rsidRPr="00B61655" w:rsidRDefault="00B75B31" w:rsidP="00B61655">
            <w:pPr>
              <w:spacing w:line="360" w:lineRule="auto"/>
              <w:rPr>
                <w:sz w:val="28"/>
                <w:szCs w:val="28"/>
              </w:rPr>
            </w:pPr>
          </w:p>
        </w:tc>
        <w:tc>
          <w:tcPr>
            <w:tcW w:w="585" w:type="dxa"/>
          </w:tcPr>
          <w:p w:rsidR="00B75B31" w:rsidRPr="00B61655" w:rsidRDefault="00B75B31" w:rsidP="00B61655">
            <w:pPr>
              <w:spacing w:line="360" w:lineRule="auto"/>
              <w:jc w:val="center"/>
              <w:rPr>
                <w:b/>
                <w:sz w:val="28"/>
                <w:szCs w:val="28"/>
              </w:rPr>
            </w:pPr>
            <w:r w:rsidRPr="00B61655">
              <w:rPr>
                <w:b/>
                <w:sz w:val="28"/>
                <w:szCs w:val="28"/>
              </w:rPr>
              <w:t>7</w:t>
            </w:r>
          </w:p>
        </w:tc>
        <w:tc>
          <w:tcPr>
            <w:tcW w:w="585" w:type="dxa"/>
          </w:tcPr>
          <w:p w:rsidR="00B75B31" w:rsidRPr="00B61655" w:rsidRDefault="00B75B31" w:rsidP="00B61655">
            <w:pPr>
              <w:spacing w:line="360" w:lineRule="auto"/>
              <w:jc w:val="center"/>
              <w:rPr>
                <w:b/>
                <w:sz w:val="28"/>
                <w:szCs w:val="28"/>
              </w:rPr>
            </w:pPr>
            <w:r w:rsidRPr="00B61655">
              <w:rPr>
                <w:b/>
                <w:sz w:val="28"/>
                <w:szCs w:val="28"/>
              </w:rPr>
              <w:t>8</w:t>
            </w:r>
          </w:p>
        </w:tc>
        <w:tc>
          <w:tcPr>
            <w:tcW w:w="585" w:type="dxa"/>
          </w:tcPr>
          <w:p w:rsidR="00B75B31" w:rsidRPr="00B61655" w:rsidRDefault="00B75B31" w:rsidP="00B61655">
            <w:pPr>
              <w:spacing w:line="360" w:lineRule="auto"/>
              <w:jc w:val="center"/>
              <w:rPr>
                <w:b/>
                <w:sz w:val="28"/>
                <w:szCs w:val="28"/>
              </w:rPr>
            </w:pPr>
            <w:r w:rsidRPr="00B61655">
              <w:rPr>
                <w:b/>
                <w:sz w:val="28"/>
                <w:szCs w:val="28"/>
              </w:rPr>
              <w:t>9</w:t>
            </w:r>
          </w:p>
        </w:tc>
        <w:tc>
          <w:tcPr>
            <w:tcW w:w="585" w:type="dxa"/>
          </w:tcPr>
          <w:p w:rsidR="00B75B31" w:rsidRPr="00B61655" w:rsidRDefault="00B75B31" w:rsidP="00B61655">
            <w:pPr>
              <w:spacing w:line="360" w:lineRule="auto"/>
              <w:jc w:val="center"/>
              <w:rPr>
                <w:b/>
                <w:sz w:val="28"/>
                <w:szCs w:val="28"/>
              </w:rPr>
            </w:pPr>
            <w:r w:rsidRPr="00B61655">
              <w:rPr>
                <w:b/>
                <w:sz w:val="28"/>
                <w:szCs w:val="28"/>
              </w:rPr>
              <w:t>10</w:t>
            </w:r>
          </w:p>
        </w:tc>
        <w:tc>
          <w:tcPr>
            <w:tcW w:w="585" w:type="dxa"/>
          </w:tcPr>
          <w:p w:rsidR="00B75B31" w:rsidRPr="00B61655" w:rsidRDefault="00B75B31" w:rsidP="00B61655">
            <w:pPr>
              <w:spacing w:line="360" w:lineRule="auto"/>
              <w:jc w:val="center"/>
              <w:rPr>
                <w:b/>
                <w:sz w:val="28"/>
                <w:szCs w:val="28"/>
              </w:rPr>
            </w:pPr>
            <w:r w:rsidRPr="00B61655">
              <w:rPr>
                <w:b/>
                <w:sz w:val="28"/>
                <w:szCs w:val="28"/>
              </w:rPr>
              <w:t>11</w:t>
            </w:r>
          </w:p>
        </w:tc>
        <w:tc>
          <w:tcPr>
            <w:tcW w:w="585" w:type="dxa"/>
          </w:tcPr>
          <w:p w:rsidR="00B75B31" w:rsidRPr="00B61655" w:rsidRDefault="00B75B31" w:rsidP="00B61655">
            <w:pPr>
              <w:spacing w:line="360" w:lineRule="auto"/>
              <w:jc w:val="center"/>
              <w:rPr>
                <w:b/>
                <w:sz w:val="28"/>
                <w:szCs w:val="28"/>
              </w:rPr>
            </w:pPr>
            <w:r w:rsidRPr="00B61655">
              <w:rPr>
                <w:b/>
                <w:sz w:val="28"/>
                <w:szCs w:val="28"/>
              </w:rPr>
              <w:t>12</w:t>
            </w:r>
          </w:p>
        </w:tc>
        <w:tc>
          <w:tcPr>
            <w:tcW w:w="585" w:type="dxa"/>
          </w:tcPr>
          <w:p w:rsidR="00B75B31" w:rsidRPr="00B61655" w:rsidRDefault="00B75B31" w:rsidP="00B61655">
            <w:pPr>
              <w:spacing w:line="360" w:lineRule="auto"/>
              <w:jc w:val="center"/>
              <w:rPr>
                <w:b/>
                <w:sz w:val="28"/>
                <w:szCs w:val="28"/>
              </w:rPr>
            </w:pPr>
            <w:r w:rsidRPr="00B61655">
              <w:rPr>
                <w:b/>
                <w:sz w:val="28"/>
                <w:szCs w:val="28"/>
              </w:rPr>
              <w:t>13</w:t>
            </w:r>
          </w:p>
        </w:tc>
        <w:tc>
          <w:tcPr>
            <w:tcW w:w="585" w:type="dxa"/>
          </w:tcPr>
          <w:p w:rsidR="00B75B31" w:rsidRPr="00B61655" w:rsidRDefault="00B75B31" w:rsidP="00B61655">
            <w:pPr>
              <w:spacing w:line="360" w:lineRule="auto"/>
              <w:jc w:val="center"/>
              <w:rPr>
                <w:b/>
                <w:sz w:val="28"/>
                <w:szCs w:val="28"/>
              </w:rPr>
            </w:pPr>
            <w:r w:rsidRPr="00B61655">
              <w:rPr>
                <w:b/>
                <w:sz w:val="28"/>
                <w:szCs w:val="28"/>
              </w:rPr>
              <w:t>14</w:t>
            </w:r>
          </w:p>
        </w:tc>
        <w:tc>
          <w:tcPr>
            <w:tcW w:w="585" w:type="dxa"/>
          </w:tcPr>
          <w:p w:rsidR="00B75B31" w:rsidRPr="00B61655" w:rsidRDefault="00B75B31" w:rsidP="00B61655">
            <w:pPr>
              <w:spacing w:line="360" w:lineRule="auto"/>
              <w:jc w:val="center"/>
              <w:rPr>
                <w:b/>
                <w:sz w:val="28"/>
                <w:szCs w:val="28"/>
              </w:rPr>
            </w:pPr>
            <w:r w:rsidRPr="00B61655">
              <w:rPr>
                <w:b/>
                <w:sz w:val="28"/>
                <w:szCs w:val="28"/>
              </w:rPr>
              <w:t>15</w:t>
            </w:r>
          </w:p>
        </w:tc>
        <w:tc>
          <w:tcPr>
            <w:tcW w:w="585" w:type="dxa"/>
          </w:tcPr>
          <w:p w:rsidR="00B75B31" w:rsidRPr="00B61655" w:rsidRDefault="00B75B31" w:rsidP="00B61655">
            <w:pPr>
              <w:spacing w:line="360" w:lineRule="auto"/>
              <w:jc w:val="center"/>
              <w:rPr>
                <w:b/>
                <w:sz w:val="28"/>
                <w:szCs w:val="28"/>
              </w:rPr>
            </w:pPr>
            <w:r w:rsidRPr="00B61655">
              <w:rPr>
                <w:b/>
                <w:sz w:val="28"/>
                <w:szCs w:val="28"/>
              </w:rPr>
              <w:t>16</w:t>
            </w:r>
          </w:p>
        </w:tc>
        <w:tc>
          <w:tcPr>
            <w:tcW w:w="586" w:type="dxa"/>
          </w:tcPr>
          <w:p w:rsidR="00B75B31" w:rsidRPr="00B61655" w:rsidRDefault="00B75B31" w:rsidP="00B61655">
            <w:pPr>
              <w:spacing w:line="360" w:lineRule="auto"/>
              <w:jc w:val="center"/>
              <w:rPr>
                <w:b/>
                <w:sz w:val="28"/>
                <w:szCs w:val="28"/>
              </w:rPr>
            </w:pPr>
            <w:r w:rsidRPr="00B61655">
              <w:rPr>
                <w:b/>
                <w:sz w:val="28"/>
                <w:szCs w:val="28"/>
              </w:rPr>
              <w:t>17</w:t>
            </w:r>
          </w:p>
        </w:tc>
      </w:tr>
      <w:tr w:rsidR="00B75B31" w:rsidRPr="00B61655" w:rsidTr="00FC0996">
        <w:tc>
          <w:tcPr>
            <w:tcW w:w="3984" w:type="dxa"/>
          </w:tcPr>
          <w:p w:rsidR="00B75B31" w:rsidRPr="00B61655" w:rsidRDefault="00B75B31" w:rsidP="00B61655">
            <w:pPr>
              <w:spacing w:line="360" w:lineRule="auto"/>
              <w:rPr>
                <w:sz w:val="28"/>
                <w:szCs w:val="28"/>
              </w:rPr>
            </w:pPr>
            <w:r w:rsidRPr="00B61655">
              <w:rPr>
                <w:sz w:val="28"/>
                <w:szCs w:val="28"/>
              </w:rPr>
              <w:t>Рост</w:t>
            </w: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p>
        </w:tc>
        <w:tc>
          <w:tcPr>
            <w:tcW w:w="586" w:type="dxa"/>
          </w:tcPr>
          <w:p w:rsidR="00B75B31" w:rsidRPr="00B61655" w:rsidRDefault="00B75B31" w:rsidP="00B61655">
            <w:pPr>
              <w:spacing w:line="360" w:lineRule="auto"/>
              <w:jc w:val="center"/>
              <w:rPr>
                <w:b/>
                <w:sz w:val="28"/>
                <w:szCs w:val="28"/>
              </w:rPr>
            </w:pPr>
          </w:p>
        </w:tc>
      </w:tr>
      <w:tr w:rsidR="00B75B31" w:rsidRPr="00B61655" w:rsidTr="00FC0996">
        <w:tc>
          <w:tcPr>
            <w:tcW w:w="3984" w:type="dxa"/>
          </w:tcPr>
          <w:p w:rsidR="00B75B31" w:rsidRPr="00B61655" w:rsidRDefault="00B75B31" w:rsidP="00B61655">
            <w:pPr>
              <w:spacing w:line="360" w:lineRule="auto"/>
              <w:rPr>
                <w:sz w:val="28"/>
                <w:szCs w:val="28"/>
              </w:rPr>
            </w:pPr>
            <w:r w:rsidRPr="00B61655">
              <w:rPr>
                <w:sz w:val="28"/>
                <w:szCs w:val="28"/>
              </w:rPr>
              <w:t>Мышечная масса</w:t>
            </w: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p>
        </w:tc>
        <w:tc>
          <w:tcPr>
            <w:tcW w:w="586" w:type="dxa"/>
          </w:tcPr>
          <w:p w:rsidR="00B75B31" w:rsidRPr="00B61655" w:rsidRDefault="00B75B31" w:rsidP="00B61655">
            <w:pPr>
              <w:spacing w:line="360" w:lineRule="auto"/>
              <w:jc w:val="center"/>
              <w:rPr>
                <w:b/>
                <w:sz w:val="28"/>
                <w:szCs w:val="28"/>
              </w:rPr>
            </w:pPr>
          </w:p>
        </w:tc>
      </w:tr>
      <w:tr w:rsidR="00B75B31" w:rsidRPr="00B61655" w:rsidTr="00FC0996">
        <w:tc>
          <w:tcPr>
            <w:tcW w:w="3984" w:type="dxa"/>
          </w:tcPr>
          <w:p w:rsidR="00B75B31" w:rsidRPr="00B61655" w:rsidRDefault="00B75B31" w:rsidP="00B61655">
            <w:pPr>
              <w:spacing w:line="360" w:lineRule="auto"/>
              <w:rPr>
                <w:sz w:val="28"/>
                <w:szCs w:val="28"/>
              </w:rPr>
            </w:pPr>
            <w:r w:rsidRPr="00B61655">
              <w:rPr>
                <w:sz w:val="28"/>
                <w:szCs w:val="28"/>
              </w:rPr>
              <w:t>Быстрота</w:t>
            </w: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6" w:type="dxa"/>
          </w:tcPr>
          <w:p w:rsidR="00B75B31" w:rsidRPr="00B61655" w:rsidRDefault="00B75B31" w:rsidP="00B61655">
            <w:pPr>
              <w:spacing w:line="360" w:lineRule="auto"/>
              <w:jc w:val="center"/>
              <w:rPr>
                <w:b/>
                <w:sz w:val="28"/>
                <w:szCs w:val="28"/>
              </w:rPr>
            </w:pPr>
          </w:p>
        </w:tc>
      </w:tr>
      <w:tr w:rsidR="00B75B31" w:rsidRPr="00B61655" w:rsidTr="00FC0996">
        <w:tc>
          <w:tcPr>
            <w:tcW w:w="3984" w:type="dxa"/>
          </w:tcPr>
          <w:p w:rsidR="00B75B31" w:rsidRPr="00B61655" w:rsidRDefault="00B75B31" w:rsidP="00B61655">
            <w:pPr>
              <w:spacing w:line="360" w:lineRule="auto"/>
              <w:rPr>
                <w:sz w:val="28"/>
                <w:szCs w:val="28"/>
              </w:rPr>
            </w:pPr>
            <w:r w:rsidRPr="00B61655">
              <w:rPr>
                <w:sz w:val="28"/>
                <w:szCs w:val="28"/>
              </w:rPr>
              <w:t>Скоростно-силовые качества</w:t>
            </w: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6" w:type="dxa"/>
          </w:tcPr>
          <w:p w:rsidR="00B75B31" w:rsidRPr="00B61655" w:rsidRDefault="00B75B31" w:rsidP="00B61655">
            <w:pPr>
              <w:spacing w:line="360" w:lineRule="auto"/>
              <w:jc w:val="center"/>
              <w:rPr>
                <w:b/>
                <w:sz w:val="28"/>
                <w:szCs w:val="28"/>
              </w:rPr>
            </w:pPr>
          </w:p>
        </w:tc>
      </w:tr>
      <w:tr w:rsidR="00B75B31" w:rsidRPr="00B61655" w:rsidTr="00FC0996">
        <w:tc>
          <w:tcPr>
            <w:tcW w:w="3984" w:type="dxa"/>
          </w:tcPr>
          <w:p w:rsidR="00B75B31" w:rsidRPr="00B61655" w:rsidRDefault="00B75B31" w:rsidP="00B61655">
            <w:pPr>
              <w:spacing w:line="360" w:lineRule="auto"/>
              <w:rPr>
                <w:sz w:val="28"/>
                <w:szCs w:val="28"/>
              </w:rPr>
            </w:pPr>
            <w:r w:rsidRPr="00B61655">
              <w:rPr>
                <w:sz w:val="28"/>
                <w:szCs w:val="28"/>
              </w:rPr>
              <w:t>Сила</w:t>
            </w: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6" w:type="dxa"/>
          </w:tcPr>
          <w:p w:rsidR="00B75B31" w:rsidRPr="00B61655" w:rsidRDefault="00B75B31" w:rsidP="00B61655">
            <w:pPr>
              <w:spacing w:line="360" w:lineRule="auto"/>
              <w:jc w:val="center"/>
              <w:rPr>
                <w:b/>
                <w:sz w:val="28"/>
                <w:szCs w:val="28"/>
              </w:rPr>
            </w:pPr>
          </w:p>
        </w:tc>
      </w:tr>
      <w:tr w:rsidR="00B75B31" w:rsidRPr="00B61655" w:rsidTr="00FC0996">
        <w:tc>
          <w:tcPr>
            <w:tcW w:w="3984" w:type="dxa"/>
          </w:tcPr>
          <w:p w:rsidR="00B75B31" w:rsidRPr="00B61655" w:rsidRDefault="00B75B31" w:rsidP="00B61655">
            <w:pPr>
              <w:spacing w:line="360" w:lineRule="auto"/>
              <w:rPr>
                <w:sz w:val="28"/>
                <w:szCs w:val="28"/>
              </w:rPr>
            </w:pPr>
            <w:r w:rsidRPr="00B61655">
              <w:rPr>
                <w:sz w:val="28"/>
                <w:szCs w:val="28"/>
              </w:rPr>
              <w:t>Выносливость</w:t>
            </w: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r w:rsidRPr="00B61655">
              <w:rPr>
                <w:b/>
                <w:sz w:val="28"/>
                <w:szCs w:val="28"/>
              </w:rPr>
              <w:t>+</w:t>
            </w:r>
          </w:p>
        </w:tc>
        <w:tc>
          <w:tcPr>
            <w:tcW w:w="586" w:type="dxa"/>
          </w:tcPr>
          <w:p w:rsidR="00B75B31" w:rsidRPr="00B61655" w:rsidRDefault="00B75B31" w:rsidP="00B61655">
            <w:pPr>
              <w:spacing w:line="360" w:lineRule="auto"/>
              <w:jc w:val="center"/>
              <w:rPr>
                <w:b/>
                <w:sz w:val="28"/>
                <w:szCs w:val="28"/>
              </w:rPr>
            </w:pPr>
            <w:r w:rsidRPr="00B61655">
              <w:rPr>
                <w:b/>
                <w:sz w:val="28"/>
                <w:szCs w:val="28"/>
              </w:rPr>
              <w:t>+</w:t>
            </w:r>
          </w:p>
        </w:tc>
      </w:tr>
      <w:tr w:rsidR="00B75B31" w:rsidRPr="00B61655" w:rsidTr="00FC0996">
        <w:tc>
          <w:tcPr>
            <w:tcW w:w="3984" w:type="dxa"/>
          </w:tcPr>
          <w:p w:rsidR="00B75B31" w:rsidRPr="00B61655" w:rsidRDefault="00973D0A" w:rsidP="00B61655">
            <w:pPr>
              <w:spacing w:line="360" w:lineRule="auto"/>
              <w:rPr>
                <w:sz w:val="28"/>
                <w:szCs w:val="28"/>
              </w:rPr>
            </w:pPr>
            <w:r w:rsidRPr="00B61655">
              <w:rPr>
                <w:sz w:val="28"/>
                <w:szCs w:val="28"/>
              </w:rPr>
              <w:t>Анаэробные возможности</w:t>
            </w: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6" w:type="dxa"/>
          </w:tcPr>
          <w:p w:rsidR="00B75B31" w:rsidRPr="00B61655" w:rsidRDefault="00973D0A" w:rsidP="00B61655">
            <w:pPr>
              <w:spacing w:line="360" w:lineRule="auto"/>
              <w:jc w:val="center"/>
              <w:rPr>
                <w:b/>
                <w:sz w:val="28"/>
                <w:szCs w:val="28"/>
              </w:rPr>
            </w:pPr>
            <w:r w:rsidRPr="00B61655">
              <w:rPr>
                <w:b/>
                <w:sz w:val="28"/>
                <w:szCs w:val="28"/>
              </w:rPr>
              <w:t>+</w:t>
            </w:r>
          </w:p>
        </w:tc>
      </w:tr>
      <w:tr w:rsidR="00B75B31" w:rsidRPr="00B61655" w:rsidTr="00FC0996">
        <w:tc>
          <w:tcPr>
            <w:tcW w:w="3984" w:type="dxa"/>
          </w:tcPr>
          <w:p w:rsidR="00B75B31" w:rsidRPr="00B61655" w:rsidRDefault="00973D0A" w:rsidP="00B61655">
            <w:pPr>
              <w:spacing w:line="360" w:lineRule="auto"/>
              <w:rPr>
                <w:sz w:val="28"/>
                <w:szCs w:val="28"/>
              </w:rPr>
            </w:pPr>
            <w:r w:rsidRPr="00B61655">
              <w:rPr>
                <w:sz w:val="28"/>
                <w:szCs w:val="28"/>
              </w:rPr>
              <w:t>Гибкость</w:t>
            </w: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6" w:type="dxa"/>
          </w:tcPr>
          <w:p w:rsidR="00B75B31" w:rsidRPr="00B61655" w:rsidRDefault="00B75B31" w:rsidP="00B61655">
            <w:pPr>
              <w:spacing w:line="360" w:lineRule="auto"/>
              <w:jc w:val="center"/>
              <w:rPr>
                <w:b/>
                <w:sz w:val="28"/>
                <w:szCs w:val="28"/>
              </w:rPr>
            </w:pPr>
          </w:p>
        </w:tc>
      </w:tr>
      <w:tr w:rsidR="00B75B31" w:rsidRPr="00B61655" w:rsidTr="00FC0996">
        <w:tc>
          <w:tcPr>
            <w:tcW w:w="3984" w:type="dxa"/>
          </w:tcPr>
          <w:p w:rsidR="00B75B31" w:rsidRPr="00B61655" w:rsidRDefault="00973D0A" w:rsidP="00B61655">
            <w:pPr>
              <w:spacing w:line="360" w:lineRule="auto"/>
              <w:rPr>
                <w:sz w:val="28"/>
                <w:szCs w:val="28"/>
              </w:rPr>
            </w:pPr>
            <w:r w:rsidRPr="00B61655">
              <w:rPr>
                <w:sz w:val="28"/>
                <w:szCs w:val="28"/>
              </w:rPr>
              <w:t xml:space="preserve">Координационные </w:t>
            </w:r>
            <w:r w:rsidRPr="00B61655">
              <w:rPr>
                <w:sz w:val="28"/>
                <w:szCs w:val="28"/>
              </w:rPr>
              <w:lastRenderedPageBreak/>
              <w:t>возможности</w:t>
            </w: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6" w:type="dxa"/>
          </w:tcPr>
          <w:p w:rsidR="00B75B31" w:rsidRPr="00B61655" w:rsidRDefault="00B75B31" w:rsidP="00B61655">
            <w:pPr>
              <w:spacing w:line="360" w:lineRule="auto"/>
              <w:jc w:val="center"/>
              <w:rPr>
                <w:b/>
                <w:sz w:val="28"/>
                <w:szCs w:val="28"/>
              </w:rPr>
            </w:pPr>
          </w:p>
        </w:tc>
      </w:tr>
      <w:tr w:rsidR="00B75B31" w:rsidRPr="00B61655" w:rsidTr="00FC0996">
        <w:tc>
          <w:tcPr>
            <w:tcW w:w="3984" w:type="dxa"/>
          </w:tcPr>
          <w:p w:rsidR="00B75B31" w:rsidRPr="00B61655" w:rsidRDefault="00973D0A" w:rsidP="00B61655">
            <w:pPr>
              <w:spacing w:line="360" w:lineRule="auto"/>
              <w:rPr>
                <w:sz w:val="28"/>
                <w:szCs w:val="28"/>
              </w:rPr>
            </w:pPr>
            <w:r w:rsidRPr="00B61655">
              <w:rPr>
                <w:sz w:val="28"/>
                <w:szCs w:val="28"/>
              </w:rPr>
              <w:lastRenderedPageBreak/>
              <w:t>Равновесие</w:t>
            </w: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5" w:type="dxa"/>
          </w:tcPr>
          <w:p w:rsidR="00B75B31" w:rsidRPr="00B61655" w:rsidRDefault="00973D0A" w:rsidP="00B61655">
            <w:pPr>
              <w:spacing w:line="360" w:lineRule="auto"/>
              <w:jc w:val="center"/>
              <w:rPr>
                <w:b/>
                <w:sz w:val="28"/>
                <w:szCs w:val="28"/>
              </w:rPr>
            </w:pPr>
            <w:r w:rsidRPr="00B61655">
              <w:rPr>
                <w:b/>
                <w:sz w:val="28"/>
                <w:szCs w:val="28"/>
              </w:rPr>
              <w:t>+</w:t>
            </w:r>
          </w:p>
        </w:tc>
        <w:tc>
          <w:tcPr>
            <w:tcW w:w="585" w:type="dxa"/>
          </w:tcPr>
          <w:p w:rsidR="00B75B31" w:rsidRPr="00B61655" w:rsidRDefault="00B75B31" w:rsidP="00B61655">
            <w:pPr>
              <w:spacing w:line="360" w:lineRule="auto"/>
              <w:jc w:val="center"/>
              <w:rPr>
                <w:b/>
                <w:sz w:val="28"/>
                <w:szCs w:val="28"/>
              </w:rPr>
            </w:pPr>
          </w:p>
        </w:tc>
        <w:tc>
          <w:tcPr>
            <w:tcW w:w="585" w:type="dxa"/>
          </w:tcPr>
          <w:p w:rsidR="00B75B31" w:rsidRPr="00B61655" w:rsidRDefault="00B75B31" w:rsidP="00B61655">
            <w:pPr>
              <w:spacing w:line="360" w:lineRule="auto"/>
              <w:jc w:val="center"/>
              <w:rPr>
                <w:b/>
                <w:sz w:val="28"/>
                <w:szCs w:val="28"/>
              </w:rPr>
            </w:pPr>
          </w:p>
        </w:tc>
        <w:tc>
          <w:tcPr>
            <w:tcW w:w="586" w:type="dxa"/>
          </w:tcPr>
          <w:p w:rsidR="00B75B31" w:rsidRPr="00B61655" w:rsidRDefault="00B75B31" w:rsidP="00B61655">
            <w:pPr>
              <w:spacing w:line="360" w:lineRule="auto"/>
              <w:jc w:val="center"/>
              <w:rPr>
                <w:b/>
                <w:sz w:val="28"/>
                <w:szCs w:val="28"/>
              </w:rPr>
            </w:pPr>
          </w:p>
        </w:tc>
      </w:tr>
    </w:tbl>
    <w:p w:rsidR="00B75B31" w:rsidRDefault="00B75B31" w:rsidP="00B61655">
      <w:pPr>
        <w:spacing w:line="360" w:lineRule="auto"/>
      </w:pPr>
    </w:p>
    <w:p w:rsidR="00650A45" w:rsidRPr="00650A45" w:rsidRDefault="00650A45" w:rsidP="00B61655">
      <w:pPr>
        <w:spacing w:line="360" w:lineRule="auto"/>
        <w:ind w:firstLine="708"/>
        <w:jc w:val="both"/>
        <w:rPr>
          <w:i/>
          <w:sz w:val="28"/>
          <w:szCs w:val="28"/>
        </w:rPr>
      </w:pPr>
      <w:r w:rsidRPr="00650A45">
        <w:rPr>
          <w:i/>
          <w:sz w:val="28"/>
          <w:szCs w:val="28"/>
        </w:rPr>
        <w:t>У девочек сенситивные периоды формирования физических качеств наступают на один год раньше.</w:t>
      </w:r>
    </w:p>
    <w:p w:rsidR="009E7B6A" w:rsidRPr="00B8261F" w:rsidRDefault="00B66EE1" w:rsidP="00B61655">
      <w:pPr>
        <w:spacing w:line="360" w:lineRule="auto"/>
        <w:ind w:firstLine="708"/>
        <w:jc w:val="both"/>
        <w:rPr>
          <w:sz w:val="28"/>
          <w:szCs w:val="28"/>
        </w:rPr>
      </w:pPr>
      <w:r w:rsidRPr="00B8261F">
        <w:rPr>
          <w:sz w:val="28"/>
          <w:szCs w:val="28"/>
        </w:rPr>
        <w:t>Преимущественная направленность тренировочного процесса по годам обучения определяется с учетом сенсорных периодов развития физических качеств у юных спортсменов. Вместе с тем нельзя оставлять без внимания развитие тех качеств, которые в данном возрасте не совершенствуются. Особенно важно соблюдать</w:t>
      </w:r>
      <w:r w:rsidR="00CF1901" w:rsidRPr="00B8261F">
        <w:rPr>
          <w:sz w:val="28"/>
          <w:szCs w:val="28"/>
        </w:rPr>
        <w:t xml:space="preserve"> соразмерность в развитии общей выносливости и скоростных качеств, в развитии общей выносливости и силы, т.е. тех их них, которые имеют под собой разные физиологические механизмы.</w:t>
      </w:r>
    </w:p>
    <w:p w:rsidR="003E1A0C" w:rsidRPr="00B8261F" w:rsidRDefault="00A10159" w:rsidP="00B61655">
      <w:pPr>
        <w:spacing w:line="360" w:lineRule="auto"/>
        <w:ind w:firstLine="708"/>
        <w:jc w:val="both"/>
        <w:rPr>
          <w:sz w:val="28"/>
          <w:szCs w:val="28"/>
        </w:rPr>
      </w:pPr>
      <w:r w:rsidRPr="00B8261F">
        <w:rPr>
          <w:sz w:val="28"/>
          <w:szCs w:val="28"/>
        </w:rPr>
        <w:t>Обучение двигательным действиям является важнейшим и наиболее кропотливым разделом работы. Ее эффективность значительно повышается, если тренер-преподаватель будет уметь сочетать традиционные методы физического упражнения с методами разъяснения и наглядности. Обучение любому движению начинается с создания представления о нем. Эта задача осуществляется не только на этапе первоначального разучивания, а продолжается на всем протяжении процесса обучения, постепенно расширяя и дополняя представление о двигательном действии. В начале обучения следует очень осторожно применять соревновательный момент, т.к. в данном случае сознание и мышечная деятельность будут</w:t>
      </w:r>
      <w:r w:rsidR="00A9412D" w:rsidRPr="00B8261F">
        <w:rPr>
          <w:sz w:val="28"/>
          <w:szCs w:val="28"/>
        </w:rPr>
        <w:t xml:space="preserve"> направлены не на способ</w:t>
      </w:r>
      <w:r w:rsidR="00AD64FA" w:rsidRPr="00B8261F">
        <w:rPr>
          <w:sz w:val="28"/>
          <w:szCs w:val="28"/>
        </w:rPr>
        <w:t xml:space="preserve"> освоения техники, а на его быстрейшее выполнение, что может привести к проявлению ошибок, а их исправить всегда труднее, чем предупреждать. В технической подготовке используют два методических подхода: целостный и расчлененный.</w:t>
      </w:r>
    </w:p>
    <w:p w:rsidR="00195F61" w:rsidRDefault="00195F61" w:rsidP="00B61655">
      <w:pPr>
        <w:spacing w:line="360" w:lineRule="auto"/>
        <w:rPr>
          <w:b/>
          <w:sz w:val="28"/>
          <w:szCs w:val="28"/>
        </w:rPr>
      </w:pPr>
    </w:p>
    <w:p w:rsidR="00B6447E" w:rsidRPr="00B61655" w:rsidRDefault="00AF4B8C" w:rsidP="00B61655">
      <w:pPr>
        <w:spacing w:line="360" w:lineRule="auto"/>
        <w:jc w:val="center"/>
        <w:rPr>
          <w:b/>
          <w:sz w:val="28"/>
          <w:szCs w:val="28"/>
        </w:rPr>
      </w:pPr>
      <w:r w:rsidRPr="00195F61">
        <w:rPr>
          <w:b/>
          <w:sz w:val="28"/>
          <w:szCs w:val="28"/>
        </w:rPr>
        <w:t>Методы спортивной тренировки</w:t>
      </w:r>
      <w:r w:rsidR="0008480F" w:rsidRPr="00195F61">
        <w:rPr>
          <w:b/>
          <w:sz w:val="28"/>
          <w:szCs w:val="28"/>
        </w:rPr>
        <w:t>:</w:t>
      </w:r>
    </w:p>
    <w:p w:rsidR="00AF4B8C" w:rsidRPr="00195F61" w:rsidRDefault="00AF4B8C" w:rsidP="00B61655">
      <w:pPr>
        <w:spacing w:line="360" w:lineRule="auto"/>
        <w:rPr>
          <w:sz w:val="28"/>
          <w:szCs w:val="28"/>
        </w:rPr>
      </w:pPr>
      <w:r w:rsidRPr="00195F61">
        <w:rPr>
          <w:sz w:val="28"/>
          <w:szCs w:val="28"/>
        </w:rPr>
        <w:t>- словесный метод;</w:t>
      </w:r>
    </w:p>
    <w:p w:rsidR="00AF4B8C" w:rsidRPr="00195F61" w:rsidRDefault="00AF4B8C" w:rsidP="00B61655">
      <w:pPr>
        <w:spacing w:line="360" w:lineRule="auto"/>
        <w:rPr>
          <w:sz w:val="28"/>
          <w:szCs w:val="28"/>
        </w:rPr>
      </w:pPr>
      <w:r w:rsidRPr="00195F61">
        <w:rPr>
          <w:sz w:val="28"/>
          <w:szCs w:val="28"/>
        </w:rPr>
        <w:t>-наглядный метод;</w:t>
      </w:r>
    </w:p>
    <w:p w:rsidR="00AF4B8C" w:rsidRPr="00195F61" w:rsidRDefault="00AF4B8C" w:rsidP="00B61655">
      <w:pPr>
        <w:spacing w:line="360" w:lineRule="auto"/>
        <w:rPr>
          <w:sz w:val="28"/>
          <w:szCs w:val="28"/>
        </w:rPr>
      </w:pPr>
      <w:r w:rsidRPr="00195F61">
        <w:rPr>
          <w:sz w:val="28"/>
          <w:szCs w:val="28"/>
        </w:rPr>
        <w:lastRenderedPageBreak/>
        <w:t>- метод строгого регламентированного упражнения;</w:t>
      </w:r>
    </w:p>
    <w:p w:rsidR="00AF4B8C" w:rsidRPr="00195F61" w:rsidRDefault="00AF4B8C" w:rsidP="00B61655">
      <w:pPr>
        <w:spacing w:line="360" w:lineRule="auto"/>
        <w:rPr>
          <w:sz w:val="28"/>
          <w:szCs w:val="28"/>
        </w:rPr>
      </w:pPr>
      <w:r w:rsidRPr="00195F61">
        <w:rPr>
          <w:sz w:val="28"/>
          <w:szCs w:val="28"/>
        </w:rPr>
        <w:t>- непрерывные методы;</w:t>
      </w:r>
    </w:p>
    <w:p w:rsidR="00AF4B8C" w:rsidRPr="00195F61" w:rsidRDefault="00AF4B8C" w:rsidP="00B61655">
      <w:pPr>
        <w:spacing w:line="360" w:lineRule="auto"/>
        <w:rPr>
          <w:sz w:val="28"/>
          <w:szCs w:val="28"/>
        </w:rPr>
      </w:pPr>
      <w:r w:rsidRPr="00195F61">
        <w:rPr>
          <w:sz w:val="28"/>
          <w:szCs w:val="28"/>
        </w:rPr>
        <w:t>- интервальные методы;</w:t>
      </w:r>
    </w:p>
    <w:p w:rsidR="00AF4B8C" w:rsidRPr="00195F61" w:rsidRDefault="00AF4B8C" w:rsidP="00B61655">
      <w:pPr>
        <w:spacing w:line="360" w:lineRule="auto"/>
        <w:rPr>
          <w:sz w:val="28"/>
          <w:szCs w:val="28"/>
        </w:rPr>
      </w:pPr>
      <w:r w:rsidRPr="00195F61">
        <w:rPr>
          <w:sz w:val="28"/>
          <w:szCs w:val="28"/>
        </w:rPr>
        <w:t>- игровой метод;</w:t>
      </w:r>
    </w:p>
    <w:p w:rsidR="00AF4B8C" w:rsidRPr="00195F61" w:rsidRDefault="00AF4B8C" w:rsidP="00B61655">
      <w:pPr>
        <w:spacing w:line="360" w:lineRule="auto"/>
        <w:rPr>
          <w:sz w:val="28"/>
          <w:szCs w:val="28"/>
        </w:rPr>
      </w:pPr>
      <w:r w:rsidRPr="00195F61">
        <w:rPr>
          <w:sz w:val="28"/>
          <w:szCs w:val="28"/>
        </w:rPr>
        <w:t>- соревновательный метод.</w:t>
      </w:r>
    </w:p>
    <w:p w:rsidR="0008480F" w:rsidRDefault="0008480F" w:rsidP="00B61655">
      <w:pPr>
        <w:spacing w:line="360" w:lineRule="auto"/>
      </w:pPr>
    </w:p>
    <w:p w:rsidR="0008480F" w:rsidRPr="00195F61" w:rsidRDefault="0008480F" w:rsidP="00B61655">
      <w:pPr>
        <w:spacing w:line="360" w:lineRule="auto"/>
        <w:jc w:val="center"/>
        <w:rPr>
          <w:b/>
          <w:sz w:val="28"/>
          <w:szCs w:val="28"/>
        </w:rPr>
      </w:pPr>
      <w:r w:rsidRPr="00195F61">
        <w:rPr>
          <w:b/>
          <w:sz w:val="28"/>
          <w:szCs w:val="28"/>
        </w:rPr>
        <w:t>Принципы спортивной тренировки:</w:t>
      </w:r>
    </w:p>
    <w:p w:rsidR="0008480F" w:rsidRPr="00195F61" w:rsidRDefault="0008480F" w:rsidP="00B61655">
      <w:pPr>
        <w:spacing w:line="360" w:lineRule="auto"/>
        <w:rPr>
          <w:sz w:val="28"/>
          <w:szCs w:val="28"/>
        </w:rPr>
      </w:pPr>
      <w:r w:rsidRPr="00195F61">
        <w:rPr>
          <w:sz w:val="28"/>
          <w:szCs w:val="28"/>
        </w:rPr>
        <w:t>- направленность на максимально возможные достижения, углубленная специализация и индивидуализация;</w:t>
      </w:r>
    </w:p>
    <w:p w:rsidR="0008480F" w:rsidRPr="00195F61" w:rsidRDefault="0008480F" w:rsidP="00B61655">
      <w:pPr>
        <w:spacing w:line="360" w:lineRule="auto"/>
        <w:rPr>
          <w:sz w:val="28"/>
          <w:szCs w:val="28"/>
        </w:rPr>
      </w:pPr>
      <w:r w:rsidRPr="00195F61">
        <w:rPr>
          <w:sz w:val="28"/>
          <w:szCs w:val="28"/>
        </w:rPr>
        <w:t>- единство общей и специальной подготовки;</w:t>
      </w:r>
    </w:p>
    <w:p w:rsidR="0008480F" w:rsidRPr="00195F61" w:rsidRDefault="0008480F" w:rsidP="00B61655">
      <w:pPr>
        <w:spacing w:line="360" w:lineRule="auto"/>
        <w:rPr>
          <w:sz w:val="28"/>
          <w:szCs w:val="28"/>
        </w:rPr>
      </w:pPr>
      <w:r w:rsidRPr="00195F61">
        <w:rPr>
          <w:sz w:val="28"/>
          <w:szCs w:val="28"/>
        </w:rPr>
        <w:t>- непрерывность тренировочного процесса;</w:t>
      </w:r>
    </w:p>
    <w:p w:rsidR="0008480F" w:rsidRPr="00195F61" w:rsidRDefault="0008480F" w:rsidP="00B61655">
      <w:pPr>
        <w:spacing w:line="360" w:lineRule="auto"/>
        <w:rPr>
          <w:sz w:val="28"/>
          <w:szCs w:val="28"/>
        </w:rPr>
      </w:pPr>
      <w:r w:rsidRPr="00195F61">
        <w:rPr>
          <w:sz w:val="28"/>
          <w:szCs w:val="28"/>
        </w:rPr>
        <w:t>- единство постепенности и предельности в наращивании тренировочных нагрузок;</w:t>
      </w:r>
    </w:p>
    <w:p w:rsidR="0008480F" w:rsidRPr="00195F61" w:rsidRDefault="0008480F" w:rsidP="00B61655">
      <w:pPr>
        <w:spacing w:line="360" w:lineRule="auto"/>
        <w:rPr>
          <w:sz w:val="28"/>
          <w:szCs w:val="28"/>
        </w:rPr>
      </w:pPr>
      <w:r w:rsidRPr="00195F61">
        <w:rPr>
          <w:sz w:val="28"/>
          <w:szCs w:val="28"/>
        </w:rPr>
        <w:t>- волнообразность динамики нагрузок;</w:t>
      </w:r>
    </w:p>
    <w:p w:rsidR="0008480F" w:rsidRPr="00195F61" w:rsidRDefault="0008480F" w:rsidP="00B61655">
      <w:pPr>
        <w:spacing w:line="360" w:lineRule="auto"/>
        <w:rPr>
          <w:sz w:val="28"/>
          <w:szCs w:val="28"/>
        </w:rPr>
      </w:pPr>
      <w:r w:rsidRPr="00195F61">
        <w:rPr>
          <w:sz w:val="28"/>
          <w:szCs w:val="28"/>
        </w:rPr>
        <w:t>- цикличность тренировочного процесса;</w:t>
      </w:r>
    </w:p>
    <w:p w:rsidR="0008480F" w:rsidRPr="00195F61" w:rsidRDefault="0008480F" w:rsidP="00B61655">
      <w:pPr>
        <w:spacing w:line="360" w:lineRule="auto"/>
        <w:rPr>
          <w:sz w:val="28"/>
          <w:szCs w:val="28"/>
        </w:rPr>
      </w:pPr>
      <w:r w:rsidRPr="00195F61">
        <w:rPr>
          <w:sz w:val="28"/>
          <w:szCs w:val="28"/>
        </w:rPr>
        <w:t xml:space="preserve">- </w:t>
      </w:r>
      <w:r w:rsidR="007D09FC" w:rsidRPr="00195F61">
        <w:rPr>
          <w:sz w:val="28"/>
          <w:szCs w:val="28"/>
        </w:rPr>
        <w:t xml:space="preserve">единство и </w:t>
      </w:r>
      <w:r w:rsidR="00195F61" w:rsidRPr="00195F61">
        <w:rPr>
          <w:sz w:val="28"/>
          <w:szCs w:val="28"/>
        </w:rPr>
        <w:t>взаимосвязь</w:t>
      </w:r>
      <w:r w:rsidR="007D09FC" w:rsidRPr="00195F61">
        <w:rPr>
          <w:sz w:val="28"/>
          <w:szCs w:val="28"/>
        </w:rPr>
        <w:t xml:space="preserve"> структуры соревновательной деятельности и структуры подготовленности спортсмена</w:t>
      </w:r>
      <w:r w:rsidR="00195F61" w:rsidRPr="00195F61">
        <w:rPr>
          <w:sz w:val="28"/>
          <w:szCs w:val="28"/>
        </w:rPr>
        <w:t>;</w:t>
      </w:r>
    </w:p>
    <w:p w:rsidR="009C0724" w:rsidRPr="002E6B81" w:rsidRDefault="00195F61" w:rsidP="00B61655">
      <w:pPr>
        <w:spacing w:line="360" w:lineRule="auto"/>
        <w:rPr>
          <w:rStyle w:val="a6"/>
          <w:b w:val="0"/>
          <w:bCs w:val="0"/>
          <w:sz w:val="28"/>
          <w:szCs w:val="28"/>
        </w:rPr>
      </w:pPr>
      <w:r w:rsidRPr="00195F61">
        <w:rPr>
          <w:sz w:val="28"/>
          <w:szCs w:val="28"/>
        </w:rPr>
        <w:t>- возрастная адекватность многолетней спортивной деятельности.</w:t>
      </w:r>
    </w:p>
    <w:p w:rsidR="009C0724" w:rsidRPr="00281F14" w:rsidRDefault="009C0724" w:rsidP="00B61655">
      <w:pPr>
        <w:spacing w:line="360" w:lineRule="auto"/>
        <w:rPr>
          <w:b/>
          <w:sz w:val="28"/>
          <w:szCs w:val="28"/>
        </w:rPr>
      </w:pPr>
    </w:p>
    <w:p w:rsidR="00010D7E" w:rsidRPr="00B61655" w:rsidRDefault="00010D7E" w:rsidP="00AD164D">
      <w:pPr>
        <w:pStyle w:val="1"/>
      </w:pPr>
      <w:bookmarkStart w:id="4" w:name="_Toc113019609"/>
      <w:r>
        <w:t>О</w:t>
      </w:r>
      <w:r w:rsidR="00BF3E12">
        <w:t>СНОВНЫЕ СТОРОНЫ СПОРТИВНОЙ ТРЕНИРОВКИ</w:t>
      </w:r>
      <w:bookmarkEnd w:id="4"/>
    </w:p>
    <w:p w:rsidR="00B8261F" w:rsidRPr="00384C6D" w:rsidRDefault="00010D7E" w:rsidP="00B61655">
      <w:pPr>
        <w:spacing w:line="360" w:lineRule="auto"/>
        <w:jc w:val="center"/>
        <w:rPr>
          <w:b/>
          <w:sz w:val="28"/>
          <w:szCs w:val="28"/>
        </w:rPr>
      </w:pPr>
      <w:r w:rsidRPr="00384C6D">
        <w:rPr>
          <w:b/>
          <w:sz w:val="28"/>
          <w:szCs w:val="28"/>
        </w:rPr>
        <w:t>С</w:t>
      </w:r>
      <w:r w:rsidR="002E6B81">
        <w:rPr>
          <w:b/>
          <w:sz w:val="28"/>
          <w:szCs w:val="28"/>
        </w:rPr>
        <w:t>портивно-техническая подготовка</w:t>
      </w:r>
    </w:p>
    <w:p w:rsidR="00010D7E" w:rsidRDefault="00010D7E" w:rsidP="00B61655">
      <w:pPr>
        <w:spacing w:line="360" w:lineRule="auto"/>
        <w:jc w:val="both"/>
        <w:rPr>
          <w:sz w:val="28"/>
          <w:szCs w:val="28"/>
        </w:rPr>
      </w:pPr>
      <w:r>
        <w:rPr>
          <w:b/>
          <w:sz w:val="28"/>
          <w:szCs w:val="28"/>
        </w:rPr>
        <w:tab/>
      </w:r>
      <w:r w:rsidRPr="00010D7E">
        <w:rPr>
          <w:sz w:val="28"/>
          <w:szCs w:val="28"/>
        </w:rPr>
        <w:t>В пр</w:t>
      </w:r>
      <w:r>
        <w:rPr>
          <w:sz w:val="28"/>
          <w:szCs w:val="28"/>
        </w:rPr>
        <w:t>о</w:t>
      </w:r>
      <w:r w:rsidRPr="00010D7E">
        <w:rPr>
          <w:sz w:val="28"/>
          <w:szCs w:val="28"/>
        </w:rPr>
        <w:t>цессе</w:t>
      </w:r>
      <w:r>
        <w:rPr>
          <w:sz w:val="28"/>
          <w:szCs w:val="28"/>
        </w:rPr>
        <w:t xml:space="preserve"> спортивно-технической подготовки необходимо добиваться от спортсмена, чтобы его техника отвечала следующим требованиям:</w:t>
      </w:r>
    </w:p>
    <w:p w:rsidR="00010D7E" w:rsidRDefault="00010D7E" w:rsidP="00B61655">
      <w:pPr>
        <w:spacing w:line="360" w:lineRule="auto"/>
        <w:jc w:val="both"/>
        <w:rPr>
          <w:sz w:val="28"/>
          <w:szCs w:val="28"/>
        </w:rPr>
      </w:pPr>
      <w:r>
        <w:rPr>
          <w:sz w:val="28"/>
          <w:szCs w:val="28"/>
        </w:rPr>
        <w:t>- результативность техники;</w:t>
      </w:r>
    </w:p>
    <w:p w:rsidR="00010D7E" w:rsidRDefault="00010D7E" w:rsidP="00B61655">
      <w:pPr>
        <w:spacing w:line="360" w:lineRule="auto"/>
        <w:jc w:val="both"/>
        <w:rPr>
          <w:sz w:val="28"/>
          <w:szCs w:val="28"/>
        </w:rPr>
      </w:pPr>
      <w:r>
        <w:rPr>
          <w:sz w:val="28"/>
          <w:szCs w:val="28"/>
        </w:rPr>
        <w:t>- эффективность техники;</w:t>
      </w:r>
    </w:p>
    <w:p w:rsidR="00010D7E" w:rsidRDefault="00010D7E" w:rsidP="00B61655">
      <w:pPr>
        <w:spacing w:line="360" w:lineRule="auto"/>
        <w:jc w:val="both"/>
        <w:rPr>
          <w:sz w:val="28"/>
          <w:szCs w:val="28"/>
        </w:rPr>
      </w:pPr>
      <w:r>
        <w:rPr>
          <w:sz w:val="28"/>
          <w:szCs w:val="28"/>
        </w:rPr>
        <w:t>- стабильность техники;</w:t>
      </w:r>
    </w:p>
    <w:p w:rsidR="00010D7E" w:rsidRDefault="00010D7E" w:rsidP="00B61655">
      <w:pPr>
        <w:spacing w:line="360" w:lineRule="auto"/>
        <w:jc w:val="both"/>
        <w:rPr>
          <w:sz w:val="28"/>
          <w:szCs w:val="28"/>
        </w:rPr>
      </w:pPr>
      <w:r>
        <w:rPr>
          <w:sz w:val="28"/>
          <w:szCs w:val="28"/>
        </w:rPr>
        <w:t>- экономичность техники;</w:t>
      </w:r>
    </w:p>
    <w:p w:rsidR="00010D7E" w:rsidRDefault="00010D7E" w:rsidP="00B61655">
      <w:pPr>
        <w:spacing w:line="360" w:lineRule="auto"/>
        <w:jc w:val="both"/>
        <w:rPr>
          <w:sz w:val="28"/>
          <w:szCs w:val="28"/>
        </w:rPr>
      </w:pPr>
      <w:r>
        <w:rPr>
          <w:sz w:val="28"/>
          <w:szCs w:val="28"/>
        </w:rPr>
        <w:t xml:space="preserve">- </w:t>
      </w:r>
      <w:r w:rsidR="00A85499">
        <w:rPr>
          <w:sz w:val="28"/>
          <w:szCs w:val="28"/>
        </w:rPr>
        <w:t>минимальная тактическая информативность техники для соперника.</w:t>
      </w:r>
    </w:p>
    <w:p w:rsidR="00A85499" w:rsidRDefault="00A85499" w:rsidP="00B61655">
      <w:pPr>
        <w:spacing w:line="360" w:lineRule="auto"/>
        <w:jc w:val="both"/>
        <w:rPr>
          <w:sz w:val="28"/>
          <w:szCs w:val="28"/>
        </w:rPr>
      </w:pPr>
    </w:p>
    <w:p w:rsidR="00A85499" w:rsidRDefault="00A85499" w:rsidP="00B61655">
      <w:pPr>
        <w:spacing w:line="360" w:lineRule="auto"/>
        <w:jc w:val="both"/>
        <w:rPr>
          <w:sz w:val="28"/>
          <w:szCs w:val="28"/>
        </w:rPr>
      </w:pPr>
      <w:r>
        <w:rPr>
          <w:sz w:val="28"/>
          <w:szCs w:val="28"/>
        </w:rPr>
        <w:lastRenderedPageBreak/>
        <w:tab/>
      </w:r>
      <w:r w:rsidR="00384C6D">
        <w:rPr>
          <w:sz w:val="28"/>
          <w:szCs w:val="28"/>
        </w:rPr>
        <w:t>Условно различают общую техническую и специально-спортивно-техническую подготовку. Задачи обшей технической подготовки заключаются в расширении фонда двигательных умений и навыков (школа движений), а также в воспитании двигательно-координационных способностей, которые содействуют техническому совершенствованию в избранном виде спорта.</w:t>
      </w:r>
    </w:p>
    <w:p w:rsidR="00384C6D" w:rsidRDefault="00384C6D" w:rsidP="00B61655">
      <w:pPr>
        <w:spacing w:line="360" w:lineRule="auto"/>
        <w:jc w:val="both"/>
        <w:rPr>
          <w:sz w:val="28"/>
          <w:szCs w:val="28"/>
        </w:rPr>
      </w:pPr>
      <w:r>
        <w:rPr>
          <w:sz w:val="28"/>
          <w:szCs w:val="28"/>
        </w:rPr>
        <w:tab/>
        <w:t>Основной задачей в специальной спортивно-технической подготовке является формирование таких умений и навыков выполнения соревновательных действий, которые позволяют спортсмену</w:t>
      </w:r>
      <w:r w:rsidR="000E550D">
        <w:rPr>
          <w:sz w:val="28"/>
          <w:szCs w:val="28"/>
        </w:rPr>
        <w:t xml:space="preserve"> с наибольшей эффективностью использовать свои возможности в соревнованиях и обеспечивают прогресс технического мастерства в процессе занятий спортом.</w:t>
      </w:r>
    </w:p>
    <w:p w:rsidR="00334AC2" w:rsidRDefault="00334AC2" w:rsidP="00B61655">
      <w:pPr>
        <w:spacing w:line="360" w:lineRule="auto"/>
        <w:ind w:firstLine="708"/>
        <w:jc w:val="both"/>
        <w:rPr>
          <w:sz w:val="28"/>
          <w:szCs w:val="28"/>
        </w:rPr>
      </w:pPr>
      <w:r>
        <w:rPr>
          <w:sz w:val="28"/>
          <w:szCs w:val="28"/>
        </w:rPr>
        <w:t>Средствами технической подготовки являются общеподготовительные, специально-подготовительные и соревновательные упражнения.</w:t>
      </w:r>
      <w:r w:rsidR="004A08B4">
        <w:rPr>
          <w:sz w:val="28"/>
          <w:szCs w:val="28"/>
        </w:rPr>
        <w:t xml:space="preserve"> Кроме приемов расчленения упражнения на части и прямой физической помощи тренера применяются: </w:t>
      </w:r>
    </w:p>
    <w:p w:rsidR="00674D9E" w:rsidRDefault="00674D9E" w:rsidP="00B61655">
      <w:pPr>
        <w:spacing w:line="360" w:lineRule="auto"/>
        <w:jc w:val="both"/>
        <w:rPr>
          <w:sz w:val="28"/>
          <w:szCs w:val="28"/>
        </w:rPr>
      </w:pPr>
      <w:r>
        <w:rPr>
          <w:sz w:val="28"/>
          <w:szCs w:val="28"/>
        </w:rPr>
        <w:t>- технические средства;</w:t>
      </w:r>
    </w:p>
    <w:p w:rsidR="00674D9E" w:rsidRDefault="00674D9E" w:rsidP="00B61655">
      <w:pPr>
        <w:spacing w:line="360" w:lineRule="auto"/>
        <w:jc w:val="both"/>
        <w:rPr>
          <w:sz w:val="28"/>
          <w:szCs w:val="28"/>
        </w:rPr>
      </w:pPr>
      <w:r>
        <w:rPr>
          <w:sz w:val="28"/>
          <w:szCs w:val="28"/>
        </w:rPr>
        <w:t>- облегченные тренировочные снаряды и специальное оборудование.</w:t>
      </w:r>
    </w:p>
    <w:p w:rsidR="008E3E73" w:rsidRDefault="008E3E73" w:rsidP="00B61655">
      <w:pPr>
        <w:spacing w:line="360" w:lineRule="auto"/>
        <w:jc w:val="both"/>
        <w:rPr>
          <w:sz w:val="28"/>
          <w:szCs w:val="28"/>
        </w:rPr>
      </w:pPr>
      <w:r>
        <w:rPr>
          <w:sz w:val="28"/>
          <w:szCs w:val="28"/>
        </w:rPr>
        <w:tab/>
        <w:t>Основными путями и условиями повышения сформированных навыков помехоустойчивости являются следующие:</w:t>
      </w:r>
    </w:p>
    <w:p w:rsidR="008E3E73" w:rsidRDefault="008E3E73" w:rsidP="00B61655">
      <w:pPr>
        <w:spacing w:line="360" w:lineRule="auto"/>
        <w:jc w:val="both"/>
        <w:rPr>
          <w:sz w:val="28"/>
          <w:szCs w:val="28"/>
        </w:rPr>
      </w:pPr>
      <w:r>
        <w:rPr>
          <w:sz w:val="28"/>
          <w:szCs w:val="28"/>
        </w:rPr>
        <w:t>- адаптация навыков к условиям предельных проявлений физических качеств в тренировке;</w:t>
      </w:r>
    </w:p>
    <w:p w:rsidR="008E3E73" w:rsidRDefault="008E3E73" w:rsidP="00B61655">
      <w:pPr>
        <w:spacing w:line="360" w:lineRule="auto"/>
        <w:jc w:val="both"/>
        <w:rPr>
          <w:sz w:val="28"/>
          <w:szCs w:val="28"/>
        </w:rPr>
      </w:pPr>
      <w:r>
        <w:rPr>
          <w:sz w:val="28"/>
          <w:szCs w:val="28"/>
        </w:rPr>
        <w:t>- моделирование соревновательных напряженных ситуаций и введение дополнительных трудностей.</w:t>
      </w:r>
    </w:p>
    <w:p w:rsidR="008E3E73" w:rsidRDefault="008E3E73" w:rsidP="00B61655">
      <w:pPr>
        <w:spacing w:line="360" w:lineRule="auto"/>
        <w:jc w:val="both"/>
        <w:rPr>
          <w:sz w:val="28"/>
          <w:szCs w:val="28"/>
        </w:rPr>
      </w:pPr>
      <w:r>
        <w:rPr>
          <w:sz w:val="28"/>
          <w:szCs w:val="28"/>
        </w:rPr>
        <w:tab/>
        <w:t>Освоение новых форм и вариантов техники, их закрепления и совершенствование происходит в зависимости от закономерностей приобретения, сохранения и дальнейшего развития спортивной формы в рамках больших циклов тренировки (годичных или полугодичных). Этапы технической подготовки должны соответствовать общей структуре. В каждом большом цикле у прогрессирующего спортсмена можно выделить три этапа технической подготовки:</w:t>
      </w:r>
    </w:p>
    <w:p w:rsidR="008E3E73" w:rsidRDefault="00857E37" w:rsidP="00B61655">
      <w:pPr>
        <w:spacing w:line="360" w:lineRule="auto"/>
        <w:jc w:val="both"/>
        <w:rPr>
          <w:sz w:val="28"/>
          <w:szCs w:val="28"/>
        </w:rPr>
      </w:pPr>
      <w:r>
        <w:rPr>
          <w:sz w:val="28"/>
          <w:szCs w:val="28"/>
        </w:rPr>
        <w:lastRenderedPageBreak/>
        <w:t>1-й этап совпадает с первой половиной подготовительного периода больших тренировочных циклов, когда вся подготовка спортсмена подчинена необходимости становления спортивной формы. Это этап создания модели новой техники соревновательных движений (её улучшения, практического освоения, разучивания отдельных элементов, входящих в состав соревновательных действий) и формирование их общей координационной основы;</w:t>
      </w:r>
    </w:p>
    <w:p w:rsidR="00857E37" w:rsidRDefault="00857E37" w:rsidP="00B61655">
      <w:pPr>
        <w:spacing w:line="360" w:lineRule="auto"/>
        <w:jc w:val="both"/>
        <w:rPr>
          <w:sz w:val="28"/>
          <w:szCs w:val="28"/>
        </w:rPr>
      </w:pPr>
      <w:r>
        <w:rPr>
          <w:sz w:val="28"/>
          <w:szCs w:val="28"/>
        </w:rPr>
        <w:t>2-й этап. На этом этапе техническая подготовка направлена на углубленное освоение и закрепление целостных навыков соревновательных действий как компонентов спортивной формы. Он охватывает значительную часть второй половины подготовительного периода больших тренировочных циклов (специально-подготовительный, предсоревновательный этапы);</w:t>
      </w:r>
    </w:p>
    <w:p w:rsidR="00771CC9" w:rsidRDefault="00771CC9" w:rsidP="00B61655">
      <w:pPr>
        <w:spacing w:line="360" w:lineRule="auto"/>
        <w:jc w:val="both"/>
        <w:rPr>
          <w:sz w:val="28"/>
          <w:szCs w:val="28"/>
        </w:rPr>
      </w:pPr>
      <w:r>
        <w:rPr>
          <w:sz w:val="28"/>
          <w:szCs w:val="28"/>
        </w:rPr>
        <w:t xml:space="preserve">3-й этап. Техническая подготовка строится в рамках непосредственной предсоревновательной подготовки и направлена на совершенствование приобретенных навыков, моделирование соревновательных </w:t>
      </w:r>
      <w:r w:rsidR="00787BE4">
        <w:rPr>
          <w:sz w:val="28"/>
          <w:szCs w:val="28"/>
        </w:rPr>
        <w:t>программ, увеличение диапазона их целесообразной вариативности и степени надежности применительно к условиям основных соревнований. Этот этап начинается с завершающей части подготовительного периода и распространяется на соревновательный период.</w:t>
      </w:r>
    </w:p>
    <w:p w:rsidR="00967CCA" w:rsidRDefault="00967CCA" w:rsidP="00B61655">
      <w:pPr>
        <w:spacing w:line="360" w:lineRule="auto"/>
        <w:jc w:val="both"/>
        <w:rPr>
          <w:sz w:val="28"/>
          <w:szCs w:val="28"/>
        </w:rPr>
      </w:pPr>
      <w:r>
        <w:rPr>
          <w:sz w:val="28"/>
          <w:szCs w:val="28"/>
        </w:rPr>
        <w:tab/>
        <w:t>В процессе обучения движениям и совершенствования техники их выполнения постоянно возникают ошибки. Их своевременное выявление и установление причин возникновения в значительной мере обуславливает эффективность процесса технического совершенствования.</w:t>
      </w:r>
    </w:p>
    <w:p w:rsidR="00967CCA" w:rsidRDefault="00967CCA" w:rsidP="00B61655">
      <w:pPr>
        <w:spacing w:line="360" w:lineRule="auto"/>
        <w:jc w:val="both"/>
        <w:rPr>
          <w:sz w:val="28"/>
          <w:szCs w:val="28"/>
        </w:rPr>
      </w:pPr>
      <w:r>
        <w:rPr>
          <w:sz w:val="28"/>
          <w:szCs w:val="28"/>
        </w:rPr>
        <w:tab/>
        <w:t>Одним из важнейших методических условий совершенствования технического мастерства является взаимосвязь и взаимозависимость структуры движений</w:t>
      </w:r>
      <w:r w:rsidR="00F26F9C">
        <w:rPr>
          <w:sz w:val="28"/>
          <w:szCs w:val="28"/>
        </w:rPr>
        <w:t xml:space="preserve"> и уровня развития физических качеств. Соответствие уровня физической подготовленности спортсмена уровню владения его спортивной техникой – важнейшее положение методики технической подготовки в спорте.</w:t>
      </w:r>
    </w:p>
    <w:p w:rsidR="00F6430D" w:rsidRDefault="00F6430D" w:rsidP="00B61655">
      <w:pPr>
        <w:spacing w:line="360" w:lineRule="auto"/>
        <w:jc w:val="both"/>
        <w:rPr>
          <w:sz w:val="28"/>
          <w:szCs w:val="28"/>
        </w:rPr>
      </w:pPr>
      <w:r>
        <w:rPr>
          <w:sz w:val="28"/>
          <w:szCs w:val="28"/>
        </w:rPr>
        <w:tab/>
        <w:t>На эффективность спортивно-технической подготовки влияют уровень предварительной подготовленности, индивидуальные особенности, общая структура тренировочного цикла и другие факторы.</w:t>
      </w:r>
    </w:p>
    <w:p w:rsidR="00F6430D" w:rsidRDefault="00F6430D" w:rsidP="00B61655">
      <w:pPr>
        <w:spacing w:line="360" w:lineRule="auto"/>
        <w:jc w:val="both"/>
        <w:rPr>
          <w:sz w:val="28"/>
          <w:szCs w:val="28"/>
        </w:rPr>
      </w:pPr>
      <w:r>
        <w:rPr>
          <w:sz w:val="28"/>
          <w:szCs w:val="28"/>
        </w:rPr>
        <w:lastRenderedPageBreak/>
        <w:tab/>
        <w:t>Техническую подготовку нельзя рассматривать изолированно, она является составляющей единого целого, в котором технические решения тесно взаимосвязаны с физическими, психическими, тактическими возможностями спортсмена, а также конкретными условиями внешней среды, в которой выполняется спортивное действие.</w:t>
      </w:r>
    </w:p>
    <w:p w:rsidR="00DB099C" w:rsidRDefault="00DB099C" w:rsidP="00B61655">
      <w:pPr>
        <w:spacing w:line="360" w:lineRule="auto"/>
        <w:jc w:val="both"/>
        <w:rPr>
          <w:sz w:val="28"/>
          <w:szCs w:val="28"/>
        </w:rPr>
      </w:pPr>
    </w:p>
    <w:p w:rsidR="00DB099C" w:rsidRPr="00B61655" w:rsidRDefault="00DB099C" w:rsidP="00B61655">
      <w:pPr>
        <w:spacing w:line="360" w:lineRule="auto"/>
        <w:jc w:val="center"/>
        <w:rPr>
          <w:b/>
          <w:sz w:val="28"/>
          <w:szCs w:val="28"/>
        </w:rPr>
      </w:pPr>
      <w:r w:rsidRPr="00AD01B4">
        <w:rPr>
          <w:b/>
          <w:sz w:val="28"/>
          <w:szCs w:val="28"/>
        </w:rPr>
        <w:t>С</w:t>
      </w:r>
      <w:r w:rsidR="002E6B81">
        <w:rPr>
          <w:b/>
          <w:sz w:val="28"/>
          <w:szCs w:val="28"/>
        </w:rPr>
        <w:t>портивно-тактическая подготовка</w:t>
      </w:r>
    </w:p>
    <w:p w:rsidR="00DB099C" w:rsidRDefault="00DB099C" w:rsidP="00B61655">
      <w:pPr>
        <w:spacing w:line="360" w:lineRule="auto"/>
        <w:jc w:val="both"/>
        <w:rPr>
          <w:sz w:val="28"/>
          <w:szCs w:val="28"/>
        </w:rPr>
      </w:pPr>
      <w:r>
        <w:rPr>
          <w:sz w:val="28"/>
          <w:szCs w:val="28"/>
        </w:rPr>
        <w:t>Она включает в себя:</w:t>
      </w:r>
    </w:p>
    <w:p w:rsidR="00DB099C" w:rsidRDefault="00DB099C" w:rsidP="00B61655">
      <w:pPr>
        <w:spacing w:line="360" w:lineRule="auto"/>
        <w:jc w:val="both"/>
        <w:rPr>
          <w:sz w:val="28"/>
          <w:szCs w:val="28"/>
        </w:rPr>
      </w:pPr>
      <w:r>
        <w:rPr>
          <w:sz w:val="28"/>
          <w:szCs w:val="28"/>
        </w:rPr>
        <w:t>- изучение общих положений тактики избранного вида спорта;</w:t>
      </w:r>
    </w:p>
    <w:p w:rsidR="00674D9E" w:rsidRDefault="00DB099C" w:rsidP="00B61655">
      <w:pPr>
        <w:spacing w:line="360" w:lineRule="auto"/>
        <w:jc w:val="both"/>
        <w:rPr>
          <w:sz w:val="28"/>
          <w:szCs w:val="28"/>
        </w:rPr>
      </w:pPr>
      <w:r>
        <w:rPr>
          <w:sz w:val="28"/>
          <w:szCs w:val="28"/>
        </w:rPr>
        <w:t>- приемы судейства и положения о соревнованиях;</w:t>
      </w:r>
    </w:p>
    <w:p w:rsidR="00DB099C" w:rsidRDefault="00DB099C" w:rsidP="00B61655">
      <w:pPr>
        <w:spacing w:line="360" w:lineRule="auto"/>
        <w:jc w:val="both"/>
        <w:rPr>
          <w:sz w:val="28"/>
          <w:szCs w:val="28"/>
        </w:rPr>
      </w:pPr>
      <w:r>
        <w:rPr>
          <w:sz w:val="28"/>
          <w:szCs w:val="28"/>
        </w:rPr>
        <w:t>- тактический опыт сильнейших спортсменов, команд;</w:t>
      </w:r>
    </w:p>
    <w:p w:rsidR="00DB099C" w:rsidRDefault="00DB099C" w:rsidP="00B61655">
      <w:pPr>
        <w:spacing w:line="360" w:lineRule="auto"/>
        <w:jc w:val="both"/>
        <w:rPr>
          <w:sz w:val="28"/>
          <w:szCs w:val="28"/>
        </w:rPr>
      </w:pPr>
      <w:r>
        <w:rPr>
          <w:sz w:val="28"/>
          <w:szCs w:val="28"/>
        </w:rPr>
        <w:t>- умения строить свою тактику в предстоящих соревнованиях;</w:t>
      </w:r>
    </w:p>
    <w:p w:rsidR="00DB099C" w:rsidRDefault="00DB099C" w:rsidP="00B61655">
      <w:pPr>
        <w:spacing w:line="360" w:lineRule="auto"/>
        <w:jc w:val="both"/>
        <w:rPr>
          <w:sz w:val="28"/>
          <w:szCs w:val="28"/>
        </w:rPr>
      </w:pPr>
      <w:r>
        <w:rPr>
          <w:sz w:val="28"/>
          <w:szCs w:val="28"/>
        </w:rPr>
        <w:t>- моделирование необходимых условий в тренировке и контрольных соревнованиях для практического овладения тактическими построениями.</w:t>
      </w:r>
    </w:p>
    <w:p w:rsidR="00DB099C" w:rsidRDefault="00DB099C" w:rsidP="00B61655">
      <w:pPr>
        <w:spacing w:line="360" w:lineRule="auto"/>
        <w:jc w:val="both"/>
        <w:rPr>
          <w:sz w:val="28"/>
          <w:szCs w:val="28"/>
        </w:rPr>
      </w:pPr>
      <w:r>
        <w:rPr>
          <w:sz w:val="28"/>
          <w:szCs w:val="28"/>
        </w:rPr>
        <w:tab/>
        <w:t>Тактическая подготовленность тесно связана с использованием разнообразных технических приемов, со способами их выполнения</w:t>
      </w:r>
      <w:r w:rsidR="009F2EEC">
        <w:rPr>
          <w:sz w:val="28"/>
          <w:szCs w:val="28"/>
        </w:rPr>
        <w:t>, выбором наступательной, оборонительной, контратакующей тактики и её формами (индивидуальной, групповой или командной).</w:t>
      </w:r>
    </w:p>
    <w:p w:rsidR="009F2EEC" w:rsidRDefault="009F2EEC" w:rsidP="00B61655">
      <w:pPr>
        <w:spacing w:line="360" w:lineRule="auto"/>
        <w:jc w:val="both"/>
        <w:rPr>
          <w:sz w:val="28"/>
          <w:szCs w:val="28"/>
        </w:rPr>
      </w:pPr>
      <w:r>
        <w:rPr>
          <w:sz w:val="28"/>
          <w:szCs w:val="28"/>
        </w:rPr>
        <w:tab/>
        <w:t>Практическая реализация тактической подготовленности предполагает решение следующих задач:</w:t>
      </w:r>
    </w:p>
    <w:p w:rsidR="009F2EEC" w:rsidRDefault="009F2EEC" w:rsidP="00B61655">
      <w:pPr>
        <w:spacing w:line="360" w:lineRule="auto"/>
        <w:jc w:val="both"/>
        <w:rPr>
          <w:sz w:val="28"/>
          <w:szCs w:val="28"/>
        </w:rPr>
      </w:pPr>
      <w:r>
        <w:rPr>
          <w:sz w:val="28"/>
          <w:szCs w:val="28"/>
        </w:rPr>
        <w:t>- создание целостного представления о поединке;</w:t>
      </w:r>
    </w:p>
    <w:p w:rsidR="009F2EEC" w:rsidRDefault="009F2EEC" w:rsidP="00B61655">
      <w:pPr>
        <w:spacing w:line="360" w:lineRule="auto"/>
        <w:jc w:val="both"/>
        <w:rPr>
          <w:sz w:val="28"/>
          <w:szCs w:val="28"/>
        </w:rPr>
      </w:pPr>
      <w:r>
        <w:rPr>
          <w:sz w:val="28"/>
          <w:szCs w:val="28"/>
        </w:rPr>
        <w:t>- формирование индивидуального стиля ведения соревновательной борьбы;</w:t>
      </w:r>
    </w:p>
    <w:p w:rsidR="009F2EEC" w:rsidRDefault="009F2EEC" w:rsidP="00B61655">
      <w:pPr>
        <w:spacing w:line="360" w:lineRule="auto"/>
        <w:jc w:val="both"/>
        <w:rPr>
          <w:sz w:val="28"/>
          <w:szCs w:val="28"/>
        </w:rPr>
      </w:pPr>
      <w:r>
        <w:rPr>
          <w:sz w:val="28"/>
          <w:szCs w:val="28"/>
        </w:rPr>
        <w:t xml:space="preserve">- </w:t>
      </w:r>
      <w:r w:rsidR="00ED5F80">
        <w:rPr>
          <w:sz w:val="28"/>
          <w:szCs w:val="28"/>
        </w:rPr>
        <w:t>решительное и своевременное воплощение принятых решений благодаря рациональным приёмам и действиям с учетом особенностей противника;</w:t>
      </w:r>
    </w:p>
    <w:p w:rsidR="00ED5F80" w:rsidRDefault="00ED5F80" w:rsidP="00B61655">
      <w:pPr>
        <w:spacing w:line="360" w:lineRule="auto"/>
        <w:jc w:val="both"/>
        <w:rPr>
          <w:sz w:val="28"/>
          <w:szCs w:val="28"/>
        </w:rPr>
      </w:pPr>
      <w:r>
        <w:rPr>
          <w:sz w:val="28"/>
          <w:szCs w:val="28"/>
        </w:rPr>
        <w:t>- условия внешней среды, судейства, соревновательной ситуации и др.</w:t>
      </w:r>
    </w:p>
    <w:p w:rsidR="00D92540" w:rsidRDefault="00D92540" w:rsidP="00B61655">
      <w:pPr>
        <w:spacing w:line="360" w:lineRule="auto"/>
        <w:jc w:val="both"/>
        <w:rPr>
          <w:sz w:val="28"/>
          <w:szCs w:val="28"/>
        </w:rPr>
      </w:pPr>
      <w:r>
        <w:rPr>
          <w:sz w:val="28"/>
          <w:szCs w:val="28"/>
        </w:rPr>
        <w:tab/>
        <w:t>Различают два вида тактической подготовки:</w:t>
      </w:r>
    </w:p>
    <w:p w:rsidR="00D92540" w:rsidRDefault="00D92540" w:rsidP="00B61655">
      <w:pPr>
        <w:spacing w:line="360" w:lineRule="auto"/>
        <w:jc w:val="both"/>
        <w:rPr>
          <w:sz w:val="28"/>
          <w:szCs w:val="28"/>
        </w:rPr>
      </w:pPr>
      <w:r>
        <w:rPr>
          <w:sz w:val="28"/>
          <w:szCs w:val="28"/>
        </w:rPr>
        <w:t>- общая тактическая подготовка – направлена на овладение знаниями и тактическими навыками, необходимыми для успеха в спортивных соревнованиях</w:t>
      </w:r>
      <w:r w:rsidR="001F5692">
        <w:rPr>
          <w:sz w:val="28"/>
          <w:szCs w:val="28"/>
        </w:rPr>
        <w:t>;</w:t>
      </w:r>
    </w:p>
    <w:p w:rsidR="001F5692" w:rsidRDefault="001F5692" w:rsidP="00B61655">
      <w:pPr>
        <w:spacing w:line="360" w:lineRule="auto"/>
        <w:jc w:val="both"/>
        <w:rPr>
          <w:sz w:val="28"/>
          <w:szCs w:val="28"/>
        </w:rPr>
      </w:pPr>
      <w:r>
        <w:rPr>
          <w:sz w:val="28"/>
          <w:szCs w:val="28"/>
        </w:rPr>
        <w:lastRenderedPageBreak/>
        <w:t>- специальная тактическая подготовка – на овладение знаниями и тактическими действиями, необходимыми для успешного выступления в конкретных соревнованиях и против конкретного противника.</w:t>
      </w:r>
    </w:p>
    <w:p w:rsidR="00AD01B4" w:rsidRDefault="00AD01B4" w:rsidP="00B61655">
      <w:pPr>
        <w:spacing w:line="360" w:lineRule="auto"/>
        <w:jc w:val="both"/>
        <w:rPr>
          <w:sz w:val="28"/>
          <w:szCs w:val="28"/>
        </w:rPr>
      </w:pPr>
      <w:r>
        <w:rPr>
          <w:sz w:val="28"/>
          <w:szCs w:val="28"/>
        </w:rPr>
        <w:tab/>
        <w:t>Специфическими средствами и методами тактической подготовки служат тактические формы выполнения специально подготовительных и соревновательных упражнений, так называемые тактические упражнения. От других тренировочных упражнений их отличает то, что:</w:t>
      </w:r>
    </w:p>
    <w:p w:rsidR="00AD01B4" w:rsidRDefault="00AD01B4" w:rsidP="00B61655">
      <w:pPr>
        <w:spacing w:line="360" w:lineRule="auto"/>
        <w:jc w:val="both"/>
        <w:rPr>
          <w:sz w:val="28"/>
          <w:szCs w:val="28"/>
        </w:rPr>
      </w:pPr>
      <w:r>
        <w:rPr>
          <w:sz w:val="28"/>
          <w:szCs w:val="28"/>
        </w:rPr>
        <w:t>- установка при выполнении данных упражнений ориентирована в первую очередь на решение тактических задач;</w:t>
      </w:r>
    </w:p>
    <w:p w:rsidR="00AD01B4" w:rsidRDefault="00AD01B4" w:rsidP="00B61655">
      <w:pPr>
        <w:spacing w:line="360" w:lineRule="auto"/>
        <w:jc w:val="both"/>
        <w:rPr>
          <w:sz w:val="28"/>
          <w:szCs w:val="28"/>
        </w:rPr>
      </w:pPr>
      <w:r>
        <w:rPr>
          <w:sz w:val="28"/>
          <w:szCs w:val="28"/>
        </w:rPr>
        <w:t>- в упражнениях практически моделируютс</w:t>
      </w:r>
      <w:r w:rsidR="00162DDA">
        <w:rPr>
          <w:sz w:val="28"/>
          <w:szCs w:val="28"/>
        </w:rPr>
        <w:t>я</w:t>
      </w:r>
      <w:r>
        <w:rPr>
          <w:sz w:val="28"/>
          <w:szCs w:val="28"/>
        </w:rPr>
        <w:t xml:space="preserve"> </w:t>
      </w:r>
      <w:r w:rsidR="00162DDA">
        <w:rPr>
          <w:sz w:val="28"/>
          <w:szCs w:val="28"/>
        </w:rPr>
        <w:t>отдельные тактические приемы и ситуации спортивной борьбы;</w:t>
      </w:r>
    </w:p>
    <w:p w:rsidR="00162DDA" w:rsidRDefault="00162DDA" w:rsidP="00B61655">
      <w:pPr>
        <w:spacing w:line="360" w:lineRule="auto"/>
        <w:jc w:val="both"/>
        <w:rPr>
          <w:sz w:val="28"/>
          <w:szCs w:val="28"/>
        </w:rPr>
      </w:pPr>
      <w:r>
        <w:rPr>
          <w:sz w:val="28"/>
          <w:szCs w:val="28"/>
        </w:rPr>
        <w:t>- в необходимых случаях моделируются и внешние условия соревнований.</w:t>
      </w:r>
    </w:p>
    <w:p w:rsidR="00162DDA" w:rsidRDefault="00162DDA" w:rsidP="00B61655">
      <w:pPr>
        <w:spacing w:line="360" w:lineRule="auto"/>
        <w:jc w:val="both"/>
        <w:rPr>
          <w:sz w:val="28"/>
          <w:szCs w:val="28"/>
        </w:rPr>
      </w:pPr>
      <w:r>
        <w:rPr>
          <w:sz w:val="28"/>
          <w:szCs w:val="28"/>
        </w:rPr>
        <w:tab/>
        <w:t>В зависимости от этапов подготовки  тактические упражнения используются в облегченных условиях, максимально приближенных к соревновательным.</w:t>
      </w:r>
    </w:p>
    <w:p w:rsidR="002E6B81" w:rsidRDefault="00E05C22" w:rsidP="00B61655">
      <w:pPr>
        <w:spacing w:line="360" w:lineRule="auto"/>
        <w:jc w:val="both"/>
        <w:rPr>
          <w:b/>
          <w:sz w:val="28"/>
          <w:szCs w:val="28"/>
        </w:rPr>
      </w:pPr>
      <w:r>
        <w:rPr>
          <w:sz w:val="28"/>
          <w:szCs w:val="28"/>
        </w:rPr>
        <w:tab/>
        <w:t>В качестве практического раздела содержания спортивной тренировки тактическая подготовка наиболее полно представлена на этапах</w:t>
      </w:r>
      <w:r w:rsidR="00E02BD4">
        <w:rPr>
          <w:sz w:val="28"/>
          <w:szCs w:val="28"/>
        </w:rPr>
        <w:t>, непосредственно предшествующих основным состязаниям, и на этапах между основными соревнованиями.</w:t>
      </w:r>
    </w:p>
    <w:p w:rsidR="00AB5150" w:rsidRDefault="00AB5150" w:rsidP="00B61655">
      <w:pPr>
        <w:spacing w:line="360" w:lineRule="auto"/>
        <w:jc w:val="center"/>
        <w:rPr>
          <w:b/>
          <w:sz w:val="28"/>
          <w:szCs w:val="28"/>
        </w:rPr>
      </w:pPr>
      <w:r w:rsidRPr="00AB5150">
        <w:rPr>
          <w:b/>
          <w:sz w:val="28"/>
          <w:szCs w:val="28"/>
        </w:rPr>
        <w:t>Физичес</w:t>
      </w:r>
      <w:r w:rsidR="002E6B81">
        <w:rPr>
          <w:b/>
          <w:sz w:val="28"/>
          <w:szCs w:val="28"/>
        </w:rPr>
        <w:t>кая подготовка</w:t>
      </w:r>
    </w:p>
    <w:p w:rsidR="00AB5150" w:rsidRPr="00AB5150" w:rsidRDefault="00AB5150" w:rsidP="00B61655">
      <w:pPr>
        <w:spacing w:line="360" w:lineRule="auto"/>
        <w:jc w:val="both"/>
        <w:rPr>
          <w:b/>
          <w:sz w:val="28"/>
          <w:szCs w:val="28"/>
        </w:rPr>
      </w:pPr>
    </w:p>
    <w:p w:rsidR="00AB5150" w:rsidRPr="00FC0996" w:rsidRDefault="00AB5150" w:rsidP="00B61655">
      <w:pPr>
        <w:spacing w:line="360" w:lineRule="auto"/>
        <w:ind w:firstLine="708"/>
        <w:jc w:val="both"/>
        <w:rPr>
          <w:sz w:val="28"/>
          <w:szCs w:val="28"/>
        </w:rPr>
      </w:pPr>
      <w:r w:rsidRPr="00FC0996">
        <w:rPr>
          <w:sz w:val="28"/>
          <w:szCs w:val="28"/>
        </w:rPr>
        <w:t>Главным средством подготовки спортсмена является физическое упражнение. Физические упражнения делятся на 3 основные группы: - упражнения вила спорта, в котором спортсмен специализируется; - общеразвивающие физические упражнения; специальные упражнения.</w:t>
      </w:r>
    </w:p>
    <w:p w:rsidR="00AB5150" w:rsidRPr="00FC0996" w:rsidRDefault="00AB5150" w:rsidP="00B61655">
      <w:pPr>
        <w:spacing w:line="360" w:lineRule="auto"/>
        <w:ind w:firstLine="708"/>
        <w:jc w:val="both"/>
        <w:rPr>
          <w:sz w:val="28"/>
          <w:szCs w:val="28"/>
        </w:rPr>
      </w:pPr>
      <w:r w:rsidRPr="00FC0996">
        <w:rPr>
          <w:sz w:val="28"/>
          <w:szCs w:val="28"/>
        </w:rPr>
        <w:t xml:space="preserve">Общая физическая подготовка должна в основном достигаться в юношеском возрасте. Добиваться высокого уровня развития скоростно-силовых качеств у футболистов, умений управлять сложными движениями необходимо в раннем возрасте. Исследованиями установлено, что самый большой темп прироста в </w:t>
      </w:r>
      <w:r w:rsidRPr="00FC0996">
        <w:rPr>
          <w:sz w:val="28"/>
          <w:szCs w:val="28"/>
        </w:rPr>
        <w:lastRenderedPageBreak/>
        <w:t>развитии быстроты, суммарно-мышечной силы отмечается от 14 до 15 лет, а наиболее высокие показатели – в возрастном периоде от 15 до 16 лет.</w:t>
      </w:r>
    </w:p>
    <w:p w:rsidR="00AB5150" w:rsidRPr="00FC0996" w:rsidRDefault="00AB5150" w:rsidP="00B61655">
      <w:pPr>
        <w:spacing w:line="360" w:lineRule="auto"/>
        <w:ind w:firstLine="708"/>
        <w:jc w:val="both"/>
        <w:rPr>
          <w:sz w:val="28"/>
          <w:szCs w:val="28"/>
        </w:rPr>
      </w:pPr>
      <w:r w:rsidRPr="00FC0996">
        <w:rPr>
          <w:sz w:val="28"/>
          <w:szCs w:val="28"/>
        </w:rPr>
        <w:t>Занятия физической подготовкой изолировано от футбола не обеспечат необходимой подготовки футболиста. Нужно умелое использование физических качеств, применительно к футболу, с учетом специфики двигательной и технической деятельности игрока. Содержание и методика специальной физической подготовки должн</w:t>
      </w:r>
      <w:r w:rsidR="00F03C5A">
        <w:rPr>
          <w:sz w:val="28"/>
          <w:szCs w:val="28"/>
        </w:rPr>
        <w:t>ы</w:t>
      </w:r>
      <w:r w:rsidRPr="00FC0996">
        <w:rPr>
          <w:sz w:val="28"/>
          <w:szCs w:val="28"/>
        </w:rPr>
        <w:t xml:space="preserve"> строится с учетом характера игровой деятельности, а она характеризуется:</w:t>
      </w:r>
    </w:p>
    <w:p w:rsidR="00AB5150" w:rsidRPr="00FC0996" w:rsidRDefault="00AB5150" w:rsidP="00B61655">
      <w:pPr>
        <w:spacing w:line="360" w:lineRule="auto"/>
        <w:jc w:val="both"/>
        <w:rPr>
          <w:sz w:val="28"/>
          <w:szCs w:val="28"/>
        </w:rPr>
      </w:pPr>
      <w:r w:rsidRPr="00FC0996">
        <w:rPr>
          <w:sz w:val="28"/>
          <w:szCs w:val="28"/>
        </w:rPr>
        <w:t>а) изменчивостью средств;</w:t>
      </w:r>
    </w:p>
    <w:p w:rsidR="00AB5150" w:rsidRPr="00FC0996" w:rsidRDefault="00AB5150" w:rsidP="00B61655">
      <w:pPr>
        <w:spacing w:line="360" w:lineRule="auto"/>
        <w:jc w:val="both"/>
        <w:rPr>
          <w:sz w:val="28"/>
          <w:szCs w:val="28"/>
        </w:rPr>
      </w:pPr>
      <w:r w:rsidRPr="00FC0996">
        <w:rPr>
          <w:sz w:val="28"/>
          <w:szCs w:val="28"/>
        </w:rPr>
        <w:t>б) сложностью движений;</w:t>
      </w:r>
    </w:p>
    <w:p w:rsidR="00AB5150" w:rsidRPr="00FC0996" w:rsidRDefault="00AB5150" w:rsidP="00B61655">
      <w:pPr>
        <w:spacing w:line="360" w:lineRule="auto"/>
        <w:jc w:val="both"/>
        <w:rPr>
          <w:sz w:val="28"/>
          <w:szCs w:val="28"/>
        </w:rPr>
      </w:pPr>
      <w:r w:rsidRPr="00FC0996">
        <w:rPr>
          <w:sz w:val="28"/>
          <w:szCs w:val="28"/>
        </w:rPr>
        <w:t>в) непрерывным изменением ситуаций и усилий;</w:t>
      </w:r>
    </w:p>
    <w:p w:rsidR="00AB5150" w:rsidRPr="00FC0996" w:rsidRDefault="00AB5150" w:rsidP="00B61655">
      <w:pPr>
        <w:spacing w:line="360" w:lineRule="auto"/>
        <w:jc w:val="both"/>
        <w:rPr>
          <w:sz w:val="28"/>
          <w:szCs w:val="28"/>
        </w:rPr>
      </w:pPr>
      <w:r w:rsidRPr="00FC0996">
        <w:rPr>
          <w:sz w:val="28"/>
          <w:szCs w:val="28"/>
        </w:rPr>
        <w:t>г) неравномерностью нагрузок;</w:t>
      </w:r>
    </w:p>
    <w:p w:rsidR="00AB5150" w:rsidRPr="00FC0996" w:rsidRDefault="00AB5150" w:rsidP="00B61655">
      <w:pPr>
        <w:spacing w:line="360" w:lineRule="auto"/>
        <w:jc w:val="both"/>
        <w:rPr>
          <w:sz w:val="28"/>
          <w:szCs w:val="28"/>
        </w:rPr>
      </w:pPr>
      <w:r>
        <w:rPr>
          <w:sz w:val="28"/>
          <w:szCs w:val="28"/>
        </w:rPr>
        <w:t>д</w:t>
      </w:r>
      <w:r w:rsidRPr="00FC0996">
        <w:rPr>
          <w:sz w:val="28"/>
          <w:szCs w:val="28"/>
        </w:rPr>
        <w:t>) неравномерным чередованием работы и отдыха;</w:t>
      </w:r>
    </w:p>
    <w:p w:rsidR="00AB5150" w:rsidRPr="00FC0996" w:rsidRDefault="00AB5150" w:rsidP="00B61655">
      <w:pPr>
        <w:spacing w:line="360" w:lineRule="auto"/>
        <w:jc w:val="both"/>
        <w:rPr>
          <w:sz w:val="28"/>
          <w:szCs w:val="28"/>
        </w:rPr>
      </w:pPr>
      <w:r w:rsidRPr="00FC0996">
        <w:rPr>
          <w:sz w:val="28"/>
          <w:szCs w:val="28"/>
        </w:rPr>
        <w:t>е) зависимостью интенсивности динамической работы от возникновения игровых ситуаций.</w:t>
      </w:r>
    </w:p>
    <w:p w:rsidR="00AB5150" w:rsidRPr="009C0724" w:rsidRDefault="00AB5150" w:rsidP="00B61655">
      <w:pPr>
        <w:spacing w:line="360" w:lineRule="auto"/>
        <w:ind w:firstLine="708"/>
        <w:jc w:val="both"/>
        <w:rPr>
          <w:sz w:val="28"/>
          <w:szCs w:val="28"/>
        </w:rPr>
      </w:pPr>
      <w:r w:rsidRPr="009C0724">
        <w:rPr>
          <w:sz w:val="28"/>
          <w:szCs w:val="28"/>
        </w:rPr>
        <w:t>Специальная физическая подготовка должна проводиться с учетом содержания и объема игровой деятельности, которая составляет следующую качественную и количественную картину:</w:t>
      </w:r>
    </w:p>
    <w:p w:rsidR="00AB5150" w:rsidRPr="009C0724" w:rsidRDefault="00AB5150" w:rsidP="00B61655">
      <w:pPr>
        <w:spacing w:line="360" w:lineRule="auto"/>
        <w:jc w:val="both"/>
        <w:rPr>
          <w:sz w:val="28"/>
          <w:szCs w:val="28"/>
        </w:rPr>
      </w:pPr>
      <w:r w:rsidRPr="009C0724">
        <w:rPr>
          <w:sz w:val="28"/>
          <w:szCs w:val="28"/>
        </w:rPr>
        <w:t xml:space="preserve">а) медленные пробежки – от 24до 36 раз, затраченное время на это 25-36 мин, пробегаемое расстояние от 3,5 до </w:t>
      </w:r>
      <w:smartTag w:uri="urn:schemas-microsoft-com:office:smarttags" w:element="metricconverter">
        <w:smartTagPr>
          <w:attr w:name="ProductID" w:val="8 км"/>
        </w:smartTagPr>
        <w:r w:rsidRPr="009C0724">
          <w:rPr>
            <w:sz w:val="28"/>
            <w:szCs w:val="28"/>
          </w:rPr>
          <w:t>8 км</w:t>
        </w:r>
      </w:smartTag>
      <w:r w:rsidRPr="009C0724">
        <w:rPr>
          <w:sz w:val="28"/>
          <w:szCs w:val="28"/>
        </w:rPr>
        <w:t>;</w:t>
      </w:r>
    </w:p>
    <w:p w:rsidR="00AB5150" w:rsidRPr="009C0724" w:rsidRDefault="00AB5150" w:rsidP="00B61655">
      <w:pPr>
        <w:spacing w:line="360" w:lineRule="auto"/>
        <w:jc w:val="both"/>
        <w:rPr>
          <w:sz w:val="28"/>
          <w:szCs w:val="28"/>
        </w:rPr>
      </w:pPr>
      <w:r w:rsidRPr="009C0724">
        <w:rPr>
          <w:sz w:val="28"/>
          <w:szCs w:val="28"/>
        </w:rPr>
        <w:t xml:space="preserve">б) ускорения от 40 до 62 раз – от 2 мин. 25 сек до 4 мин. 45 сек., пробегаемое расстояние – от 1,0 до </w:t>
      </w:r>
      <w:smartTag w:uri="urn:schemas-microsoft-com:office:smarttags" w:element="metricconverter">
        <w:smartTagPr>
          <w:attr w:name="ProductID" w:val="1,9 км"/>
        </w:smartTagPr>
        <w:r w:rsidRPr="009C0724">
          <w:rPr>
            <w:sz w:val="28"/>
            <w:szCs w:val="28"/>
          </w:rPr>
          <w:t>1,9 км</w:t>
        </w:r>
      </w:smartTag>
      <w:r w:rsidRPr="009C0724">
        <w:rPr>
          <w:sz w:val="28"/>
          <w:szCs w:val="28"/>
        </w:rPr>
        <w:t>;</w:t>
      </w:r>
    </w:p>
    <w:p w:rsidR="00AB5150" w:rsidRPr="009C0724" w:rsidRDefault="00AB5150" w:rsidP="00B61655">
      <w:pPr>
        <w:spacing w:line="360" w:lineRule="auto"/>
        <w:jc w:val="both"/>
        <w:rPr>
          <w:sz w:val="28"/>
          <w:szCs w:val="28"/>
        </w:rPr>
      </w:pPr>
      <w:r w:rsidRPr="009C0724">
        <w:rPr>
          <w:sz w:val="28"/>
          <w:szCs w:val="28"/>
        </w:rPr>
        <w:t xml:space="preserve">в) рывки – от 45 до 136 раз, время от 1 мин 40 сек до 4 мин 32 сек, пробегаемое расстояние – от </w:t>
      </w:r>
      <w:smartTag w:uri="urn:schemas-microsoft-com:office:smarttags" w:element="metricconverter">
        <w:smartTagPr>
          <w:attr w:name="ProductID" w:val="870 м"/>
        </w:smartTagPr>
        <w:r w:rsidRPr="009C0724">
          <w:rPr>
            <w:sz w:val="28"/>
            <w:szCs w:val="28"/>
          </w:rPr>
          <w:t>870 м</w:t>
        </w:r>
      </w:smartTag>
      <w:r w:rsidRPr="009C0724">
        <w:rPr>
          <w:sz w:val="28"/>
          <w:szCs w:val="28"/>
        </w:rPr>
        <w:t xml:space="preserve"> до </w:t>
      </w:r>
      <w:smartTag w:uri="urn:schemas-microsoft-com:office:smarttags" w:element="metricconverter">
        <w:smartTagPr>
          <w:attr w:name="ProductID" w:val="2714 м"/>
        </w:smartTagPr>
        <w:r w:rsidRPr="009C0724">
          <w:rPr>
            <w:sz w:val="28"/>
            <w:szCs w:val="28"/>
          </w:rPr>
          <w:t>2714 м</w:t>
        </w:r>
      </w:smartTag>
      <w:r w:rsidRPr="009C0724">
        <w:rPr>
          <w:sz w:val="28"/>
          <w:szCs w:val="28"/>
        </w:rPr>
        <w:t>;</w:t>
      </w:r>
    </w:p>
    <w:p w:rsidR="00AB5150" w:rsidRPr="009C0724" w:rsidRDefault="00AB5150" w:rsidP="00B61655">
      <w:pPr>
        <w:spacing w:line="360" w:lineRule="auto"/>
        <w:jc w:val="both"/>
        <w:rPr>
          <w:sz w:val="28"/>
          <w:szCs w:val="28"/>
        </w:rPr>
      </w:pPr>
      <w:r w:rsidRPr="009C0724">
        <w:rPr>
          <w:sz w:val="28"/>
          <w:szCs w:val="28"/>
        </w:rPr>
        <w:t>г) прыжки для игры головой – от 6 до 22 раз;</w:t>
      </w:r>
    </w:p>
    <w:p w:rsidR="00AB5150" w:rsidRPr="009C0724" w:rsidRDefault="00AB5150" w:rsidP="00B61655">
      <w:pPr>
        <w:spacing w:line="360" w:lineRule="auto"/>
        <w:jc w:val="both"/>
        <w:rPr>
          <w:sz w:val="28"/>
          <w:szCs w:val="28"/>
        </w:rPr>
      </w:pPr>
      <w:r w:rsidRPr="009C0724">
        <w:rPr>
          <w:sz w:val="28"/>
          <w:szCs w:val="28"/>
        </w:rPr>
        <w:t>д) ходьба (при угловых, штрафных, свободных, начальных ударах, вбрасывании мяча) от 210 до 268 раз, время 45 мин 17 сек.</w:t>
      </w:r>
    </w:p>
    <w:p w:rsidR="00AB5150" w:rsidRPr="00FC0996" w:rsidRDefault="00AB5150" w:rsidP="00B61655">
      <w:pPr>
        <w:spacing w:line="360" w:lineRule="auto"/>
        <w:ind w:firstLine="708"/>
        <w:jc w:val="both"/>
        <w:rPr>
          <w:sz w:val="28"/>
          <w:szCs w:val="28"/>
        </w:rPr>
      </w:pPr>
      <w:r w:rsidRPr="00FC0996">
        <w:rPr>
          <w:sz w:val="28"/>
          <w:szCs w:val="28"/>
        </w:rPr>
        <w:t>Проведенные исследования показали, что физическая нагрузка футболистов велика, о чем свидетельствуют данные частоты сердечных сокращений. Почти 80% скоростного беге в игре проводится на отрезках 5-</w:t>
      </w:r>
      <w:smartTag w:uri="urn:schemas-microsoft-com:office:smarttags" w:element="metricconverter">
        <w:smartTagPr>
          <w:attr w:name="ProductID" w:val="20 метров"/>
        </w:smartTagPr>
        <w:r w:rsidRPr="00FC0996">
          <w:rPr>
            <w:sz w:val="28"/>
            <w:szCs w:val="28"/>
          </w:rPr>
          <w:t>20 метров</w:t>
        </w:r>
      </w:smartTag>
      <w:r w:rsidRPr="00FC0996">
        <w:rPr>
          <w:sz w:val="28"/>
          <w:szCs w:val="28"/>
        </w:rPr>
        <w:t xml:space="preserve">. Пульс в игре большее </w:t>
      </w:r>
      <w:r w:rsidRPr="00FC0996">
        <w:rPr>
          <w:sz w:val="28"/>
          <w:szCs w:val="28"/>
        </w:rPr>
        <w:lastRenderedPageBreak/>
        <w:t>количество времени находится в диапазоне от 162 до 192 ударов в минуту, в отдельные периоды достигает 204-210 ударов в минуту.</w:t>
      </w:r>
    </w:p>
    <w:p w:rsidR="002E6B81" w:rsidRDefault="00AB5150" w:rsidP="00B61655">
      <w:pPr>
        <w:spacing w:line="360" w:lineRule="auto"/>
        <w:jc w:val="both"/>
        <w:rPr>
          <w:sz w:val="28"/>
          <w:szCs w:val="28"/>
        </w:rPr>
      </w:pPr>
      <w:r w:rsidRPr="00FC0996">
        <w:rPr>
          <w:sz w:val="28"/>
          <w:szCs w:val="28"/>
        </w:rPr>
        <w:t>Следовательно, в тренировочном цикле должна иметь место такая тренировка, которая бы по характеру, объему и интенсивности соответствовала игровой.</w:t>
      </w:r>
    </w:p>
    <w:p w:rsidR="00AB5150" w:rsidRPr="00FF45DC" w:rsidRDefault="009C0724" w:rsidP="00B61655">
      <w:pPr>
        <w:spacing w:line="360" w:lineRule="auto"/>
        <w:jc w:val="center"/>
        <w:rPr>
          <w:i/>
          <w:sz w:val="28"/>
          <w:szCs w:val="28"/>
        </w:rPr>
      </w:pPr>
      <w:r>
        <w:rPr>
          <w:i/>
          <w:sz w:val="28"/>
          <w:szCs w:val="28"/>
        </w:rPr>
        <w:t>Устойчивость физических качеств</w:t>
      </w:r>
    </w:p>
    <w:p w:rsidR="00AB5150" w:rsidRPr="00FC0996" w:rsidRDefault="00AB5150" w:rsidP="00B61655">
      <w:pPr>
        <w:spacing w:line="360" w:lineRule="auto"/>
        <w:ind w:firstLine="708"/>
        <w:jc w:val="both"/>
        <w:rPr>
          <w:sz w:val="28"/>
          <w:szCs w:val="28"/>
        </w:rPr>
      </w:pPr>
      <w:r w:rsidRPr="00FC0996">
        <w:rPr>
          <w:sz w:val="28"/>
          <w:szCs w:val="28"/>
        </w:rPr>
        <w:t xml:space="preserve">При работе над развитием физических качеств следует </w:t>
      </w:r>
      <w:r w:rsidR="0013377A">
        <w:rPr>
          <w:sz w:val="28"/>
          <w:szCs w:val="28"/>
        </w:rPr>
        <w:t xml:space="preserve">учитывать, </w:t>
      </w:r>
      <w:r w:rsidRPr="00FC0996">
        <w:rPr>
          <w:sz w:val="28"/>
          <w:szCs w:val="28"/>
        </w:rPr>
        <w:t>что они после месячного или более длительного активного отдыха не исчезают, а лишь затухают.</w:t>
      </w:r>
    </w:p>
    <w:p w:rsidR="00AB5150" w:rsidRPr="00FC0996" w:rsidRDefault="00AB5150" w:rsidP="00B61655">
      <w:pPr>
        <w:spacing w:line="360" w:lineRule="auto"/>
        <w:ind w:firstLine="708"/>
        <w:jc w:val="both"/>
        <w:rPr>
          <w:sz w:val="28"/>
          <w:szCs w:val="28"/>
        </w:rPr>
      </w:pPr>
      <w:r w:rsidRPr="00FC0996">
        <w:rPr>
          <w:sz w:val="28"/>
          <w:szCs w:val="28"/>
        </w:rPr>
        <w:t>Быстрота восстанавливается после 6-9 занятий, выносливость через 2-6 тренировок.</w:t>
      </w:r>
    </w:p>
    <w:p w:rsidR="00AB5150" w:rsidRPr="00FC0996" w:rsidRDefault="00AB5150" w:rsidP="00B61655">
      <w:pPr>
        <w:spacing w:line="360" w:lineRule="auto"/>
        <w:ind w:firstLine="708"/>
        <w:jc w:val="both"/>
        <w:rPr>
          <w:sz w:val="28"/>
          <w:szCs w:val="28"/>
        </w:rPr>
      </w:pPr>
      <w:r w:rsidRPr="00FC0996">
        <w:rPr>
          <w:sz w:val="28"/>
          <w:szCs w:val="28"/>
        </w:rPr>
        <w:t>Месячный перерыв после сезона создает благоприятные возможности для дальнейшего роста достижений. Снижая показатели быстроты, силы и выносливости в то же время приводит к резкому увеличению эффективности в тренировке этих качеств.</w:t>
      </w:r>
    </w:p>
    <w:p w:rsidR="00AB5150" w:rsidRPr="00FC0996" w:rsidRDefault="00AB5150" w:rsidP="00B61655">
      <w:pPr>
        <w:spacing w:line="360" w:lineRule="auto"/>
        <w:jc w:val="both"/>
        <w:rPr>
          <w:b/>
          <w:sz w:val="28"/>
          <w:szCs w:val="28"/>
        </w:rPr>
      </w:pPr>
    </w:p>
    <w:p w:rsidR="00AB5150" w:rsidRPr="00FF45DC" w:rsidRDefault="00AB5150" w:rsidP="00B61655">
      <w:pPr>
        <w:spacing w:line="360" w:lineRule="auto"/>
        <w:jc w:val="both"/>
        <w:rPr>
          <w:i/>
          <w:sz w:val="28"/>
          <w:szCs w:val="28"/>
        </w:rPr>
      </w:pPr>
      <w:r w:rsidRPr="00FF45DC">
        <w:rPr>
          <w:i/>
          <w:sz w:val="28"/>
          <w:szCs w:val="28"/>
        </w:rPr>
        <w:t>Некоторые теоретические обоснования методики развития физи</w:t>
      </w:r>
      <w:r w:rsidR="009C0724">
        <w:rPr>
          <w:i/>
          <w:sz w:val="28"/>
          <w:szCs w:val="28"/>
        </w:rPr>
        <w:t>ческих качеств футболистов</w:t>
      </w:r>
    </w:p>
    <w:p w:rsidR="00AB5150" w:rsidRPr="00FC0996" w:rsidRDefault="00AB5150" w:rsidP="00B61655">
      <w:pPr>
        <w:spacing w:line="360" w:lineRule="auto"/>
        <w:ind w:firstLine="708"/>
        <w:jc w:val="both"/>
        <w:rPr>
          <w:sz w:val="28"/>
          <w:szCs w:val="28"/>
        </w:rPr>
      </w:pPr>
      <w:r w:rsidRPr="00FC0996">
        <w:rPr>
          <w:sz w:val="28"/>
          <w:szCs w:val="28"/>
        </w:rPr>
        <w:t>Доказано, что только на начальных этапах тренировки параллельное развитие силы, быстроты, выносливости и ловкости дает положительные результаты. В дальнейшем, когда спортсмен достигает определенного уровня мастерства, происходит так называемая диссоциация (обратное разложение) физических качеств: упражнения, которые раньше вызывали развитие всех качеств, могут затормозить рост некоторых из них. Так оказывается, несовместимы задачи одновременного достижения максимальной быстроты и максимальной выносливости, максимальной силы и точной координации движения. Необходимо развивать преимущественно наиболее специфические, важные качества, в футболе это быстрота и координация движений (координация  футболиста – это прежде всего техника), а сила и выносливость должны только подкреплять эти качества.</w:t>
      </w:r>
    </w:p>
    <w:p w:rsidR="00AB5150" w:rsidRDefault="00AB5150" w:rsidP="00B61655">
      <w:pPr>
        <w:spacing w:line="360" w:lineRule="auto"/>
        <w:jc w:val="both"/>
        <w:rPr>
          <w:sz w:val="28"/>
          <w:szCs w:val="28"/>
        </w:rPr>
      </w:pPr>
      <w:r w:rsidRPr="00FC0996">
        <w:rPr>
          <w:sz w:val="28"/>
          <w:szCs w:val="28"/>
        </w:rPr>
        <w:lastRenderedPageBreak/>
        <w:t>Для увеличения скорости футболиста нужна сила, но рациональная («динамическая» или «взрывная»), которая соответствует требованиям игровой деятельности. При развитии динамической силы надо выбирать такое отягощение, которое не приводит к существенному нарушению структуры движений.</w:t>
      </w:r>
    </w:p>
    <w:p w:rsidR="00051128" w:rsidRDefault="00051128" w:rsidP="00B61655">
      <w:pPr>
        <w:spacing w:line="360" w:lineRule="auto"/>
        <w:jc w:val="both"/>
        <w:rPr>
          <w:sz w:val="28"/>
          <w:szCs w:val="28"/>
        </w:rPr>
      </w:pPr>
    </w:p>
    <w:p w:rsidR="00AB5150" w:rsidRPr="00B61655" w:rsidRDefault="00051128" w:rsidP="00B61655">
      <w:pPr>
        <w:spacing w:line="360" w:lineRule="auto"/>
        <w:jc w:val="center"/>
        <w:rPr>
          <w:b/>
        </w:rPr>
      </w:pPr>
      <w:r w:rsidRPr="00051128">
        <w:rPr>
          <w:b/>
          <w:sz w:val="28"/>
          <w:szCs w:val="28"/>
        </w:rPr>
        <w:t>Психическая подготовка</w:t>
      </w:r>
    </w:p>
    <w:p w:rsidR="00051128" w:rsidRDefault="00F03C5A" w:rsidP="00B61655">
      <w:pPr>
        <w:spacing w:line="360" w:lineRule="auto"/>
        <w:jc w:val="both"/>
        <w:rPr>
          <w:sz w:val="28"/>
          <w:szCs w:val="28"/>
        </w:rPr>
      </w:pPr>
      <w:r>
        <w:rPr>
          <w:sz w:val="28"/>
          <w:szCs w:val="28"/>
        </w:rPr>
        <w:tab/>
        <w:t>Принято выделять общую психическую подготовку и психическую подготовку к конкретному соревнованию.</w:t>
      </w:r>
    </w:p>
    <w:p w:rsidR="00F03C5A" w:rsidRDefault="00F03C5A" w:rsidP="00B61655">
      <w:pPr>
        <w:spacing w:line="360" w:lineRule="auto"/>
        <w:jc w:val="both"/>
        <w:rPr>
          <w:sz w:val="28"/>
          <w:szCs w:val="28"/>
        </w:rPr>
      </w:pPr>
      <w:r>
        <w:rPr>
          <w:sz w:val="28"/>
          <w:szCs w:val="28"/>
        </w:rPr>
        <w:tab/>
        <w:t>Общая подготовка решается двумя путями:</w:t>
      </w:r>
    </w:p>
    <w:p w:rsidR="00F03C5A" w:rsidRDefault="00F03C5A" w:rsidP="00B61655">
      <w:pPr>
        <w:spacing w:line="360" w:lineRule="auto"/>
        <w:jc w:val="both"/>
        <w:rPr>
          <w:sz w:val="28"/>
          <w:szCs w:val="28"/>
        </w:rPr>
      </w:pPr>
      <w:r>
        <w:rPr>
          <w:sz w:val="28"/>
          <w:szCs w:val="28"/>
        </w:rPr>
        <w:t>1) обучение спортсмена универсальным приемам, обеспечивающим психическую готовность к деятельности в экстремальных условиях: способам саморегуляции эмоциональных состояний, уровня активации, концентрации и распределения внимания; способам само</w:t>
      </w:r>
      <w:r w:rsidR="00E96D89">
        <w:rPr>
          <w:sz w:val="28"/>
          <w:szCs w:val="28"/>
        </w:rPr>
        <w:t>о</w:t>
      </w:r>
      <w:r>
        <w:rPr>
          <w:sz w:val="28"/>
          <w:szCs w:val="28"/>
        </w:rPr>
        <w:t>р</w:t>
      </w:r>
      <w:r w:rsidR="00E96D89">
        <w:rPr>
          <w:sz w:val="28"/>
          <w:szCs w:val="28"/>
        </w:rPr>
        <w:t>ганиза</w:t>
      </w:r>
      <w:r>
        <w:rPr>
          <w:sz w:val="28"/>
          <w:szCs w:val="28"/>
        </w:rPr>
        <w:t>ции и мобилизации и максималь</w:t>
      </w:r>
      <w:r w:rsidR="00CB4E5C">
        <w:rPr>
          <w:sz w:val="28"/>
          <w:szCs w:val="28"/>
        </w:rPr>
        <w:t>ные волевые и физические усилия;</w:t>
      </w:r>
    </w:p>
    <w:p w:rsidR="00CB4E5C" w:rsidRDefault="00CB4E5C" w:rsidP="00B61655">
      <w:pPr>
        <w:spacing w:line="360" w:lineRule="auto"/>
        <w:jc w:val="both"/>
        <w:rPr>
          <w:sz w:val="28"/>
          <w:szCs w:val="28"/>
        </w:rPr>
      </w:pPr>
      <w:r>
        <w:rPr>
          <w:sz w:val="28"/>
          <w:szCs w:val="28"/>
        </w:rPr>
        <w:t>2) обучение приемам моделирования в тренировочной деятельности условий соревновательной борьбы посредством словесно-образных и натурных моделей. Подготовка к конкретному соревнованию предполагает формирование установки на достижение запланированного результата на фоне определенного эмоционального возбуждения, в зависимости от мотивации, величины потребности спортсмена в достижении цели и субъективной оценки вероятности её достижения. Изменяя эмоциональное возбуждение, регулируя величину потребности, общественную и личную значимость цели, а также субъективную вероятность успеха, можно формировать необходимое состояние психической готовности спортсмена к предстоящему соревнованию.</w:t>
      </w:r>
    </w:p>
    <w:p w:rsidR="00CB4E5C" w:rsidRDefault="00E96D89" w:rsidP="00B61655">
      <w:pPr>
        <w:spacing w:line="360" w:lineRule="auto"/>
        <w:jc w:val="both"/>
        <w:rPr>
          <w:sz w:val="28"/>
          <w:szCs w:val="28"/>
        </w:rPr>
      </w:pPr>
      <w:r>
        <w:rPr>
          <w:sz w:val="28"/>
          <w:szCs w:val="28"/>
        </w:rPr>
        <w:tab/>
        <w:t>В повседневном тренировочном процессе психическая</w:t>
      </w:r>
      <w:r w:rsidR="00DB7C2D">
        <w:rPr>
          <w:sz w:val="28"/>
          <w:szCs w:val="28"/>
        </w:rPr>
        <w:t xml:space="preserve"> подготовка как бы включена в другие виды подготовки (физическую, техническую, тактическую), хотя имеет свои цели и задачи. Если цель психической подготовки – реализация потенциальных возможностей данного спортсмена, обеспечи</w:t>
      </w:r>
      <w:r w:rsidR="006577FE">
        <w:rPr>
          <w:sz w:val="28"/>
          <w:szCs w:val="28"/>
        </w:rPr>
        <w:t xml:space="preserve">вающих эффективную деятельность, то многообразие частных задач (формирование мотивационных </w:t>
      </w:r>
      <w:r w:rsidR="006577FE">
        <w:rPr>
          <w:sz w:val="28"/>
          <w:szCs w:val="28"/>
        </w:rPr>
        <w:lastRenderedPageBreak/>
        <w:t xml:space="preserve">установок, воспитание волевых качеств, совершенствование двигательных </w:t>
      </w:r>
      <w:r w:rsidR="007B3090">
        <w:rPr>
          <w:sz w:val="28"/>
          <w:szCs w:val="28"/>
        </w:rPr>
        <w:t>навыков, развитие интеллекта, достижение психической устойчивости к тренировочным и соревновательным нагрузкам)</w:t>
      </w:r>
      <w:r w:rsidR="006D55F9">
        <w:rPr>
          <w:sz w:val="28"/>
          <w:szCs w:val="28"/>
        </w:rPr>
        <w:t>,</w:t>
      </w:r>
      <w:r w:rsidR="007B3090">
        <w:rPr>
          <w:sz w:val="28"/>
          <w:szCs w:val="28"/>
        </w:rPr>
        <w:t xml:space="preserve"> приводит к тому, что любое тренировочное средство в той или иной мере способствует решению задач психической подготовки.</w:t>
      </w:r>
    </w:p>
    <w:p w:rsidR="006D55F9" w:rsidRDefault="006D55F9" w:rsidP="00B61655">
      <w:pPr>
        <w:spacing w:line="360" w:lineRule="auto"/>
        <w:jc w:val="both"/>
        <w:rPr>
          <w:sz w:val="28"/>
          <w:szCs w:val="28"/>
        </w:rPr>
      </w:pPr>
      <w:r>
        <w:rPr>
          <w:sz w:val="28"/>
          <w:szCs w:val="28"/>
        </w:rPr>
        <w:tab/>
        <w:t>Содержание конкретных средств и методов, применяемых в процессе психической подготовке спортсменов раскрывает следующая классификация (по А.В. Родионову, 1995).</w:t>
      </w:r>
    </w:p>
    <w:p w:rsidR="006D55F9" w:rsidRDefault="006D55F9" w:rsidP="00B61655">
      <w:pPr>
        <w:spacing w:line="360" w:lineRule="auto"/>
        <w:jc w:val="both"/>
        <w:rPr>
          <w:sz w:val="28"/>
          <w:szCs w:val="28"/>
        </w:rPr>
      </w:pPr>
      <w:r>
        <w:rPr>
          <w:sz w:val="28"/>
          <w:szCs w:val="28"/>
        </w:rPr>
        <w:tab/>
        <w:t>По цели применения средства и методы подготовки делятся на:</w:t>
      </w:r>
    </w:p>
    <w:p w:rsidR="006D55F9" w:rsidRDefault="006D55F9" w:rsidP="00B61655">
      <w:pPr>
        <w:spacing w:line="360" w:lineRule="auto"/>
        <w:jc w:val="both"/>
        <w:rPr>
          <w:sz w:val="28"/>
          <w:szCs w:val="28"/>
        </w:rPr>
      </w:pPr>
      <w:r>
        <w:rPr>
          <w:sz w:val="28"/>
          <w:szCs w:val="28"/>
        </w:rPr>
        <w:t xml:space="preserve">1) </w:t>
      </w:r>
      <w:r w:rsidR="00485C8A">
        <w:rPr>
          <w:sz w:val="28"/>
          <w:szCs w:val="28"/>
        </w:rPr>
        <w:t>мобилизующие</w:t>
      </w:r>
      <w:r w:rsidR="00B56605">
        <w:rPr>
          <w:sz w:val="28"/>
          <w:szCs w:val="28"/>
        </w:rPr>
        <w:t xml:space="preserve"> (самоприказы, убеждения  ит.д.)</w:t>
      </w:r>
      <w:r w:rsidR="00485C8A">
        <w:rPr>
          <w:sz w:val="28"/>
          <w:szCs w:val="28"/>
        </w:rPr>
        <w:t>;</w:t>
      </w:r>
    </w:p>
    <w:p w:rsidR="00485C8A" w:rsidRDefault="00485C8A" w:rsidP="00B61655">
      <w:pPr>
        <w:spacing w:line="360" w:lineRule="auto"/>
        <w:jc w:val="both"/>
        <w:rPr>
          <w:sz w:val="28"/>
          <w:szCs w:val="28"/>
        </w:rPr>
      </w:pPr>
      <w:r>
        <w:rPr>
          <w:sz w:val="28"/>
          <w:szCs w:val="28"/>
        </w:rPr>
        <w:t xml:space="preserve">2) </w:t>
      </w:r>
      <w:r w:rsidR="00B56605">
        <w:rPr>
          <w:sz w:val="28"/>
          <w:szCs w:val="28"/>
        </w:rPr>
        <w:t>корригирующие</w:t>
      </w:r>
      <w:r>
        <w:rPr>
          <w:sz w:val="28"/>
          <w:szCs w:val="28"/>
        </w:rPr>
        <w:t xml:space="preserve"> (поправляющие);</w:t>
      </w:r>
    </w:p>
    <w:p w:rsidR="00485C8A" w:rsidRDefault="00485C8A" w:rsidP="00B61655">
      <w:pPr>
        <w:spacing w:line="360" w:lineRule="auto"/>
        <w:jc w:val="both"/>
        <w:rPr>
          <w:sz w:val="28"/>
          <w:szCs w:val="28"/>
        </w:rPr>
      </w:pPr>
      <w:r>
        <w:rPr>
          <w:sz w:val="28"/>
          <w:szCs w:val="28"/>
        </w:rPr>
        <w:t>3) релаксирующие (расслабляющие);</w:t>
      </w:r>
    </w:p>
    <w:p w:rsidR="00485C8A" w:rsidRDefault="00485C8A" w:rsidP="00B61655">
      <w:pPr>
        <w:spacing w:line="360" w:lineRule="auto"/>
        <w:jc w:val="both"/>
        <w:rPr>
          <w:sz w:val="28"/>
          <w:szCs w:val="28"/>
        </w:rPr>
      </w:pPr>
      <w:r>
        <w:rPr>
          <w:sz w:val="28"/>
          <w:szCs w:val="28"/>
        </w:rPr>
        <w:tab/>
        <w:t>По содержанию средства и методы психической подготовки делятся на следующие группы:</w:t>
      </w:r>
    </w:p>
    <w:p w:rsidR="00485C8A" w:rsidRDefault="00485C8A" w:rsidP="00B61655">
      <w:pPr>
        <w:spacing w:line="360" w:lineRule="auto"/>
        <w:rPr>
          <w:sz w:val="28"/>
          <w:szCs w:val="28"/>
        </w:rPr>
      </w:pPr>
      <w:r>
        <w:rPr>
          <w:sz w:val="28"/>
          <w:szCs w:val="28"/>
        </w:rPr>
        <w:t>1) психолого-педагогические (убеждающие, направляющие, двигательные, поведенческо-организующие, социально-организующие, комбинированные);</w:t>
      </w:r>
    </w:p>
    <w:p w:rsidR="00485C8A" w:rsidRDefault="00485C8A" w:rsidP="00B61655">
      <w:pPr>
        <w:spacing w:line="360" w:lineRule="auto"/>
        <w:rPr>
          <w:sz w:val="28"/>
          <w:szCs w:val="28"/>
        </w:rPr>
      </w:pPr>
      <w:r>
        <w:rPr>
          <w:sz w:val="28"/>
          <w:szCs w:val="28"/>
        </w:rPr>
        <w:t>2)</w:t>
      </w:r>
      <w:r w:rsidR="00EF60B6">
        <w:rPr>
          <w:sz w:val="28"/>
          <w:szCs w:val="28"/>
        </w:rPr>
        <w:t xml:space="preserve"> преимущественно психологические (суггестивные, т.е. внушающие; ментальные, сочетающие воздействие словом и образом; социально-игровые, комбинированные);</w:t>
      </w:r>
    </w:p>
    <w:p w:rsidR="00EF60B6" w:rsidRDefault="00EF60B6" w:rsidP="00B61655">
      <w:pPr>
        <w:spacing w:line="360" w:lineRule="auto"/>
        <w:rPr>
          <w:sz w:val="28"/>
          <w:szCs w:val="28"/>
        </w:rPr>
      </w:pPr>
      <w:r>
        <w:rPr>
          <w:sz w:val="28"/>
          <w:szCs w:val="28"/>
        </w:rPr>
        <w:t>3) преимущественно психофизиологические (аппаратурные, психофармакологические, дыхательные, комбинированные</w:t>
      </w:r>
      <w:r w:rsidR="00EA2DA5">
        <w:rPr>
          <w:sz w:val="28"/>
          <w:szCs w:val="28"/>
        </w:rPr>
        <w:t>)</w:t>
      </w:r>
      <w:r>
        <w:rPr>
          <w:sz w:val="28"/>
          <w:szCs w:val="28"/>
        </w:rPr>
        <w:t>.</w:t>
      </w:r>
    </w:p>
    <w:p w:rsidR="00EF60B6" w:rsidRDefault="00EF60B6" w:rsidP="00B61655">
      <w:pPr>
        <w:spacing w:line="360" w:lineRule="auto"/>
        <w:jc w:val="both"/>
        <w:rPr>
          <w:sz w:val="28"/>
          <w:szCs w:val="28"/>
        </w:rPr>
      </w:pPr>
      <w:r>
        <w:rPr>
          <w:sz w:val="28"/>
          <w:szCs w:val="28"/>
        </w:rPr>
        <w:tab/>
      </w:r>
      <w:r w:rsidR="00EA2DA5">
        <w:rPr>
          <w:sz w:val="28"/>
          <w:szCs w:val="28"/>
        </w:rPr>
        <w:t>По сфере воздействия средства и методы психической подготовки делятся на:</w:t>
      </w:r>
    </w:p>
    <w:p w:rsidR="00EA2DA5" w:rsidRDefault="00EA2DA5" w:rsidP="00B61655">
      <w:pPr>
        <w:spacing w:line="360" w:lineRule="auto"/>
        <w:jc w:val="both"/>
        <w:rPr>
          <w:sz w:val="28"/>
          <w:szCs w:val="28"/>
        </w:rPr>
      </w:pPr>
      <w:r>
        <w:rPr>
          <w:sz w:val="28"/>
          <w:szCs w:val="28"/>
        </w:rPr>
        <w:t>1) средства, направленные на коррекцию перцептивно-психомоторной сферы (т.е. на качества, связанные с восприятием ситуации и моторными действиями);</w:t>
      </w:r>
    </w:p>
    <w:p w:rsidR="00EA2DA5" w:rsidRDefault="00EA2DA5" w:rsidP="00B61655">
      <w:pPr>
        <w:spacing w:line="360" w:lineRule="auto"/>
        <w:jc w:val="both"/>
        <w:rPr>
          <w:sz w:val="28"/>
          <w:szCs w:val="28"/>
        </w:rPr>
      </w:pPr>
      <w:r>
        <w:rPr>
          <w:sz w:val="28"/>
          <w:szCs w:val="28"/>
        </w:rPr>
        <w:t>2) средства воздействия на интеллектуальную сферу;</w:t>
      </w:r>
    </w:p>
    <w:p w:rsidR="00EA2DA5" w:rsidRDefault="00EA2DA5" w:rsidP="00B61655">
      <w:pPr>
        <w:spacing w:line="360" w:lineRule="auto"/>
        <w:jc w:val="both"/>
        <w:rPr>
          <w:sz w:val="28"/>
          <w:szCs w:val="28"/>
        </w:rPr>
      </w:pPr>
      <w:r>
        <w:rPr>
          <w:sz w:val="28"/>
          <w:szCs w:val="28"/>
        </w:rPr>
        <w:t>3) средства воздействия на волевую сферу;</w:t>
      </w:r>
    </w:p>
    <w:p w:rsidR="00EA2DA5" w:rsidRDefault="00EA2DA5" w:rsidP="00B61655">
      <w:pPr>
        <w:spacing w:line="360" w:lineRule="auto"/>
        <w:jc w:val="both"/>
        <w:rPr>
          <w:sz w:val="28"/>
          <w:szCs w:val="28"/>
        </w:rPr>
      </w:pPr>
      <w:r>
        <w:rPr>
          <w:sz w:val="28"/>
          <w:szCs w:val="28"/>
        </w:rPr>
        <w:t>4) средства воздействия на эмоциональную сферу;</w:t>
      </w:r>
    </w:p>
    <w:p w:rsidR="00EA2DA5" w:rsidRDefault="00EA2DA5" w:rsidP="00B61655">
      <w:pPr>
        <w:spacing w:line="360" w:lineRule="auto"/>
        <w:jc w:val="both"/>
        <w:rPr>
          <w:sz w:val="28"/>
          <w:szCs w:val="28"/>
        </w:rPr>
      </w:pPr>
      <w:r>
        <w:rPr>
          <w:sz w:val="28"/>
          <w:szCs w:val="28"/>
        </w:rPr>
        <w:t>5) средства воздействия на нравственную сферу.</w:t>
      </w:r>
    </w:p>
    <w:p w:rsidR="00EA2DA5" w:rsidRDefault="00EA2DA5" w:rsidP="00B61655">
      <w:pPr>
        <w:spacing w:line="360" w:lineRule="auto"/>
        <w:jc w:val="both"/>
        <w:rPr>
          <w:sz w:val="28"/>
          <w:szCs w:val="28"/>
        </w:rPr>
      </w:pPr>
      <w:r>
        <w:rPr>
          <w:sz w:val="28"/>
          <w:szCs w:val="28"/>
        </w:rPr>
        <w:tab/>
        <w:t>По адресату средства и методы психической подготовки делятся на:</w:t>
      </w:r>
    </w:p>
    <w:p w:rsidR="00EA2DA5" w:rsidRDefault="00EA2DA5" w:rsidP="00B61655">
      <w:pPr>
        <w:spacing w:line="360" w:lineRule="auto"/>
        <w:jc w:val="both"/>
        <w:rPr>
          <w:sz w:val="28"/>
          <w:szCs w:val="28"/>
        </w:rPr>
      </w:pPr>
      <w:r>
        <w:rPr>
          <w:sz w:val="28"/>
          <w:szCs w:val="28"/>
        </w:rPr>
        <w:t>1) средс</w:t>
      </w:r>
      <w:r w:rsidR="00D4383F">
        <w:rPr>
          <w:sz w:val="28"/>
          <w:szCs w:val="28"/>
        </w:rPr>
        <w:t>т</w:t>
      </w:r>
      <w:r>
        <w:rPr>
          <w:sz w:val="28"/>
          <w:szCs w:val="28"/>
        </w:rPr>
        <w:t>ва, направленные на психическую подготовку тренера;</w:t>
      </w:r>
    </w:p>
    <w:p w:rsidR="00EA2DA5" w:rsidRDefault="00EA2DA5" w:rsidP="00B61655">
      <w:pPr>
        <w:spacing w:line="360" w:lineRule="auto"/>
        <w:jc w:val="both"/>
        <w:rPr>
          <w:sz w:val="28"/>
          <w:szCs w:val="28"/>
        </w:rPr>
      </w:pPr>
      <w:r>
        <w:rPr>
          <w:sz w:val="28"/>
          <w:szCs w:val="28"/>
        </w:rPr>
        <w:t xml:space="preserve">2) </w:t>
      </w:r>
      <w:r w:rsidR="00D4383F">
        <w:rPr>
          <w:sz w:val="28"/>
          <w:szCs w:val="28"/>
        </w:rPr>
        <w:t>средства управления непосредственно спортсменом или командой.</w:t>
      </w:r>
    </w:p>
    <w:p w:rsidR="00D4383F" w:rsidRDefault="00D4383F" w:rsidP="00B61655">
      <w:pPr>
        <w:spacing w:line="360" w:lineRule="auto"/>
        <w:jc w:val="both"/>
        <w:rPr>
          <w:sz w:val="28"/>
          <w:szCs w:val="28"/>
        </w:rPr>
      </w:pPr>
      <w:r>
        <w:rPr>
          <w:sz w:val="28"/>
          <w:szCs w:val="28"/>
        </w:rPr>
        <w:lastRenderedPageBreak/>
        <w:tab/>
        <w:t>По времени применения эти средства и методы делятся:</w:t>
      </w:r>
    </w:p>
    <w:p w:rsidR="00D4383F" w:rsidRDefault="00D4383F" w:rsidP="00B61655">
      <w:pPr>
        <w:spacing w:line="360" w:lineRule="auto"/>
        <w:jc w:val="both"/>
        <w:rPr>
          <w:sz w:val="28"/>
          <w:szCs w:val="28"/>
        </w:rPr>
      </w:pPr>
      <w:r>
        <w:rPr>
          <w:sz w:val="28"/>
          <w:szCs w:val="28"/>
        </w:rPr>
        <w:t>1) предупреждающие;</w:t>
      </w:r>
    </w:p>
    <w:p w:rsidR="00D4383F" w:rsidRDefault="00D4383F" w:rsidP="00B61655">
      <w:pPr>
        <w:spacing w:line="360" w:lineRule="auto"/>
        <w:jc w:val="both"/>
        <w:rPr>
          <w:sz w:val="28"/>
          <w:szCs w:val="28"/>
        </w:rPr>
      </w:pPr>
      <w:r>
        <w:rPr>
          <w:sz w:val="28"/>
          <w:szCs w:val="28"/>
        </w:rPr>
        <w:t>2) предсоревновательные;</w:t>
      </w:r>
    </w:p>
    <w:p w:rsidR="00D4383F" w:rsidRDefault="00D4383F" w:rsidP="00B61655">
      <w:pPr>
        <w:spacing w:line="360" w:lineRule="auto"/>
        <w:jc w:val="both"/>
        <w:rPr>
          <w:sz w:val="28"/>
          <w:szCs w:val="28"/>
        </w:rPr>
      </w:pPr>
      <w:r>
        <w:rPr>
          <w:sz w:val="28"/>
          <w:szCs w:val="28"/>
        </w:rPr>
        <w:t>3) соревновательные;</w:t>
      </w:r>
    </w:p>
    <w:p w:rsidR="00D4383F" w:rsidRDefault="00D4383F" w:rsidP="00B61655">
      <w:pPr>
        <w:spacing w:line="360" w:lineRule="auto"/>
        <w:jc w:val="both"/>
        <w:rPr>
          <w:sz w:val="28"/>
          <w:szCs w:val="28"/>
        </w:rPr>
      </w:pPr>
      <w:r>
        <w:rPr>
          <w:sz w:val="28"/>
          <w:szCs w:val="28"/>
        </w:rPr>
        <w:t>4) после соревновательные.</w:t>
      </w:r>
    </w:p>
    <w:p w:rsidR="00A36048" w:rsidRPr="00A36048" w:rsidRDefault="00D4383F" w:rsidP="00B61655">
      <w:pPr>
        <w:spacing w:line="360" w:lineRule="auto"/>
        <w:jc w:val="both"/>
        <w:rPr>
          <w:sz w:val="28"/>
          <w:szCs w:val="28"/>
        </w:rPr>
      </w:pPr>
      <w:r>
        <w:rPr>
          <w:sz w:val="28"/>
          <w:szCs w:val="28"/>
        </w:rPr>
        <w:tab/>
        <w:t>На выбор конкретных средств и методов существенное влияние оказывают фактор времени, место соревнования, социально-психологический климат в команде, индивидуальные особенности спортсмена.</w:t>
      </w:r>
      <w:r w:rsidR="009A3550">
        <w:rPr>
          <w:sz w:val="28"/>
          <w:szCs w:val="28"/>
        </w:rPr>
        <w:t xml:space="preserve"> Психическая подготовка осуществляется на всем протяжении многолетней подготовки и тренировочных занятиях, учебно-тренировочных сборах, соревнованиях.</w:t>
      </w:r>
      <w:r w:rsidR="00A36048">
        <w:rPr>
          <w:b/>
          <w:sz w:val="28"/>
          <w:szCs w:val="28"/>
        </w:rPr>
        <w:t xml:space="preserve"> </w:t>
      </w:r>
    </w:p>
    <w:p w:rsidR="00A36048" w:rsidRDefault="00A36048" w:rsidP="00B61655">
      <w:pPr>
        <w:spacing w:line="360" w:lineRule="auto"/>
        <w:jc w:val="both"/>
        <w:rPr>
          <w:b/>
          <w:sz w:val="28"/>
          <w:szCs w:val="28"/>
        </w:rPr>
      </w:pPr>
    </w:p>
    <w:p w:rsidR="00B61655" w:rsidRDefault="00B61655" w:rsidP="00B61655">
      <w:pPr>
        <w:spacing w:line="360" w:lineRule="auto"/>
        <w:jc w:val="both"/>
        <w:rPr>
          <w:b/>
          <w:sz w:val="28"/>
          <w:szCs w:val="28"/>
        </w:rPr>
      </w:pPr>
    </w:p>
    <w:p w:rsidR="00B61655" w:rsidRDefault="00B61655" w:rsidP="00B61655">
      <w:pPr>
        <w:spacing w:line="360" w:lineRule="auto"/>
        <w:jc w:val="both"/>
        <w:rPr>
          <w:b/>
          <w:sz w:val="28"/>
          <w:szCs w:val="28"/>
        </w:rPr>
      </w:pPr>
    </w:p>
    <w:p w:rsidR="00B6447E" w:rsidRPr="00B61655" w:rsidRDefault="00D0158C" w:rsidP="00B61655">
      <w:pPr>
        <w:spacing w:line="360" w:lineRule="auto"/>
        <w:jc w:val="center"/>
        <w:rPr>
          <w:b/>
          <w:sz w:val="28"/>
          <w:szCs w:val="28"/>
        </w:rPr>
      </w:pPr>
      <w:r>
        <w:rPr>
          <w:b/>
          <w:sz w:val="28"/>
          <w:szCs w:val="28"/>
        </w:rPr>
        <w:t>Тренировочные нагрузки</w:t>
      </w:r>
    </w:p>
    <w:p w:rsidR="00B6447E" w:rsidRDefault="00B6447E" w:rsidP="00B61655">
      <w:pPr>
        <w:spacing w:line="360" w:lineRule="auto"/>
        <w:jc w:val="both"/>
        <w:rPr>
          <w:sz w:val="28"/>
          <w:szCs w:val="28"/>
        </w:rPr>
      </w:pPr>
      <w:r>
        <w:rPr>
          <w:sz w:val="28"/>
          <w:szCs w:val="28"/>
        </w:rPr>
        <w:tab/>
        <w:t>По своему характеру подразделяются:</w:t>
      </w:r>
    </w:p>
    <w:p w:rsidR="00B6447E" w:rsidRDefault="00B6447E" w:rsidP="00B61655">
      <w:pPr>
        <w:spacing w:line="360" w:lineRule="auto"/>
        <w:jc w:val="both"/>
        <w:rPr>
          <w:sz w:val="28"/>
          <w:szCs w:val="28"/>
        </w:rPr>
      </w:pPr>
      <w:r>
        <w:rPr>
          <w:sz w:val="28"/>
          <w:szCs w:val="28"/>
        </w:rPr>
        <w:t>- тренировочные;</w:t>
      </w:r>
    </w:p>
    <w:p w:rsidR="00B6447E" w:rsidRDefault="00B6447E" w:rsidP="00B61655">
      <w:pPr>
        <w:spacing w:line="360" w:lineRule="auto"/>
        <w:jc w:val="both"/>
        <w:rPr>
          <w:sz w:val="28"/>
          <w:szCs w:val="28"/>
        </w:rPr>
      </w:pPr>
      <w:r>
        <w:rPr>
          <w:sz w:val="28"/>
          <w:szCs w:val="28"/>
        </w:rPr>
        <w:t>- соревновательные;</w:t>
      </w:r>
    </w:p>
    <w:p w:rsidR="00B6447E" w:rsidRDefault="00B6447E" w:rsidP="00B61655">
      <w:pPr>
        <w:spacing w:line="360" w:lineRule="auto"/>
        <w:jc w:val="both"/>
        <w:rPr>
          <w:sz w:val="28"/>
          <w:szCs w:val="28"/>
        </w:rPr>
      </w:pPr>
      <w:r>
        <w:rPr>
          <w:sz w:val="28"/>
          <w:szCs w:val="28"/>
        </w:rPr>
        <w:t>- специфические и неспецифические.</w:t>
      </w:r>
    </w:p>
    <w:p w:rsidR="00B6447E" w:rsidRDefault="00B6447E" w:rsidP="00B61655">
      <w:pPr>
        <w:spacing w:line="360" w:lineRule="auto"/>
        <w:jc w:val="both"/>
        <w:rPr>
          <w:sz w:val="28"/>
          <w:szCs w:val="28"/>
        </w:rPr>
      </w:pPr>
      <w:r>
        <w:rPr>
          <w:sz w:val="28"/>
          <w:szCs w:val="28"/>
        </w:rPr>
        <w:tab/>
        <w:t>По величине:</w:t>
      </w:r>
    </w:p>
    <w:p w:rsidR="00B6447E" w:rsidRDefault="00B6447E" w:rsidP="00B61655">
      <w:pPr>
        <w:spacing w:line="360" w:lineRule="auto"/>
        <w:jc w:val="both"/>
        <w:rPr>
          <w:sz w:val="28"/>
          <w:szCs w:val="28"/>
        </w:rPr>
      </w:pPr>
      <w:r>
        <w:rPr>
          <w:sz w:val="28"/>
          <w:szCs w:val="28"/>
        </w:rPr>
        <w:t>- малые;</w:t>
      </w:r>
    </w:p>
    <w:p w:rsidR="00B6447E" w:rsidRDefault="00B6447E" w:rsidP="00B61655">
      <w:pPr>
        <w:spacing w:line="360" w:lineRule="auto"/>
        <w:jc w:val="both"/>
        <w:rPr>
          <w:sz w:val="28"/>
          <w:szCs w:val="28"/>
        </w:rPr>
      </w:pPr>
      <w:r>
        <w:rPr>
          <w:sz w:val="28"/>
          <w:szCs w:val="28"/>
        </w:rPr>
        <w:t>- средние;</w:t>
      </w:r>
    </w:p>
    <w:p w:rsidR="00863177" w:rsidRDefault="00863177" w:rsidP="00B61655">
      <w:pPr>
        <w:spacing w:line="360" w:lineRule="auto"/>
        <w:jc w:val="both"/>
        <w:rPr>
          <w:sz w:val="28"/>
          <w:szCs w:val="28"/>
        </w:rPr>
      </w:pPr>
      <w:r>
        <w:rPr>
          <w:sz w:val="28"/>
          <w:szCs w:val="28"/>
        </w:rPr>
        <w:t>- значительные (околопредельные);</w:t>
      </w:r>
    </w:p>
    <w:p w:rsidR="00863177" w:rsidRDefault="00863177" w:rsidP="00B61655">
      <w:pPr>
        <w:spacing w:line="360" w:lineRule="auto"/>
        <w:jc w:val="both"/>
        <w:rPr>
          <w:sz w:val="28"/>
          <w:szCs w:val="28"/>
        </w:rPr>
      </w:pPr>
      <w:r>
        <w:rPr>
          <w:sz w:val="28"/>
          <w:szCs w:val="28"/>
        </w:rPr>
        <w:t>- большие (предельные).</w:t>
      </w:r>
    </w:p>
    <w:p w:rsidR="00863177" w:rsidRDefault="00863177" w:rsidP="00B61655">
      <w:pPr>
        <w:spacing w:line="360" w:lineRule="auto"/>
        <w:jc w:val="both"/>
        <w:rPr>
          <w:sz w:val="28"/>
          <w:szCs w:val="28"/>
        </w:rPr>
      </w:pPr>
      <w:r>
        <w:rPr>
          <w:sz w:val="28"/>
          <w:szCs w:val="28"/>
        </w:rPr>
        <w:tab/>
        <w:t>По направленности: - способствующие совершенствованию отдельных физических качеств (быстроты, силы и т.д.).</w:t>
      </w:r>
    </w:p>
    <w:p w:rsidR="00863177" w:rsidRDefault="00863177" w:rsidP="00B61655">
      <w:pPr>
        <w:spacing w:line="360" w:lineRule="auto"/>
        <w:jc w:val="both"/>
        <w:rPr>
          <w:sz w:val="28"/>
          <w:szCs w:val="28"/>
        </w:rPr>
      </w:pPr>
      <w:r>
        <w:rPr>
          <w:sz w:val="28"/>
          <w:szCs w:val="28"/>
        </w:rPr>
        <w:tab/>
        <w:t>Все нагрузки по величине воздействия на организм спортсмена могут быть разделены на развивающие, поддерживающие (стабилизирующие) и восстановительные.</w:t>
      </w:r>
    </w:p>
    <w:p w:rsidR="004C069E" w:rsidRDefault="004C069E" w:rsidP="00B61655">
      <w:pPr>
        <w:spacing w:line="360" w:lineRule="auto"/>
        <w:jc w:val="both"/>
        <w:rPr>
          <w:sz w:val="28"/>
          <w:szCs w:val="28"/>
        </w:rPr>
      </w:pPr>
      <w:r>
        <w:rPr>
          <w:sz w:val="28"/>
          <w:szCs w:val="28"/>
        </w:rPr>
        <w:lastRenderedPageBreak/>
        <w:t>Развивающие нагрузки – большие и значительные нагрузки. После таких нагрузок требуется восстановление соответственно 48-96 и 24-48 ч.</w:t>
      </w:r>
    </w:p>
    <w:p w:rsidR="004C069E" w:rsidRDefault="004C069E" w:rsidP="00B61655">
      <w:pPr>
        <w:spacing w:line="360" w:lineRule="auto"/>
        <w:jc w:val="both"/>
        <w:rPr>
          <w:sz w:val="28"/>
          <w:szCs w:val="28"/>
        </w:rPr>
      </w:pPr>
      <w:r>
        <w:rPr>
          <w:sz w:val="28"/>
          <w:szCs w:val="28"/>
        </w:rPr>
        <w:t>Поддерживающие</w:t>
      </w:r>
      <w:r w:rsidR="00F5010D">
        <w:rPr>
          <w:sz w:val="28"/>
          <w:szCs w:val="28"/>
        </w:rPr>
        <w:t xml:space="preserve"> (стабилизирующие) нагрузки – средние нагрузки. Восстановление от 12 до 24 ч.</w:t>
      </w:r>
    </w:p>
    <w:p w:rsidR="00F5010D" w:rsidRDefault="00F5010D" w:rsidP="00B61655">
      <w:pPr>
        <w:spacing w:line="360" w:lineRule="auto"/>
        <w:jc w:val="both"/>
        <w:rPr>
          <w:sz w:val="28"/>
          <w:szCs w:val="28"/>
        </w:rPr>
      </w:pPr>
      <w:r>
        <w:rPr>
          <w:sz w:val="28"/>
          <w:szCs w:val="28"/>
        </w:rPr>
        <w:t>Восстановительные нагрузки – малые нагрузки. Восстановление не более 6 ч.</w:t>
      </w:r>
    </w:p>
    <w:p w:rsidR="008465A4" w:rsidRDefault="008465A4" w:rsidP="00B61655">
      <w:pPr>
        <w:spacing w:line="360" w:lineRule="auto"/>
        <w:jc w:val="both"/>
        <w:rPr>
          <w:sz w:val="28"/>
          <w:szCs w:val="28"/>
        </w:rPr>
      </w:pPr>
      <w:r>
        <w:rPr>
          <w:sz w:val="28"/>
          <w:szCs w:val="28"/>
        </w:rPr>
        <w:tab/>
        <w:t>В современной классификации тренировочных и соревновательных нагрузок выделяют пять зон. Для квалифицированных спортсменов эти зоны имеют следующие характеристики.</w:t>
      </w:r>
    </w:p>
    <w:p w:rsidR="008465A4" w:rsidRDefault="008465A4" w:rsidP="00B61655">
      <w:pPr>
        <w:spacing w:line="360" w:lineRule="auto"/>
        <w:jc w:val="both"/>
        <w:rPr>
          <w:sz w:val="28"/>
          <w:szCs w:val="28"/>
        </w:rPr>
      </w:pPr>
      <w:r w:rsidRPr="007664DA">
        <w:rPr>
          <w:b/>
          <w:sz w:val="28"/>
          <w:szCs w:val="28"/>
        </w:rPr>
        <w:t>1-я зона</w:t>
      </w:r>
      <w:r w:rsidR="00B92541">
        <w:rPr>
          <w:sz w:val="28"/>
          <w:szCs w:val="28"/>
        </w:rPr>
        <w:t xml:space="preserve"> – аэробная восстановительная (общая выносливость). ЧСС до 140-145 уд./мин. Потребление кислорода 40-70% от МПК. Обеспечение энергией – за счёт окисления жиров (50% и более), мышечного гликогена и глюкозы крови. Объём работы в течение макроцикла в этой зоне составляет от 20 до 30%.</w:t>
      </w:r>
    </w:p>
    <w:p w:rsidR="00B92541" w:rsidRDefault="00B92541" w:rsidP="00B61655">
      <w:pPr>
        <w:spacing w:line="360" w:lineRule="auto"/>
        <w:jc w:val="both"/>
        <w:rPr>
          <w:sz w:val="28"/>
          <w:szCs w:val="28"/>
        </w:rPr>
      </w:pPr>
      <w:r w:rsidRPr="007664DA">
        <w:rPr>
          <w:b/>
          <w:sz w:val="28"/>
          <w:szCs w:val="28"/>
        </w:rPr>
        <w:t>2-я зона</w:t>
      </w:r>
      <w:r>
        <w:rPr>
          <w:sz w:val="28"/>
          <w:szCs w:val="28"/>
        </w:rPr>
        <w:t xml:space="preserve"> – аэробно-развивающая (спортивные игры).</w:t>
      </w:r>
      <w:r w:rsidRPr="00B92541">
        <w:rPr>
          <w:sz w:val="28"/>
          <w:szCs w:val="28"/>
        </w:rPr>
        <w:t xml:space="preserve"> </w:t>
      </w:r>
      <w:r>
        <w:rPr>
          <w:sz w:val="28"/>
          <w:szCs w:val="28"/>
        </w:rPr>
        <w:t>ЧСС до 1</w:t>
      </w:r>
      <w:r w:rsidR="000D65F3">
        <w:rPr>
          <w:sz w:val="28"/>
          <w:szCs w:val="28"/>
        </w:rPr>
        <w:t>6</w:t>
      </w:r>
      <w:r>
        <w:rPr>
          <w:sz w:val="28"/>
          <w:szCs w:val="28"/>
        </w:rPr>
        <w:t>0-1</w:t>
      </w:r>
      <w:r w:rsidR="000D65F3">
        <w:rPr>
          <w:sz w:val="28"/>
          <w:szCs w:val="28"/>
        </w:rPr>
        <w:t>7</w:t>
      </w:r>
      <w:r>
        <w:rPr>
          <w:sz w:val="28"/>
          <w:szCs w:val="28"/>
        </w:rPr>
        <w:t xml:space="preserve">5 уд./мин. Потребление кислорода </w:t>
      </w:r>
      <w:r w:rsidR="000D65F3">
        <w:rPr>
          <w:sz w:val="28"/>
          <w:szCs w:val="28"/>
        </w:rPr>
        <w:t>6</w:t>
      </w:r>
      <w:r>
        <w:rPr>
          <w:sz w:val="28"/>
          <w:szCs w:val="28"/>
        </w:rPr>
        <w:t>0-</w:t>
      </w:r>
      <w:r w:rsidR="000D65F3">
        <w:rPr>
          <w:sz w:val="28"/>
          <w:szCs w:val="28"/>
        </w:rPr>
        <w:t>9</w:t>
      </w:r>
      <w:r>
        <w:rPr>
          <w:sz w:val="28"/>
          <w:szCs w:val="28"/>
        </w:rPr>
        <w:t xml:space="preserve">0% от МПК. Обеспечение энергией – за счёт окисления </w:t>
      </w:r>
      <w:r w:rsidR="000D65F3">
        <w:rPr>
          <w:sz w:val="28"/>
          <w:szCs w:val="28"/>
        </w:rPr>
        <w:t>углеводов</w:t>
      </w:r>
      <w:r>
        <w:rPr>
          <w:sz w:val="28"/>
          <w:szCs w:val="28"/>
        </w:rPr>
        <w:t xml:space="preserve"> </w:t>
      </w:r>
      <w:r w:rsidR="000D65F3">
        <w:rPr>
          <w:sz w:val="28"/>
          <w:szCs w:val="28"/>
        </w:rPr>
        <w:t>(</w:t>
      </w:r>
      <w:r>
        <w:rPr>
          <w:sz w:val="28"/>
          <w:szCs w:val="28"/>
        </w:rPr>
        <w:t>мышечного гликогена и глюкозы крови</w:t>
      </w:r>
      <w:r w:rsidR="000D65F3">
        <w:rPr>
          <w:sz w:val="28"/>
          <w:szCs w:val="28"/>
        </w:rPr>
        <w:t>)</w:t>
      </w:r>
      <w:r>
        <w:rPr>
          <w:sz w:val="28"/>
          <w:szCs w:val="28"/>
        </w:rPr>
        <w:t xml:space="preserve">. Объём работы в течение макроцикла в этой зоне составляет от </w:t>
      </w:r>
      <w:r w:rsidR="000D65F3">
        <w:rPr>
          <w:sz w:val="28"/>
          <w:szCs w:val="28"/>
        </w:rPr>
        <w:t>4</w:t>
      </w:r>
      <w:r>
        <w:rPr>
          <w:sz w:val="28"/>
          <w:szCs w:val="28"/>
        </w:rPr>
        <w:t xml:space="preserve">0 до </w:t>
      </w:r>
      <w:r w:rsidR="000D65F3">
        <w:rPr>
          <w:sz w:val="28"/>
          <w:szCs w:val="28"/>
        </w:rPr>
        <w:t>8</w:t>
      </w:r>
      <w:r>
        <w:rPr>
          <w:sz w:val="28"/>
          <w:szCs w:val="28"/>
        </w:rPr>
        <w:t>0%.</w:t>
      </w:r>
    </w:p>
    <w:p w:rsidR="000D65F3" w:rsidRDefault="000D65F3" w:rsidP="00B61655">
      <w:pPr>
        <w:spacing w:line="360" w:lineRule="auto"/>
        <w:jc w:val="both"/>
        <w:rPr>
          <w:sz w:val="28"/>
          <w:szCs w:val="28"/>
        </w:rPr>
      </w:pPr>
      <w:r w:rsidRPr="007664DA">
        <w:rPr>
          <w:b/>
          <w:sz w:val="28"/>
          <w:szCs w:val="28"/>
        </w:rPr>
        <w:t>3-я зона</w:t>
      </w:r>
      <w:r>
        <w:rPr>
          <w:sz w:val="28"/>
          <w:szCs w:val="28"/>
        </w:rPr>
        <w:t xml:space="preserve"> – смешанная аэробно-анаэробная. ЧСС до 180-185 уд./мин. Потребление кислорода 80-100% от МПК. Обеспечение энергией – за счёт окисления углеводов (мышечного гликогена и глюкозы крови). Объём работы в течение макроцикла в этой зоне составляет от 5 до 35%.</w:t>
      </w:r>
    </w:p>
    <w:p w:rsidR="00491966" w:rsidRDefault="00491966" w:rsidP="00B61655">
      <w:pPr>
        <w:spacing w:line="360" w:lineRule="auto"/>
        <w:jc w:val="both"/>
        <w:rPr>
          <w:sz w:val="28"/>
          <w:szCs w:val="28"/>
        </w:rPr>
      </w:pPr>
      <w:r w:rsidRPr="007664DA">
        <w:rPr>
          <w:b/>
          <w:sz w:val="28"/>
          <w:szCs w:val="28"/>
        </w:rPr>
        <w:t>4-я зона</w:t>
      </w:r>
      <w:r>
        <w:rPr>
          <w:sz w:val="28"/>
          <w:szCs w:val="28"/>
        </w:rPr>
        <w:t xml:space="preserve"> – анаэробно-гликолитическая.</w:t>
      </w:r>
      <w:r w:rsidRPr="00491966">
        <w:rPr>
          <w:sz w:val="28"/>
          <w:szCs w:val="28"/>
        </w:rPr>
        <w:t xml:space="preserve"> </w:t>
      </w:r>
      <w:r>
        <w:rPr>
          <w:sz w:val="28"/>
          <w:szCs w:val="28"/>
        </w:rPr>
        <w:t>ЧСС до 180-200 уд./мин. Потребление кислорода 100 до 80% от МПК. Обеспечение энергией – за счёт окисления углеводов (мышечного гликогена и глюкозы крови). Тренировочный эффект – повышение лактата в крови. Объём работы в течение макроцикла в этой зоне составляет от 2 до 7%.</w:t>
      </w:r>
    </w:p>
    <w:p w:rsidR="004F5A13" w:rsidRDefault="004F5A13" w:rsidP="00B61655">
      <w:pPr>
        <w:spacing w:line="360" w:lineRule="auto"/>
        <w:jc w:val="both"/>
        <w:rPr>
          <w:sz w:val="28"/>
          <w:szCs w:val="28"/>
        </w:rPr>
      </w:pPr>
      <w:r w:rsidRPr="007664DA">
        <w:rPr>
          <w:b/>
          <w:sz w:val="28"/>
          <w:szCs w:val="28"/>
        </w:rPr>
        <w:t>5-я зона</w:t>
      </w:r>
      <w:r>
        <w:rPr>
          <w:sz w:val="28"/>
          <w:szCs w:val="28"/>
        </w:rPr>
        <w:t xml:space="preserve"> – анаэробно-алактатная. Обеспечение энергией происходит аэробным путем за </w:t>
      </w:r>
      <w:r w:rsidR="004D1F03">
        <w:rPr>
          <w:sz w:val="28"/>
          <w:szCs w:val="28"/>
        </w:rPr>
        <w:t>счет</w:t>
      </w:r>
      <w:r>
        <w:rPr>
          <w:sz w:val="28"/>
          <w:szCs w:val="28"/>
        </w:rPr>
        <w:t xml:space="preserve"> использования АТФ и КФ, после 1 0 с к </w:t>
      </w:r>
      <w:r w:rsidR="004D1F03">
        <w:rPr>
          <w:sz w:val="28"/>
          <w:szCs w:val="28"/>
        </w:rPr>
        <w:t>энергообеспечению</w:t>
      </w:r>
      <w:r>
        <w:rPr>
          <w:sz w:val="28"/>
          <w:szCs w:val="28"/>
        </w:rPr>
        <w:t xml:space="preserve"> подключается гликолиз и в мышцах накапливается лактат. Объём работы в течение макроцикла в этой зоне составляет от 1 до 5%.</w:t>
      </w:r>
    </w:p>
    <w:p w:rsidR="008A5762" w:rsidRDefault="008A5762" w:rsidP="00B61655">
      <w:pPr>
        <w:spacing w:line="360" w:lineRule="auto"/>
        <w:jc w:val="both"/>
        <w:rPr>
          <w:sz w:val="28"/>
          <w:szCs w:val="28"/>
        </w:rPr>
      </w:pPr>
      <w:r>
        <w:rPr>
          <w:sz w:val="28"/>
          <w:szCs w:val="28"/>
        </w:rPr>
        <w:lastRenderedPageBreak/>
        <w:t xml:space="preserve">По характеру упражнения подразделяются – глобального, регионального и локального воздействия. </w:t>
      </w:r>
    </w:p>
    <w:p w:rsidR="008A5762" w:rsidRPr="00B61655" w:rsidRDefault="008A5762" w:rsidP="00B61655">
      <w:pPr>
        <w:spacing w:line="360" w:lineRule="auto"/>
        <w:jc w:val="center"/>
        <w:rPr>
          <w:b/>
          <w:sz w:val="28"/>
          <w:szCs w:val="28"/>
        </w:rPr>
      </w:pPr>
      <w:r w:rsidRPr="006E759F">
        <w:rPr>
          <w:b/>
          <w:sz w:val="28"/>
          <w:szCs w:val="28"/>
        </w:rPr>
        <w:t>Продолжительность интервалов отдых</w:t>
      </w:r>
      <w:r w:rsidR="00D0158C">
        <w:rPr>
          <w:b/>
          <w:sz w:val="28"/>
          <w:szCs w:val="28"/>
        </w:rPr>
        <w:t>а между повторениями упражнения</w:t>
      </w:r>
    </w:p>
    <w:p w:rsidR="008A5762" w:rsidRDefault="008A5762" w:rsidP="00B61655">
      <w:pPr>
        <w:spacing w:line="360" w:lineRule="auto"/>
        <w:jc w:val="both"/>
        <w:rPr>
          <w:sz w:val="28"/>
          <w:szCs w:val="28"/>
        </w:rPr>
      </w:pPr>
      <w:r>
        <w:rPr>
          <w:sz w:val="28"/>
          <w:szCs w:val="28"/>
        </w:rPr>
        <w:t>- полные (ординарные) интервалы, гарантирующие практически полное восстановление работоспособности (ЧСС до 120-130 уд./мин.);</w:t>
      </w:r>
    </w:p>
    <w:p w:rsidR="004F5A13" w:rsidRDefault="008A5762" w:rsidP="00B61655">
      <w:pPr>
        <w:spacing w:line="360" w:lineRule="auto"/>
        <w:jc w:val="both"/>
        <w:rPr>
          <w:sz w:val="28"/>
          <w:szCs w:val="28"/>
        </w:rPr>
      </w:pPr>
      <w:r>
        <w:rPr>
          <w:sz w:val="28"/>
          <w:szCs w:val="28"/>
        </w:rPr>
        <w:t>- напряженные (неполные) интервалы;</w:t>
      </w:r>
    </w:p>
    <w:p w:rsidR="008A5762" w:rsidRDefault="008A5762" w:rsidP="00B61655">
      <w:pPr>
        <w:spacing w:line="360" w:lineRule="auto"/>
        <w:jc w:val="both"/>
        <w:rPr>
          <w:sz w:val="28"/>
          <w:szCs w:val="28"/>
        </w:rPr>
      </w:pPr>
      <w:r>
        <w:rPr>
          <w:sz w:val="28"/>
          <w:szCs w:val="28"/>
        </w:rPr>
        <w:t xml:space="preserve">- </w:t>
      </w:r>
      <w:r w:rsidR="00BF7A83">
        <w:rPr>
          <w:sz w:val="28"/>
          <w:szCs w:val="28"/>
        </w:rPr>
        <w:t>«минимакс» - интервал. Это наименьший интервал отдыха между упражнениями, после которого наблюдается повышенная работоспособность (суперкомпенсация), наступающая при определенных условиях в силу закономерностей восстановительного процесса.</w:t>
      </w:r>
    </w:p>
    <w:p w:rsidR="00A36048" w:rsidRDefault="00A36048" w:rsidP="00B61655">
      <w:pPr>
        <w:spacing w:line="360" w:lineRule="auto"/>
        <w:jc w:val="both"/>
        <w:rPr>
          <w:sz w:val="28"/>
          <w:szCs w:val="28"/>
        </w:rPr>
      </w:pPr>
    </w:p>
    <w:p w:rsidR="00B61655" w:rsidRDefault="00B61655" w:rsidP="00B61655">
      <w:pPr>
        <w:spacing w:line="360" w:lineRule="auto"/>
        <w:jc w:val="both"/>
        <w:rPr>
          <w:sz w:val="28"/>
          <w:szCs w:val="28"/>
        </w:rPr>
      </w:pPr>
    </w:p>
    <w:p w:rsidR="00B61655" w:rsidRDefault="00B61655" w:rsidP="00B61655">
      <w:pPr>
        <w:spacing w:line="360" w:lineRule="auto"/>
        <w:jc w:val="both"/>
        <w:rPr>
          <w:sz w:val="28"/>
          <w:szCs w:val="28"/>
        </w:rPr>
      </w:pPr>
    </w:p>
    <w:p w:rsidR="000D65F3" w:rsidRDefault="000D65F3" w:rsidP="00B61655">
      <w:pPr>
        <w:spacing w:line="360" w:lineRule="auto"/>
        <w:jc w:val="both"/>
        <w:rPr>
          <w:sz w:val="28"/>
          <w:szCs w:val="28"/>
        </w:rPr>
      </w:pPr>
    </w:p>
    <w:p w:rsidR="004B0C61" w:rsidRPr="00B8261F" w:rsidRDefault="00D0158C" w:rsidP="00AD164D">
      <w:pPr>
        <w:pStyle w:val="1"/>
      </w:pPr>
      <w:bookmarkStart w:id="5" w:name="_Toc113019610"/>
      <w:r>
        <w:t>ТЕХНОЛОГИЯ ПЛАНИРОВАНИЯ</w:t>
      </w:r>
      <w:bookmarkEnd w:id="5"/>
    </w:p>
    <w:p w:rsidR="004B0C61" w:rsidRDefault="004B0C61" w:rsidP="00B61655">
      <w:pPr>
        <w:spacing w:line="360" w:lineRule="auto"/>
      </w:pPr>
    </w:p>
    <w:p w:rsidR="00AD64FA" w:rsidRPr="00FC0996" w:rsidRDefault="00DB31B7" w:rsidP="00B61655">
      <w:pPr>
        <w:spacing w:line="360" w:lineRule="auto"/>
        <w:ind w:firstLine="708"/>
        <w:jc w:val="both"/>
        <w:rPr>
          <w:sz w:val="28"/>
          <w:szCs w:val="28"/>
        </w:rPr>
      </w:pPr>
      <w:r w:rsidRPr="00FC0996">
        <w:rPr>
          <w:sz w:val="28"/>
          <w:szCs w:val="28"/>
        </w:rPr>
        <w:t>Планирование учебно-тренировочного процесса является одной из наиболее сложных проблем, что объясняется множеством разноплановых задач, которые приходится решать на разных этапах подготовки футболистов. Процесс оптимизации работы связан с эффективностью планирования и учета нагрузок, выбором наилучшего варианта тренировки.</w:t>
      </w:r>
    </w:p>
    <w:p w:rsidR="00DB31B7" w:rsidRPr="00FC0996" w:rsidRDefault="00DB31B7" w:rsidP="00B61655">
      <w:pPr>
        <w:spacing w:line="360" w:lineRule="auto"/>
        <w:jc w:val="both"/>
        <w:rPr>
          <w:sz w:val="28"/>
          <w:szCs w:val="28"/>
        </w:rPr>
      </w:pPr>
      <w:r w:rsidRPr="00FC0996">
        <w:rPr>
          <w:sz w:val="28"/>
          <w:szCs w:val="28"/>
        </w:rPr>
        <w:t>В футбольных командах разрабатываются перспективные, годовые, текущие, оперативные, индивидуальные планы.</w:t>
      </w:r>
    </w:p>
    <w:p w:rsidR="00DB31B7" w:rsidRPr="00FC0996" w:rsidRDefault="00DB31B7" w:rsidP="00B61655">
      <w:pPr>
        <w:spacing w:line="360" w:lineRule="auto"/>
        <w:jc w:val="both"/>
        <w:rPr>
          <w:sz w:val="28"/>
          <w:szCs w:val="28"/>
        </w:rPr>
      </w:pPr>
      <w:r w:rsidRPr="00FC0996">
        <w:rPr>
          <w:b/>
          <w:sz w:val="28"/>
          <w:szCs w:val="28"/>
          <w:u w:val="single"/>
        </w:rPr>
        <w:t>Перспективное планирование</w:t>
      </w:r>
      <w:r w:rsidRPr="00FC0996">
        <w:rPr>
          <w:sz w:val="28"/>
          <w:szCs w:val="28"/>
        </w:rPr>
        <w:t xml:space="preserve"> – план подготовки футболиста, команды на несколько лет</w:t>
      </w:r>
      <w:r w:rsidR="00A91E0B" w:rsidRPr="00FC0996">
        <w:rPr>
          <w:sz w:val="28"/>
          <w:szCs w:val="28"/>
        </w:rPr>
        <w:t>, обычно на 2-4 года.</w:t>
      </w:r>
    </w:p>
    <w:p w:rsidR="00A91E0B" w:rsidRPr="00FC0996" w:rsidRDefault="00A91E0B" w:rsidP="00B61655">
      <w:pPr>
        <w:spacing w:line="360" w:lineRule="auto"/>
        <w:ind w:firstLine="708"/>
        <w:jc w:val="both"/>
        <w:rPr>
          <w:sz w:val="28"/>
          <w:szCs w:val="28"/>
        </w:rPr>
      </w:pPr>
      <w:r w:rsidRPr="00FC0996">
        <w:rPr>
          <w:sz w:val="28"/>
          <w:szCs w:val="28"/>
        </w:rPr>
        <w:t xml:space="preserve">Основные задачи перспективного планирования: определение основных стратегических целей; установление направлений в развитии игры; определение </w:t>
      </w:r>
      <w:r w:rsidRPr="00FC0996">
        <w:rPr>
          <w:sz w:val="28"/>
          <w:szCs w:val="28"/>
        </w:rPr>
        <w:lastRenderedPageBreak/>
        <w:t>направлений методики подготовки; выбор средств и методов подготовки; координация различных видов работы.</w:t>
      </w:r>
    </w:p>
    <w:p w:rsidR="00A91E0B" w:rsidRPr="00FC0996" w:rsidRDefault="00A91E0B" w:rsidP="00B61655">
      <w:pPr>
        <w:spacing w:line="360" w:lineRule="auto"/>
        <w:ind w:firstLine="708"/>
        <w:jc w:val="both"/>
        <w:rPr>
          <w:sz w:val="28"/>
          <w:szCs w:val="28"/>
        </w:rPr>
      </w:pPr>
      <w:r w:rsidRPr="00FC0996">
        <w:rPr>
          <w:sz w:val="28"/>
          <w:szCs w:val="28"/>
        </w:rPr>
        <w:t xml:space="preserve">Разделы перспективного плана: характеристика команды; характеристика выполненной работы; характеристика предстоящей работы; цели и задачи; спортивно-технические показатели (по годам ОФП, СПФ, </w:t>
      </w:r>
      <w:r w:rsidR="00E26AC9" w:rsidRPr="00FC0996">
        <w:rPr>
          <w:sz w:val="28"/>
          <w:szCs w:val="28"/>
        </w:rPr>
        <w:t>техническая подготовка</w:t>
      </w:r>
      <w:r w:rsidRPr="00FC0996">
        <w:rPr>
          <w:sz w:val="28"/>
          <w:szCs w:val="28"/>
        </w:rPr>
        <w:t>);</w:t>
      </w:r>
      <w:r w:rsidR="00E26AC9" w:rsidRPr="00FC0996">
        <w:rPr>
          <w:sz w:val="28"/>
          <w:szCs w:val="28"/>
        </w:rPr>
        <w:t xml:space="preserve"> показатели объема и интенсивности по годам; модели технико-тактических действий в игре; характеристика требований к содержанию процесса тренировки (по направленности, по воздействию, по величине); комплектование команды; научно-методическое обеспечение; мероприятия, формы, методы контроля восстановления футболистов; контроль за реализацией плана, изменения и дополнения по годам.</w:t>
      </w:r>
    </w:p>
    <w:p w:rsidR="00E26AC9" w:rsidRPr="00FC0996" w:rsidRDefault="00E26AC9" w:rsidP="00B61655">
      <w:pPr>
        <w:spacing w:line="360" w:lineRule="auto"/>
        <w:jc w:val="both"/>
        <w:rPr>
          <w:sz w:val="28"/>
          <w:szCs w:val="28"/>
        </w:rPr>
      </w:pPr>
      <w:r w:rsidRPr="00FC0996">
        <w:rPr>
          <w:b/>
          <w:sz w:val="28"/>
          <w:szCs w:val="28"/>
          <w:u w:val="single"/>
        </w:rPr>
        <w:t>Годовое планирование</w:t>
      </w:r>
      <w:r w:rsidR="002078CE" w:rsidRPr="00FC0996">
        <w:rPr>
          <w:b/>
          <w:sz w:val="28"/>
          <w:szCs w:val="28"/>
          <w:u w:val="single"/>
        </w:rPr>
        <w:t>.</w:t>
      </w:r>
      <w:r w:rsidR="002078CE" w:rsidRPr="00FC0996">
        <w:rPr>
          <w:sz w:val="28"/>
          <w:szCs w:val="28"/>
        </w:rPr>
        <w:t xml:space="preserve"> </w:t>
      </w:r>
      <w:r w:rsidR="00C4737A" w:rsidRPr="00FC0996">
        <w:rPr>
          <w:sz w:val="28"/>
          <w:szCs w:val="28"/>
        </w:rPr>
        <w:t>Построение подготовки в г</w:t>
      </w:r>
      <w:r w:rsidR="002078CE" w:rsidRPr="00FC0996">
        <w:rPr>
          <w:sz w:val="28"/>
          <w:szCs w:val="28"/>
        </w:rPr>
        <w:t>одово</w:t>
      </w:r>
      <w:r w:rsidR="00C4737A" w:rsidRPr="00FC0996">
        <w:rPr>
          <w:sz w:val="28"/>
          <w:szCs w:val="28"/>
        </w:rPr>
        <w:t>м</w:t>
      </w:r>
      <w:r w:rsidR="002078CE" w:rsidRPr="00FC0996">
        <w:rPr>
          <w:sz w:val="28"/>
          <w:szCs w:val="28"/>
        </w:rPr>
        <w:t xml:space="preserve"> цикл</w:t>
      </w:r>
      <w:r w:rsidR="00C4737A" w:rsidRPr="00FC0996">
        <w:rPr>
          <w:sz w:val="28"/>
          <w:szCs w:val="28"/>
        </w:rPr>
        <w:t>е исходит из перспективного плана и разделяется на три этапа: подготовительный; соревновательный; переходный. Периодичность изменений процесса тренировки связана с объективными закономерн</w:t>
      </w:r>
      <w:r w:rsidR="005E46CD" w:rsidRPr="00FC0996">
        <w:rPr>
          <w:sz w:val="28"/>
          <w:szCs w:val="28"/>
        </w:rPr>
        <w:t>остями развития спортивной формы.</w:t>
      </w:r>
    </w:p>
    <w:p w:rsidR="00670626" w:rsidRPr="00FC0996" w:rsidRDefault="00670626" w:rsidP="00B61655">
      <w:pPr>
        <w:spacing w:line="360" w:lineRule="auto"/>
        <w:jc w:val="both"/>
        <w:rPr>
          <w:sz w:val="28"/>
          <w:szCs w:val="28"/>
        </w:rPr>
      </w:pPr>
      <w:r w:rsidRPr="00FC0996">
        <w:rPr>
          <w:b/>
          <w:sz w:val="28"/>
          <w:szCs w:val="28"/>
          <w:u w:val="single"/>
        </w:rPr>
        <w:t>Текущее планирование.</w:t>
      </w:r>
      <w:r w:rsidRPr="00FC0996">
        <w:rPr>
          <w:sz w:val="28"/>
          <w:szCs w:val="28"/>
        </w:rPr>
        <w:t xml:space="preserve"> В соответствии с перспективным планом текущий план отражает планирование нагрузок и отдыха в рамках малых циклов (микроциклах). Длительность тренировочного микроцикла обычно составляет неделю.</w:t>
      </w:r>
    </w:p>
    <w:p w:rsidR="008E6A9A" w:rsidRPr="00FC0996" w:rsidRDefault="008E6A9A" w:rsidP="00B61655">
      <w:pPr>
        <w:spacing w:line="360" w:lineRule="auto"/>
        <w:jc w:val="both"/>
        <w:rPr>
          <w:sz w:val="28"/>
          <w:szCs w:val="28"/>
        </w:rPr>
      </w:pPr>
      <w:r w:rsidRPr="00FC0996">
        <w:rPr>
          <w:b/>
          <w:sz w:val="28"/>
          <w:szCs w:val="28"/>
          <w:u w:val="single"/>
        </w:rPr>
        <w:t>Оперативное планирование.</w:t>
      </w:r>
      <w:r w:rsidRPr="00FC0996">
        <w:rPr>
          <w:sz w:val="28"/>
          <w:szCs w:val="28"/>
        </w:rPr>
        <w:t xml:space="preserve"> Определяет содержание учебно-тренировочной работы на занятии в основании текущего плана. Основной задачей является выбор нагрузок в соответствии с состоянием занимающихся. В содержание оперативного плана входит изложение задач тренировочного занятия, перечисление всех упражнений, их объема, интенсивности, продолжительности</w:t>
      </w:r>
      <w:r w:rsidR="009C4FC9" w:rsidRPr="00FC0996">
        <w:rPr>
          <w:sz w:val="28"/>
          <w:szCs w:val="28"/>
        </w:rPr>
        <w:t>, методики.</w:t>
      </w:r>
    </w:p>
    <w:p w:rsidR="00973425" w:rsidRPr="00FC0996" w:rsidRDefault="00973425" w:rsidP="00B61655">
      <w:pPr>
        <w:spacing w:line="360" w:lineRule="auto"/>
        <w:ind w:firstLine="708"/>
        <w:jc w:val="both"/>
        <w:rPr>
          <w:i/>
          <w:sz w:val="28"/>
          <w:szCs w:val="28"/>
        </w:rPr>
      </w:pPr>
      <w:r w:rsidRPr="00FC0996">
        <w:rPr>
          <w:i/>
          <w:sz w:val="28"/>
          <w:szCs w:val="28"/>
        </w:rPr>
        <w:t>В практике используется достаточно простой и объективный способ определения величины реально полученной физической нагрузки. Он заключается в определении ЧСС сразу после выполнения каждого упражнения и в интервалах отдыха. Умножив вели</w:t>
      </w:r>
      <w:r w:rsidR="00A6281F" w:rsidRPr="00FC0996">
        <w:rPr>
          <w:i/>
          <w:sz w:val="28"/>
          <w:szCs w:val="28"/>
        </w:rPr>
        <w:t xml:space="preserve">чину ЧСС за минуту на длительность каждого упражнения и длительность каждого интервала отдыха и суммировав все полученные таким образом величины ЧСС, определяется пульсовая стоимость тренировочного </w:t>
      </w:r>
      <w:r w:rsidR="00A6281F" w:rsidRPr="00FC0996">
        <w:rPr>
          <w:i/>
          <w:sz w:val="28"/>
          <w:szCs w:val="28"/>
        </w:rPr>
        <w:lastRenderedPageBreak/>
        <w:t>занятия. Суммарная ЧСС до 8000 ударов соответствует малой нагрузке, 8000 – 14500 ударов – средней нагрузке, свыше 14500 – большой нагрузке.</w:t>
      </w:r>
    </w:p>
    <w:p w:rsidR="005A1764" w:rsidRDefault="000361A1" w:rsidP="00B61655">
      <w:pPr>
        <w:spacing w:line="360" w:lineRule="auto"/>
        <w:jc w:val="both"/>
        <w:rPr>
          <w:sz w:val="28"/>
          <w:szCs w:val="28"/>
        </w:rPr>
      </w:pPr>
      <w:r w:rsidRPr="00CF35DF">
        <w:rPr>
          <w:b/>
          <w:sz w:val="28"/>
          <w:szCs w:val="28"/>
          <w:u w:val="single"/>
        </w:rPr>
        <w:t>Индивидуальное планирование.</w:t>
      </w:r>
      <w:r w:rsidRPr="00FC0996">
        <w:rPr>
          <w:sz w:val="28"/>
          <w:szCs w:val="28"/>
        </w:rPr>
        <w:t xml:space="preserve"> Под индивидуальной подготовкой футболиста понимается процесс совершенствования мастерства в целом, осуществляемый при</w:t>
      </w:r>
      <w:r w:rsidR="004C02EB" w:rsidRPr="00FC0996">
        <w:rPr>
          <w:sz w:val="28"/>
          <w:szCs w:val="28"/>
        </w:rPr>
        <w:t>менением всех средств и методов, используемых в учебно-тренировочном процессе. Как показывает практика, в годичном цикле оптимальный объем индивидуальных тренировок составляет не менее 30% от общего объема тренировочных нагрузок.</w:t>
      </w:r>
      <w:r w:rsidR="005A1764" w:rsidRPr="00FC0996">
        <w:rPr>
          <w:sz w:val="28"/>
          <w:szCs w:val="28"/>
        </w:rPr>
        <w:t xml:space="preserve"> Задачи: повышение игровых функций, технико-тактических действий; повышение двигательных качеств; восстановление утраченных качеств и навыков после вынужденных перерывов в тренировках. Составляется на основании годового плана.</w:t>
      </w:r>
    </w:p>
    <w:p w:rsidR="003532B2" w:rsidRDefault="003532B2" w:rsidP="00B61655">
      <w:pPr>
        <w:spacing w:line="360" w:lineRule="auto"/>
        <w:jc w:val="both"/>
        <w:rPr>
          <w:b/>
          <w:sz w:val="28"/>
          <w:szCs w:val="28"/>
        </w:rPr>
      </w:pPr>
    </w:p>
    <w:p w:rsidR="003532B2" w:rsidRDefault="003532B2" w:rsidP="00B61655">
      <w:pPr>
        <w:spacing w:line="360" w:lineRule="auto"/>
        <w:jc w:val="both"/>
        <w:rPr>
          <w:b/>
          <w:sz w:val="28"/>
          <w:szCs w:val="28"/>
        </w:rPr>
      </w:pPr>
    </w:p>
    <w:p w:rsidR="00B61655" w:rsidRDefault="00B61655" w:rsidP="00B61655">
      <w:pPr>
        <w:spacing w:line="360" w:lineRule="auto"/>
        <w:jc w:val="both"/>
        <w:rPr>
          <w:b/>
          <w:sz w:val="28"/>
          <w:szCs w:val="28"/>
        </w:rPr>
      </w:pPr>
    </w:p>
    <w:p w:rsidR="00B61655" w:rsidRDefault="00B61655" w:rsidP="00B61655">
      <w:pPr>
        <w:spacing w:line="360" w:lineRule="auto"/>
        <w:jc w:val="both"/>
        <w:rPr>
          <w:b/>
          <w:sz w:val="28"/>
          <w:szCs w:val="28"/>
        </w:rPr>
      </w:pPr>
    </w:p>
    <w:p w:rsidR="00662833" w:rsidRPr="00B61655" w:rsidRDefault="00662833" w:rsidP="00B61655">
      <w:pPr>
        <w:spacing w:line="360" w:lineRule="auto"/>
        <w:jc w:val="center"/>
        <w:rPr>
          <w:b/>
          <w:sz w:val="28"/>
          <w:szCs w:val="28"/>
        </w:rPr>
      </w:pPr>
      <w:r w:rsidRPr="007664DA">
        <w:rPr>
          <w:b/>
          <w:sz w:val="28"/>
          <w:szCs w:val="28"/>
        </w:rPr>
        <w:t>Построение</w:t>
      </w:r>
      <w:r w:rsidR="00D0158C">
        <w:rPr>
          <w:b/>
          <w:sz w:val="28"/>
          <w:szCs w:val="28"/>
        </w:rPr>
        <w:t xml:space="preserve"> процесса спортивной подготовки</w:t>
      </w:r>
    </w:p>
    <w:p w:rsidR="00662833" w:rsidRDefault="00662833" w:rsidP="00B61655">
      <w:pPr>
        <w:spacing w:line="360" w:lineRule="auto"/>
        <w:jc w:val="both"/>
        <w:rPr>
          <w:sz w:val="28"/>
          <w:szCs w:val="28"/>
        </w:rPr>
      </w:pPr>
      <w:r>
        <w:rPr>
          <w:sz w:val="28"/>
          <w:szCs w:val="28"/>
        </w:rPr>
        <w:t xml:space="preserve">Структура годичного плана (число и последовательность </w:t>
      </w:r>
      <w:proofErr w:type="spellStart"/>
      <w:r>
        <w:rPr>
          <w:sz w:val="28"/>
          <w:szCs w:val="28"/>
        </w:rPr>
        <w:t>макроциклов</w:t>
      </w:r>
      <w:proofErr w:type="spellEnd"/>
      <w:r>
        <w:rPr>
          <w:sz w:val="28"/>
          <w:szCs w:val="28"/>
        </w:rPr>
        <w:t xml:space="preserve">, периодов и </w:t>
      </w:r>
      <w:proofErr w:type="spellStart"/>
      <w:r>
        <w:rPr>
          <w:sz w:val="28"/>
          <w:szCs w:val="28"/>
        </w:rPr>
        <w:t>мезоциклов</w:t>
      </w:r>
      <w:proofErr w:type="spellEnd"/>
      <w:r>
        <w:rPr>
          <w:sz w:val="28"/>
          <w:szCs w:val="28"/>
        </w:rPr>
        <w:t xml:space="preserve">) уточняется в связи с календарем соревнований команды. Годичный цикл может состоять из нескольких макроциклов, чаще всего </w:t>
      </w:r>
      <w:r w:rsidR="00141F28">
        <w:rPr>
          <w:sz w:val="28"/>
          <w:szCs w:val="28"/>
        </w:rPr>
        <w:t xml:space="preserve">из двух или трёх. При планировании </w:t>
      </w:r>
      <w:r>
        <w:rPr>
          <w:sz w:val="28"/>
          <w:szCs w:val="28"/>
        </w:rPr>
        <w:t xml:space="preserve"> </w:t>
      </w:r>
      <w:r w:rsidR="00141F28">
        <w:rPr>
          <w:sz w:val="28"/>
          <w:szCs w:val="28"/>
        </w:rPr>
        <w:t xml:space="preserve">двух или </w:t>
      </w:r>
      <w:proofErr w:type="spellStart"/>
      <w:r w:rsidR="00141F28">
        <w:rPr>
          <w:sz w:val="28"/>
          <w:szCs w:val="28"/>
        </w:rPr>
        <w:t>трёхцикловой</w:t>
      </w:r>
      <w:proofErr w:type="spellEnd"/>
      <w:r w:rsidR="00141F28">
        <w:rPr>
          <w:sz w:val="28"/>
          <w:szCs w:val="28"/>
        </w:rPr>
        <w:t xml:space="preserve"> подготовки необходимо учитывать, что введение дополнительного законченного макроцикла в пределах одного года часто приводит к улучшению спортивных результатов, особенно у молодых квалифицированных спортсменов</w:t>
      </w:r>
      <w:r w:rsidR="00B46231">
        <w:rPr>
          <w:sz w:val="28"/>
          <w:szCs w:val="28"/>
        </w:rPr>
        <w:t xml:space="preserve">. Использование же трёх и </w:t>
      </w:r>
      <w:proofErr w:type="spellStart"/>
      <w:r w:rsidR="00B46231">
        <w:rPr>
          <w:sz w:val="28"/>
          <w:szCs w:val="28"/>
        </w:rPr>
        <w:t>четырёхциклового</w:t>
      </w:r>
      <w:proofErr w:type="spellEnd"/>
      <w:r w:rsidR="00B46231">
        <w:rPr>
          <w:sz w:val="28"/>
          <w:szCs w:val="28"/>
        </w:rPr>
        <w:t xml:space="preserve"> планирования сопровождается как ростом результатов на ближайшие 1-2 года, так и сокращением «спортивной жизни» спортсменов. Поэтому такую структуру можно рекомендовать при наличии достаточных оснований для этого.</w:t>
      </w:r>
    </w:p>
    <w:p w:rsidR="00686216" w:rsidRDefault="00686216" w:rsidP="00B61655">
      <w:pPr>
        <w:spacing w:line="360" w:lineRule="auto"/>
        <w:ind w:firstLine="708"/>
        <w:jc w:val="both"/>
        <w:rPr>
          <w:sz w:val="28"/>
          <w:szCs w:val="28"/>
        </w:rPr>
      </w:pPr>
      <w:r>
        <w:rPr>
          <w:sz w:val="28"/>
          <w:szCs w:val="28"/>
        </w:rPr>
        <w:t xml:space="preserve">В годичный план подготовки вначале вводят календарную сетку, состоящую из порядковых номеров недель и названий месяцев. Следующей операцией является нанесение на эту сетку главных соревнований, а </w:t>
      </w:r>
      <w:r w:rsidR="007168FE">
        <w:rPr>
          <w:sz w:val="28"/>
          <w:szCs w:val="28"/>
        </w:rPr>
        <w:t xml:space="preserve">затем определение границ </w:t>
      </w:r>
      <w:r w:rsidR="007168FE">
        <w:rPr>
          <w:sz w:val="28"/>
          <w:szCs w:val="28"/>
        </w:rPr>
        <w:lastRenderedPageBreak/>
        <w:t>макроциклов, входящих в состав годичного плана периодов и основных этапов (</w:t>
      </w:r>
      <w:proofErr w:type="spellStart"/>
      <w:r w:rsidR="007168FE">
        <w:rPr>
          <w:sz w:val="28"/>
          <w:szCs w:val="28"/>
        </w:rPr>
        <w:t>мезоциклов</w:t>
      </w:r>
      <w:proofErr w:type="spellEnd"/>
      <w:r w:rsidR="007168FE">
        <w:rPr>
          <w:sz w:val="28"/>
          <w:szCs w:val="28"/>
        </w:rPr>
        <w:t>), обеспечивающих достижение состояния спортивной формы в необходимые сроки главных стартов. После этого наносится весь игровой календарь для команд. Затем следует распределение о</w:t>
      </w:r>
      <w:r w:rsidR="0021674C">
        <w:rPr>
          <w:sz w:val="28"/>
          <w:szCs w:val="28"/>
        </w:rPr>
        <w:t>бщих показателей тренировочного процесса по каждой неделе или месяцу макроцикла. Далее также распределяются общие объёмы тренировочных нагрузок, частные объемы наиболее специфических и интенсивных средств (до 5-9 показателей): сроки контрольного тестирования, динамика спортивных результатов, сроки тренировочных сборов, основные направления восстановительных мероприятий.</w:t>
      </w:r>
    </w:p>
    <w:p w:rsidR="0021674C" w:rsidRDefault="0021674C" w:rsidP="00B61655">
      <w:pPr>
        <w:spacing w:line="360" w:lineRule="auto"/>
        <w:ind w:firstLine="708"/>
        <w:jc w:val="both"/>
        <w:rPr>
          <w:sz w:val="28"/>
          <w:szCs w:val="28"/>
        </w:rPr>
      </w:pPr>
      <w:r>
        <w:rPr>
          <w:sz w:val="28"/>
          <w:szCs w:val="28"/>
        </w:rPr>
        <w:t>При разработке годичных планов необходимо учитывать следующие организационно-методические положения:</w:t>
      </w:r>
    </w:p>
    <w:p w:rsidR="0021674C" w:rsidRDefault="0021674C" w:rsidP="00B61655">
      <w:pPr>
        <w:spacing w:line="360" w:lineRule="auto"/>
        <w:jc w:val="both"/>
        <w:rPr>
          <w:sz w:val="28"/>
          <w:szCs w:val="28"/>
        </w:rPr>
      </w:pPr>
      <w:r>
        <w:rPr>
          <w:sz w:val="28"/>
          <w:szCs w:val="28"/>
        </w:rPr>
        <w:t>- рациональное соотношение нагрузок различной преимущественной направленности – от избирательных на ранних подготовительных периодов к комплексным на  заключительных этапах подготовительного и соревновательного периодов;</w:t>
      </w:r>
    </w:p>
    <w:p w:rsidR="0021674C" w:rsidRDefault="0021674C" w:rsidP="00B61655">
      <w:pPr>
        <w:spacing w:line="360" w:lineRule="auto"/>
        <w:jc w:val="both"/>
        <w:rPr>
          <w:sz w:val="28"/>
          <w:szCs w:val="28"/>
        </w:rPr>
      </w:pPr>
      <w:r>
        <w:rPr>
          <w:sz w:val="28"/>
          <w:szCs w:val="28"/>
        </w:rPr>
        <w:t xml:space="preserve">- </w:t>
      </w:r>
      <w:r w:rsidR="005C586A">
        <w:rPr>
          <w:sz w:val="28"/>
          <w:szCs w:val="28"/>
        </w:rPr>
        <w:t xml:space="preserve">последовательное или комплексное совершенствование двигательных качеств, лежащее в основе проявления технико-тактического мастерства, </w:t>
      </w:r>
      <w:r w:rsidR="00443620">
        <w:rPr>
          <w:sz w:val="28"/>
          <w:szCs w:val="28"/>
        </w:rPr>
        <w:t>уменьшение влияния лимитирующих факторов за счет волнообразного характера динамики тренировочной нагрузки, изменяя соотношения её компонентов, объема и интенсивности работы и отдыха.</w:t>
      </w:r>
    </w:p>
    <w:p w:rsidR="00625610" w:rsidRDefault="00625610" w:rsidP="00B61655">
      <w:pPr>
        <w:spacing w:line="360" w:lineRule="auto"/>
        <w:jc w:val="both"/>
        <w:rPr>
          <w:sz w:val="28"/>
          <w:szCs w:val="28"/>
        </w:rPr>
      </w:pPr>
      <w:r>
        <w:rPr>
          <w:sz w:val="28"/>
          <w:szCs w:val="28"/>
        </w:rPr>
        <w:tab/>
        <w:t xml:space="preserve">При планировании средств общей, специальной физической и технической подготовки рекомендуется придерживаться следующей наиболее целесообразной последовательности: в использовании средств </w:t>
      </w:r>
      <w:r w:rsidR="00676A19">
        <w:rPr>
          <w:sz w:val="28"/>
          <w:szCs w:val="28"/>
        </w:rPr>
        <w:t>общей физической подготовки – от развития общей выносливости к специальной и силовой выносливости через основные средства подготовки, от широкого использования средств, развивающих двигательные качества и укрепляющих здоровья спортсмена, - к выполнению специфических для футбола упражнений с акцентом на совершенствование определенных двигательных способностей, играющих решающую роль в достижении высоких спортивных результатов.</w:t>
      </w:r>
    </w:p>
    <w:p w:rsidR="00676A19" w:rsidRDefault="00ED4195" w:rsidP="00B61655">
      <w:pPr>
        <w:spacing w:line="360" w:lineRule="auto"/>
        <w:jc w:val="both"/>
        <w:rPr>
          <w:sz w:val="28"/>
          <w:szCs w:val="28"/>
        </w:rPr>
      </w:pPr>
      <w:r>
        <w:rPr>
          <w:sz w:val="28"/>
          <w:szCs w:val="28"/>
        </w:rPr>
        <w:lastRenderedPageBreak/>
        <w:tab/>
        <w:t>При планировании средств специальной физической подготовки следует переходить от специальной выносливости к повышению скорости передвижения, быстроты и темпа движений (быстрое напряжение и быстрое расслабление в работе м</w:t>
      </w:r>
      <w:r w:rsidR="0075275C">
        <w:rPr>
          <w:sz w:val="28"/>
          <w:szCs w:val="28"/>
        </w:rPr>
        <w:t>ы</w:t>
      </w:r>
      <w:r>
        <w:rPr>
          <w:sz w:val="28"/>
          <w:szCs w:val="28"/>
        </w:rPr>
        <w:t>шц) к контролю над быстрыми движениями (сочетание длины и темпа шагов для создания</w:t>
      </w:r>
      <w:r w:rsidR="0075275C">
        <w:rPr>
          <w:sz w:val="28"/>
          <w:szCs w:val="28"/>
        </w:rPr>
        <w:t xml:space="preserve"> максимальной скорости); от проработки ведущих мышечных групп с большими амплитудами движений при значительных усилиях до повышения мощности движений и градиента силы при рабочих амплитудах и траекториях движений; от у</w:t>
      </w:r>
      <w:r w:rsidR="00EE2C24">
        <w:rPr>
          <w:sz w:val="28"/>
          <w:szCs w:val="28"/>
        </w:rPr>
        <w:t>прощённых условий к сложным, соревновательным и превышающим соревновательные в отдельных элементах движений, комбинаций и в целом.</w:t>
      </w:r>
    </w:p>
    <w:p w:rsidR="00EE2C24" w:rsidRDefault="00EE2C24" w:rsidP="00B61655">
      <w:pPr>
        <w:spacing w:line="360" w:lineRule="auto"/>
        <w:jc w:val="both"/>
        <w:rPr>
          <w:sz w:val="28"/>
          <w:szCs w:val="28"/>
        </w:rPr>
      </w:pPr>
      <w:r>
        <w:rPr>
          <w:sz w:val="28"/>
          <w:szCs w:val="28"/>
        </w:rPr>
        <w:tab/>
        <w:t>Одним из ведущих методических положений является планирование вариативности тренировочных нагрузок по всем компонентам: число и темп повторений, амплитуда и свобода движений, длительность и интенсивность выполнения упражнений, величина отягощений и сопротивлений, смена мест занятий, время дня, продолжительность и число занятий, музыкальное, световое, шумовое и т.п. сопровождение занятий, а также разнообразие в организации их проведения для создания эмоциональной насыщенности в подготовке, что особенно важно для достижения необходимой адаптации систем организма спортсмена.</w:t>
      </w:r>
    </w:p>
    <w:p w:rsidR="00C457C9" w:rsidRDefault="00C457C9" w:rsidP="00B61655">
      <w:pPr>
        <w:spacing w:line="360" w:lineRule="auto"/>
        <w:jc w:val="both"/>
        <w:rPr>
          <w:sz w:val="28"/>
          <w:szCs w:val="28"/>
        </w:rPr>
      </w:pPr>
    </w:p>
    <w:p w:rsidR="00C457C9" w:rsidRPr="00B61655" w:rsidRDefault="00D0158C" w:rsidP="00B61655">
      <w:pPr>
        <w:spacing w:line="360" w:lineRule="auto"/>
        <w:jc w:val="center"/>
        <w:rPr>
          <w:b/>
          <w:sz w:val="28"/>
          <w:szCs w:val="28"/>
        </w:rPr>
      </w:pPr>
      <w:r>
        <w:rPr>
          <w:b/>
          <w:sz w:val="28"/>
          <w:szCs w:val="28"/>
        </w:rPr>
        <w:t>Восстановительные мероприятия</w:t>
      </w:r>
    </w:p>
    <w:p w:rsidR="00C457C9" w:rsidRDefault="00C457C9" w:rsidP="00B61655">
      <w:pPr>
        <w:spacing w:line="360" w:lineRule="auto"/>
        <w:ind w:firstLine="708"/>
        <w:jc w:val="both"/>
        <w:rPr>
          <w:sz w:val="28"/>
          <w:szCs w:val="28"/>
        </w:rPr>
      </w:pPr>
      <w:r>
        <w:rPr>
          <w:sz w:val="28"/>
          <w:szCs w:val="28"/>
        </w:rPr>
        <w:t>Восстановительные процессы подразделяют на: текущее восстановление в ходе выполнения упражнений; срочное восстановление, происходящее сразу после окончания работы; отставленное восстановление, которое наблюдается на протяжении длительного времени после выполнения тренировочной нагрузки; стресс-восстановление – восстановление после напряжений.</w:t>
      </w:r>
    </w:p>
    <w:p w:rsidR="00C457C9" w:rsidRDefault="00C457C9" w:rsidP="00B61655">
      <w:pPr>
        <w:spacing w:line="360" w:lineRule="auto"/>
        <w:ind w:firstLine="708"/>
        <w:jc w:val="both"/>
        <w:rPr>
          <w:sz w:val="28"/>
          <w:szCs w:val="28"/>
        </w:rPr>
      </w:pPr>
      <w:r>
        <w:rPr>
          <w:sz w:val="28"/>
          <w:szCs w:val="28"/>
        </w:rPr>
        <w:t>Восстановительный период характеризуется гетерохронностью нормализации как отдельных функций организма, так и организма в целом. Эта способность объясняется избирательностью тренировочных воздействий и индивидуальными особенностями функционирования различных систем и органов конкретного спортсмена.</w:t>
      </w:r>
    </w:p>
    <w:p w:rsidR="00C457C9" w:rsidRDefault="00C457C9" w:rsidP="00B61655">
      <w:pPr>
        <w:spacing w:line="360" w:lineRule="auto"/>
        <w:ind w:firstLine="708"/>
        <w:jc w:val="both"/>
        <w:rPr>
          <w:sz w:val="28"/>
          <w:szCs w:val="28"/>
        </w:rPr>
      </w:pPr>
      <w:r>
        <w:rPr>
          <w:sz w:val="28"/>
          <w:szCs w:val="28"/>
        </w:rPr>
        <w:lastRenderedPageBreak/>
        <w:t>Работоспособность и многие определяющие её функции на протяжения периода восстановления после интенсивной работы не только достигают предрабочего уровня, но могу и превышать его, проходя через фазу «перевосстановления», которая рассматривается как суперкомпенсация.</w:t>
      </w:r>
    </w:p>
    <w:p w:rsidR="00C457C9" w:rsidRDefault="00C457C9" w:rsidP="00B61655">
      <w:pPr>
        <w:spacing w:line="360" w:lineRule="auto"/>
        <w:ind w:firstLine="708"/>
        <w:jc w:val="both"/>
        <w:rPr>
          <w:sz w:val="28"/>
          <w:szCs w:val="28"/>
        </w:rPr>
      </w:pPr>
      <w:r>
        <w:rPr>
          <w:sz w:val="28"/>
          <w:szCs w:val="28"/>
        </w:rPr>
        <w:t>Восстановительные мероприятия проводятся: в повседневном учебно-тренировочном процессе в ходе совершенствования общей и специальной работоспособности; в условиях соревнований; после тренировочного занятия, соревнования; после микроцикла, мезоцикла и т.д.</w:t>
      </w:r>
    </w:p>
    <w:p w:rsidR="00C457C9" w:rsidRDefault="00C457C9" w:rsidP="00B61655">
      <w:pPr>
        <w:spacing w:line="360" w:lineRule="auto"/>
        <w:ind w:firstLine="708"/>
        <w:jc w:val="both"/>
        <w:rPr>
          <w:sz w:val="28"/>
          <w:szCs w:val="28"/>
        </w:rPr>
      </w:pPr>
      <w:r>
        <w:rPr>
          <w:sz w:val="28"/>
          <w:szCs w:val="28"/>
        </w:rPr>
        <w:t>Педагогические средства восстановления включают:</w:t>
      </w:r>
    </w:p>
    <w:p w:rsidR="00C457C9" w:rsidRDefault="00C457C9" w:rsidP="00B61655">
      <w:pPr>
        <w:spacing w:line="360" w:lineRule="auto"/>
        <w:jc w:val="both"/>
        <w:rPr>
          <w:sz w:val="28"/>
          <w:szCs w:val="28"/>
        </w:rPr>
      </w:pPr>
      <w:r>
        <w:rPr>
          <w:sz w:val="28"/>
          <w:szCs w:val="28"/>
        </w:rPr>
        <w:t>- рациональное планирование тренировочного процесса, чёткую организацию работы и отдыха;</w:t>
      </w:r>
    </w:p>
    <w:p w:rsidR="00C457C9" w:rsidRDefault="00C457C9" w:rsidP="00B61655">
      <w:pPr>
        <w:spacing w:line="360" w:lineRule="auto"/>
        <w:jc w:val="both"/>
        <w:rPr>
          <w:sz w:val="28"/>
          <w:szCs w:val="28"/>
        </w:rPr>
      </w:pPr>
      <w:r>
        <w:rPr>
          <w:sz w:val="28"/>
          <w:szCs w:val="28"/>
        </w:rPr>
        <w:t>- построение отдельного тренировочного занятия с использованием средств восстановления (разминка, подбор инвентаря, оборудования и мест занятий, упражнения для активного отдыха и расслабления, создание положительного эмоционального фона);</w:t>
      </w:r>
    </w:p>
    <w:p w:rsidR="00C457C9" w:rsidRDefault="00C457C9" w:rsidP="00B61655">
      <w:pPr>
        <w:spacing w:line="360" w:lineRule="auto"/>
        <w:jc w:val="both"/>
        <w:rPr>
          <w:sz w:val="28"/>
          <w:szCs w:val="28"/>
        </w:rPr>
      </w:pPr>
      <w:r>
        <w:rPr>
          <w:sz w:val="28"/>
          <w:szCs w:val="28"/>
        </w:rPr>
        <w:t>- варьирование интервалов между отдельными упражнениями и тренировочными занятиями;</w:t>
      </w:r>
    </w:p>
    <w:p w:rsidR="00C457C9" w:rsidRDefault="00C457C9" w:rsidP="00B61655">
      <w:pPr>
        <w:spacing w:line="360" w:lineRule="auto"/>
        <w:jc w:val="both"/>
        <w:rPr>
          <w:sz w:val="28"/>
          <w:szCs w:val="28"/>
        </w:rPr>
      </w:pPr>
      <w:r>
        <w:rPr>
          <w:sz w:val="28"/>
          <w:szCs w:val="28"/>
        </w:rPr>
        <w:t>- разработку системы планирования с использованием различных восстановительных средств в недельных, месячных и годовых циклах подготовки;</w:t>
      </w:r>
    </w:p>
    <w:p w:rsidR="00C457C9" w:rsidRDefault="00C457C9" w:rsidP="00B61655">
      <w:pPr>
        <w:spacing w:line="360" w:lineRule="auto"/>
        <w:jc w:val="both"/>
        <w:rPr>
          <w:sz w:val="28"/>
          <w:szCs w:val="28"/>
        </w:rPr>
      </w:pPr>
      <w:r>
        <w:rPr>
          <w:sz w:val="28"/>
          <w:szCs w:val="28"/>
        </w:rPr>
        <w:t>- разработку специальных физических упражнений с целью ускорения восстановления работоспособности спортсменов.</w:t>
      </w:r>
    </w:p>
    <w:p w:rsidR="00C457C9" w:rsidRDefault="00C457C9" w:rsidP="00B61655">
      <w:pPr>
        <w:spacing w:line="360" w:lineRule="auto"/>
        <w:jc w:val="both"/>
        <w:rPr>
          <w:sz w:val="28"/>
          <w:szCs w:val="28"/>
        </w:rPr>
      </w:pPr>
      <w:r>
        <w:rPr>
          <w:sz w:val="28"/>
          <w:szCs w:val="28"/>
        </w:rPr>
        <w:tab/>
        <w:t>Психолго-педагогические средства включают специальные восстановительные упражнения:</w:t>
      </w:r>
    </w:p>
    <w:p w:rsidR="00C457C9" w:rsidRDefault="00C457C9" w:rsidP="00B61655">
      <w:pPr>
        <w:spacing w:line="360" w:lineRule="auto"/>
        <w:jc w:val="both"/>
        <w:rPr>
          <w:sz w:val="28"/>
          <w:szCs w:val="28"/>
        </w:rPr>
      </w:pPr>
      <w:r>
        <w:rPr>
          <w:sz w:val="28"/>
          <w:szCs w:val="28"/>
        </w:rPr>
        <w:t>- на расслабление;</w:t>
      </w:r>
    </w:p>
    <w:p w:rsidR="00C457C9" w:rsidRDefault="00C457C9" w:rsidP="00B61655">
      <w:pPr>
        <w:spacing w:line="360" w:lineRule="auto"/>
        <w:jc w:val="both"/>
        <w:rPr>
          <w:sz w:val="28"/>
          <w:szCs w:val="28"/>
        </w:rPr>
      </w:pPr>
      <w:r>
        <w:rPr>
          <w:sz w:val="28"/>
          <w:szCs w:val="28"/>
        </w:rPr>
        <w:t>- дыхательные;</w:t>
      </w:r>
    </w:p>
    <w:p w:rsidR="00C457C9" w:rsidRDefault="00C457C9" w:rsidP="00B61655">
      <w:pPr>
        <w:spacing w:line="360" w:lineRule="auto"/>
        <w:jc w:val="both"/>
        <w:rPr>
          <w:sz w:val="28"/>
          <w:szCs w:val="28"/>
        </w:rPr>
      </w:pPr>
      <w:r>
        <w:rPr>
          <w:sz w:val="28"/>
          <w:szCs w:val="28"/>
        </w:rPr>
        <w:t>- на растяжение;</w:t>
      </w:r>
    </w:p>
    <w:p w:rsidR="00C457C9" w:rsidRDefault="00C457C9" w:rsidP="00B61655">
      <w:pPr>
        <w:spacing w:line="360" w:lineRule="auto"/>
        <w:jc w:val="both"/>
        <w:rPr>
          <w:sz w:val="28"/>
          <w:szCs w:val="28"/>
        </w:rPr>
      </w:pPr>
      <w:r>
        <w:rPr>
          <w:sz w:val="28"/>
          <w:szCs w:val="28"/>
        </w:rPr>
        <w:t>- чередование средств ОФП и психорегуляции.</w:t>
      </w:r>
    </w:p>
    <w:p w:rsidR="00C457C9" w:rsidRDefault="00C457C9" w:rsidP="00B61655">
      <w:pPr>
        <w:spacing w:line="360" w:lineRule="auto"/>
        <w:jc w:val="both"/>
        <w:rPr>
          <w:sz w:val="28"/>
          <w:szCs w:val="28"/>
        </w:rPr>
      </w:pPr>
      <w:r>
        <w:rPr>
          <w:sz w:val="28"/>
          <w:szCs w:val="28"/>
        </w:rPr>
        <w:tab/>
        <w:t>Медико-гигиенические средства восстановления включают в себя:</w:t>
      </w:r>
    </w:p>
    <w:p w:rsidR="00C457C9" w:rsidRDefault="00C457C9" w:rsidP="00B61655">
      <w:pPr>
        <w:spacing w:line="360" w:lineRule="auto"/>
        <w:jc w:val="both"/>
        <w:rPr>
          <w:sz w:val="28"/>
          <w:szCs w:val="28"/>
        </w:rPr>
      </w:pPr>
      <w:r>
        <w:rPr>
          <w:sz w:val="28"/>
          <w:szCs w:val="28"/>
        </w:rPr>
        <w:t>- сбалансированное питание;</w:t>
      </w:r>
    </w:p>
    <w:p w:rsidR="00C457C9" w:rsidRDefault="00C457C9" w:rsidP="00B61655">
      <w:pPr>
        <w:spacing w:line="360" w:lineRule="auto"/>
        <w:jc w:val="both"/>
        <w:rPr>
          <w:sz w:val="28"/>
          <w:szCs w:val="28"/>
        </w:rPr>
      </w:pPr>
      <w:r>
        <w:rPr>
          <w:sz w:val="28"/>
          <w:szCs w:val="28"/>
        </w:rPr>
        <w:lastRenderedPageBreak/>
        <w:t xml:space="preserve">- физические средства восстановления (массаж, душ, сауна, </w:t>
      </w:r>
      <w:proofErr w:type="spellStart"/>
      <w:r>
        <w:rPr>
          <w:sz w:val="28"/>
          <w:szCs w:val="28"/>
        </w:rPr>
        <w:t>нормо</w:t>
      </w:r>
      <w:proofErr w:type="spellEnd"/>
      <w:r>
        <w:rPr>
          <w:sz w:val="28"/>
          <w:szCs w:val="28"/>
        </w:rPr>
        <w:t xml:space="preserve">- и гипербарическую </w:t>
      </w:r>
      <w:proofErr w:type="spellStart"/>
      <w:r>
        <w:rPr>
          <w:sz w:val="28"/>
          <w:szCs w:val="28"/>
        </w:rPr>
        <w:t>оксигенацию</w:t>
      </w:r>
      <w:proofErr w:type="spellEnd"/>
      <w:r>
        <w:rPr>
          <w:sz w:val="28"/>
          <w:szCs w:val="28"/>
        </w:rPr>
        <w:t xml:space="preserve">, сеансы </w:t>
      </w:r>
      <w:proofErr w:type="spellStart"/>
      <w:r>
        <w:rPr>
          <w:sz w:val="28"/>
          <w:szCs w:val="28"/>
        </w:rPr>
        <w:t>аэроионтерапии</w:t>
      </w:r>
      <w:proofErr w:type="spellEnd"/>
      <w:r>
        <w:rPr>
          <w:sz w:val="28"/>
          <w:szCs w:val="28"/>
        </w:rPr>
        <w:t>);</w:t>
      </w:r>
    </w:p>
    <w:p w:rsidR="00C457C9" w:rsidRDefault="00C457C9" w:rsidP="00B61655">
      <w:pPr>
        <w:spacing w:line="360" w:lineRule="auto"/>
        <w:jc w:val="both"/>
        <w:rPr>
          <w:sz w:val="28"/>
          <w:szCs w:val="28"/>
        </w:rPr>
      </w:pPr>
      <w:r>
        <w:rPr>
          <w:sz w:val="28"/>
          <w:szCs w:val="28"/>
        </w:rPr>
        <w:t>- обеспечение соответствия условий тренировок, соревнований и отдыха основным санитарно-гигиеническим требованиям.</w:t>
      </w:r>
    </w:p>
    <w:p w:rsidR="00C457C9" w:rsidRDefault="00C457C9" w:rsidP="00B61655">
      <w:pPr>
        <w:spacing w:line="360" w:lineRule="auto"/>
        <w:jc w:val="both"/>
        <w:rPr>
          <w:sz w:val="28"/>
          <w:szCs w:val="28"/>
        </w:rPr>
      </w:pPr>
      <w:r>
        <w:rPr>
          <w:sz w:val="28"/>
          <w:szCs w:val="28"/>
        </w:rPr>
        <w:tab/>
        <w:t>Психологические средства восстановления включают в себя:</w:t>
      </w:r>
    </w:p>
    <w:p w:rsidR="00C457C9" w:rsidRDefault="00C457C9" w:rsidP="00B61655">
      <w:pPr>
        <w:spacing w:line="360" w:lineRule="auto"/>
        <w:jc w:val="both"/>
        <w:rPr>
          <w:sz w:val="28"/>
          <w:szCs w:val="28"/>
        </w:rPr>
      </w:pPr>
      <w:r>
        <w:rPr>
          <w:sz w:val="28"/>
          <w:szCs w:val="28"/>
        </w:rPr>
        <w:t>- психорегулирующую тренировку;</w:t>
      </w:r>
    </w:p>
    <w:p w:rsidR="00C457C9" w:rsidRDefault="00C457C9" w:rsidP="00B61655">
      <w:pPr>
        <w:spacing w:line="360" w:lineRule="auto"/>
        <w:jc w:val="both"/>
        <w:rPr>
          <w:sz w:val="28"/>
          <w:szCs w:val="28"/>
        </w:rPr>
      </w:pPr>
      <w:r>
        <w:rPr>
          <w:sz w:val="28"/>
          <w:szCs w:val="28"/>
        </w:rPr>
        <w:t>- упражнения для мышечного расслабления;</w:t>
      </w:r>
    </w:p>
    <w:p w:rsidR="00C457C9" w:rsidRDefault="00C457C9" w:rsidP="00B61655">
      <w:pPr>
        <w:spacing w:line="360" w:lineRule="auto"/>
        <w:jc w:val="both"/>
        <w:rPr>
          <w:sz w:val="28"/>
          <w:szCs w:val="28"/>
        </w:rPr>
      </w:pPr>
      <w:r>
        <w:rPr>
          <w:sz w:val="28"/>
          <w:szCs w:val="28"/>
        </w:rPr>
        <w:t>- сон, отдых и другие приемы психогигиены и психотерапии.</w:t>
      </w:r>
    </w:p>
    <w:p w:rsidR="00C457C9" w:rsidRDefault="00C457C9" w:rsidP="00B61655">
      <w:pPr>
        <w:spacing w:line="360" w:lineRule="auto"/>
        <w:jc w:val="both"/>
        <w:rPr>
          <w:sz w:val="28"/>
          <w:szCs w:val="28"/>
        </w:rPr>
      </w:pPr>
      <w:r>
        <w:rPr>
          <w:sz w:val="28"/>
          <w:szCs w:val="28"/>
        </w:rPr>
        <w:tab/>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  </w:t>
      </w:r>
    </w:p>
    <w:p w:rsidR="00C457C9" w:rsidRDefault="00C457C9" w:rsidP="00B61655">
      <w:pPr>
        <w:spacing w:line="360" w:lineRule="auto"/>
        <w:jc w:val="both"/>
        <w:rPr>
          <w:sz w:val="28"/>
          <w:szCs w:val="28"/>
        </w:rPr>
      </w:pPr>
    </w:p>
    <w:p w:rsidR="00B61655" w:rsidRDefault="00B61655" w:rsidP="00B61655">
      <w:pPr>
        <w:spacing w:line="360" w:lineRule="auto"/>
        <w:jc w:val="center"/>
        <w:rPr>
          <w:b/>
          <w:sz w:val="28"/>
          <w:szCs w:val="28"/>
        </w:rPr>
      </w:pPr>
    </w:p>
    <w:p w:rsidR="00B61655" w:rsidRDefault="00B61655" w:rsidP="00B61655">
      <w:pPr>
        <w:spacing w:line="360" w:lineRule="auto"/>
        <w:jc w:val="center"/>
        <w:rPr>
          <w:b/>
          <w:sz w:val="28"/>
          <w:szCs w:val="28"/>
        </w:rPr>
      </w:pPr>
    </w:p>
    <w:p w:rsidR="003648AD" w:rsidRPr="00B61655" w:rsidRDefault="003648AD" w:rsidP="00B61655">
      <w:pPr>
        <w:spacing w:line="360" w:lineRule="auto"/>
        <w:jc w:val="center"/>
        <w:rPr>
          <w:b/>
          <w:sz w:val="28"/>
          <w:szCs w:val="28"/>
        </w:rPr>
      </w:pPr>
      <w:r w:rsidRPr="003648AD">
        <w:rPr>
          <w:b/>
          <w:sz w:val="28"/>
          <w:szCs w:val="28"/>
        </w:rPr>
        <w:t>Инст</w:t>
      </w:r>
      <w:r w:rsidR="00D0158C">
        <w:rPr>
          <w:b/>
          <w:sz w:val="28"/>
          <w:szCs w:val="28"/>
        </w:rPr>
        <w:t>рукторская и судейская практика</w:t>
      </w:r>
    </w:p>
    <w:p w:rsidR="003648AD" w:rsidRDefault="003648AD" w:rsidP="00B61655">
      <w:pPr>
        <w:spacing w:line="360" w:lineRule="auto"/>
        <w:jc w:val="both"/>
        <w:rPr>
          <w:sz w:val="28"/>
          <w:szCs w:val="28"/>
        </w:rPr>
      </w:pPr>
      <w:r>
        <w:rPr>
          <w:sz w:val="28"/>
          <w:szCs w:val="28"/>
        </w:rPr>
        <w:tab/>
      </w:r>
      <w:r w:rsidR="007A38E1">
        <w:rPr>
          <w:sz w:val="28"/>
          <w:szCs w:val="28"/>
        </w:rPr>
        <w:t>Работа по освоению инструкторских и судейских навыков проводится на спортивно-оздоровительном этапе в последние 3-4 года подготовки, на учебно-тренировочном этапе в каждом году подготовки.</w:t>
      </w:r>
      <w:r w:rsidR="000C267F">
        <w:rPr>
          <w:sz w:val="28"/>
          <w:szCs w:val="28"/>
        </w:rPr>
        <w:t xml:space="preserve"> Такая работа проводится в форме бесед, семинаров, практических занятий, самостоятельной работы учащихся. Учащиеся готовятся к роли инструктора, помощника тренера для участия в организации и проведении занятий, массовых соревнований в качестве судий. Содержание занятий на спортивно-оздоровительном этапе определяется в зависимости от подготовленности занимающихся на основании материала для учебно-тренировочного этапа.</w:t>
      </w:r>
    </w:p>
    <w:p w:rsidR="000C267F" w:rsidRDefault="000C267F" w:rsidP="00B61655">
      <w:pPr>
        <w:spacing w:line="360" w:lineRule="auto"/>
        <w:jc w:val="both"/>
        <w:rPr>
          <w:sz w:val="28"/>
          <w:szCs w:val="28"/>
        </w:rPr>
      </w:pPr>
      <w:r>
        <w:rPr>
          <w:sz w:val="28"/>
          <w:szCs w:val="28"/>
        </w:rPr>
        <w:t>Первый год:</w:t>
      </w:r>
    </w:p>
    <w:p w:rsidR="000C267F" w:rsidRDefault="000C267F" w:rsidP="00B61655">
      <w:pPr>
        <w:spacing w:line="360" w:lineRule="auto"/>
        <w:jc w:val="both"/>
        <w:rPr>
          <w:sz w:val="28"/>
          <w:szCs w:val="28"/>
        </w:rPr>
      </w:pPr>
      <w:r>
        <w:rPr>
          <w:sz w:val="28"/>
          <w:szCs w:val="28"/>
        </w:rPr>
        <w:t>- освоение терминологии;</w:t>
      </w:r>
    </w:p>
    <w:p w:rsidR="000C267F" w:rsidRDefault="000C267F" w:rsidP="00B61655">
      <w:pPr>
        <w:spacing w:line="360" w:lineRule="auto"/>
        <w:jc w:val="both"/>
        <w:rPr>
          <w:sz w:val="28"/>
          <w:szCs w:val="28"/>
        </w:rPr>
      </w:pPr>
      <w:r>
        <w:rPr>
          <w:sz w:val="28"/>
          <w:szCs w:val="28"/>
        </w:rPr>
        <w:t>- овладение командным голосом, умение отдать рапорт;</w:t>
      </w:r>
    </w:p>
    <w:p w:rsidR="000C267F" w:rsidRDefault="000C267F" w:rsidP="00B61655">
      <w:pPr>
        <w:spacing w:line="360" w:lineRule="auto"/>
        <w:jc w:val="both"/>
        <w:rPr>
          <w:sz w:val="28"/>
          <w:szCs w:val="28"/>
        </w:rPr>
      </w:pPr>
      <w:r>
        <w:rPr>
          <w:sz w:val="28"/>
          <w:szCs w:val="28"/>
        </w:rPr>
        <w:t>- проведение упражнений по построению и перестроению;</w:t>
      </w:r>
    </w:p>
    <w:p w:rsidR="000C267F" w:rsidRDefault="000C267F" w:rsidP="00B61655">
      <w:pPr>
        <w:spacing w:line="360" w:lineRule="auto"/>
        <w:jc w:val="both"/>
        <w:rPr>
          <w:sz w:val="28"/>
          <w:szCs w:val="28"/>
        </w:rPr>
      </w:pPr>
      <w:r>
        <w:rPr>
          <w:sz w:val="28"/>
          <w:szCs w:val="28"/>
        </w:rPr>
        <w:lastRenderedPageBreak/>
        <w:t>- в качестве дежурного подготовка мест для занятий, инвентаря и оборудования.</w:t>
      </w:r>
    </w:p>
    <w:p w:rsidR="000C267F" w:rsidRDefault="000C267F" w:rsidP="00B61655">
      <w:pPr>
        <w:spacing w:line="360" w:lineRule="auto"/>
        <w:jc w:val="both"/>
        <w:rPr>
          <w:sz w:val="28"/>
          <w:szCs w:val="28"/>
        </w:rPr>
      </w:pPr>
      <w:r>
        <w:rPr>
          <w:sz w:val="28"/>
          <w:szCs w:val="28"/>
        </w:rPr>
        <w:t>Второй год</w:t>
      </w:r>
      <w:r w:rsidR="004F6B17">
        <w:rPr>
          <w:sz w:val="28"/>
          <w:szCs w:val="28"/>
        </w:rPr>
        <w:t>:</w:t>
      </w:r>
    </w:p>
    <w:p w:rsidR="000C267F" w:rsidRDefault="000C267F" w:rsidP="00B61655">
      <w:pPr>
        <w:spacing w:line="360" w:lineRule="auto"/>
        <w:jc w:val="both"/>
        <w:rPr>
          <w:sz w:val="28"/>
          <w:szCs w:val="28"/>
        </w:rPr>
      </w:pPr>
      <w:r>
        <w:rPr>
          <w:sz w:val="28"/>
          <w:szCs w:val="28"/>
        </w:rPr>
        <w:t>- умение вести наблюдения за учащимися, выполняющими приём игры и находить ошибки;</w:t>
      </w:r>
    </w:p>
    <w:p w:rsidR="000C267F" w:rsidRDefault="000C267F" w:rsidP="00B61655">
      <w:pPr>
        <w:spacing w:line="360" w:lineRule="auto"/>
        <w:jc w:val="both"/>
        <w:rPr>
          <w:sz w:val="28"/>
          <w:szCs w:val="28"/>
        </w:rPr>
      </w:pPr>
      <w:r>
        <w:rPr>
          <w:sz w:val="28"/>
          <w:szCs w:val="28"/>
        </w:rPr>
        <w:t>- составление комплексов упражнений по специальной физической подготовке, по обучению</w:t>
      </w:r>
      <w:r w:rsidR="004F6B17">
        <w:rPr>
          <w:sz w:val="28"/>
          <w:szCs w:val="28"/>
        </w:rPr>
        <w:t xml:space="preserve"> </w:t>
      </w:r>
      <w:r>
        <w:rPr>
          <w:sz w:val="28"/>
          <w:szCs w:val="28"/>
        </w:rPr>
        <w:t>передаче, приему и удару мяча</w:t>
      </w:r>
      <w:r w:rsidR="004F6B17">
        <w:rPr>
          <w:sz w:val="28"/>
          <w:szCs w:val="28"/>
        </w:rPr>
        <w:t>;</w:t>
      </w:r>
    </w:p>
    <w:p w:rsidR="004F6B17" w:rsidRDefault="004F6B17" w:rsidP="00B61655">
      <w:pPr>
        <w:spacing w:line="360" w:lineRule="auto"/>
        <w:jc w:val="both"/>
        <w:rPr>
          <w:sz w:val="28"/>
          <w:szCs w:val="28"/>
        </w:rPr>
      </w:pPr>
      <w:r>
        <w:rPr>
          <w:sz w:val="28"/>
          <w:szCs w:val="28"/>
        </w:rPr>
        <w:t>- судейство на учебных играх в своей группе.</w:t>
      </w:r>
    </w:p>
    <w:p w:rsidR="004F6B17" w:rsidRDefault="004F6B17" w:rsidP="00B61655">
      <w:pPr>
        <w:spacing w:line="360" w:lineRule="auto"/>
        <w:jc w:val="both"/>
        <w:rPr>
          <w:sz w:val="28"/>
          <w:szCs w:val="28"/>
        </w:rPr>
      </w:pPr>
      <w:r>
        <w:rPr>
          <w:sz w:val="28"/>
          <w:szCs w:val="28"/>
        </w:rPr>
        <w:t>Третий год:</w:t>
      </w:r>
    </w:p>
    <w:p w:rsidR="004F6B17" w:rsidRDefault="004F6B17" w:rsidP="00B61655">
      <w:pPr>
        <w:spacing w:line="360" w:lineRule="auto"/>
        <w:jc w:val="both"/>
        <w:rPr>
          <w:sz w:val="28"/>
          <w:szCs w:val="28"/>
        </w:rPr>
      </w:pPr>
      <w:r>
        <w:rPr>
          <w:sz w:val="28"/>
          <w:szCs w:val="28"/>
        </w:rPr>
        <w:t xml:space="preserve">- вести наблюдение за учащимися, </w:t>
      </w:r>
      <w:r w:rsidR="00C46405">
        <w:rPr>
          <w:sz w:val="28"/>
          <w:szCs w:val="28"/>
        </w:rPr>
        <w:t>выполняющими технические приемы в двухсторонней игре и на соревнованиях;</w:t>
      </w:r>
    </w:p>
    <w:p w:rsidR="00C46405" w:rsidRDefault="00C46405" w:rsidP="00B61655">
      <w:pPr>
        <w:spacing w:line="360" w:lineRule="auto"/>
        <w:jc w:val="both"/>
        <w:rPr>
          <w:sz w:val="28"/>
          <w:szCs w:val="28"/>
        </w:rPr>
      </w:pPr>
      <w:r>
        <w:rPr>
          <w:sz w:val="28"/>
          <w:szCs w:val="28"/>
        </w:rPr>
        <w:t>- составление комплексов упражнений по специальной физической подготовке</w:t>
      </w:r>
      <w:r w:rsidR="00A83B08">
        <w:rPr>
          <w:sz w:val="28"/>
          <w:szCs w:val="28"/>
        </w:rPr>
        <w:t>,</w:t>
      </w:r>
      <w:r>
        <w:rPr>
          <w:sz w:val="28"/>
          <w:szCs w:val="28"/>
        </w:rPr>
        <w:t xml:space="preserve"> обучению техническим приёмам и тактическим действиям (на основе изученного </w:t>
      </w:r>
      <w:r w:rsidR="00F049EF">
        <w:rPr>
          <w:sz w:val="28"/>
          <w:szCs w:val="28"/>
        </w:rPr>
        <w:t>материала данного года обучения</w:t>
      </w:r>
      <w:r w:rsidR="00A83B08">
        <w:rPr>
          <w:sz w:val="28"/>
          <w:szCs w:val="28"/>
        </w:rPr>
        <w:t>);</w:t>
      </w:r>
    </w:p>
    <w:p w:rsidR="00A83B08" w:rsidRDefault="00A83B08" w:rsidP="00B61655">
      <w:pPr>
        <w:spacing w:line="360" w:lineRule="auto"/>
        <w:jc w:val="both"/>
        <w:rPr>
          <w:sz w:val="28"/>
          <w:szCs w:val="28"/>
        </w:rPr>
      </w:pPr>
      <w:r>
        <w:rPr>
          <w:sz w:val="28"/>
          <w:szCs w:val="28"/>
        </w:rPr>
        <w:t>- судейство на учебных играх, выполнение обязанностей первого судьи.</w:t>
      </w:r>
    </w:p>
    <w:p w:rsidR="00A83B08" w:rsidRDefault="00A83B08" w:rsidP="00B61655">
      <w:pPr>
        <w:spacing w:line="360" w:lineRule="auto"/>
        <w:jc w:val="both"/>
        <w:rPr>
          <w:sz w:val="28"/>
          <w:szCs w:val="28"/>
        </w:rPr>
      </w:pPr>
      <w:r>
        <w:rPr>
          <w:sz w:val="28"/>
          <w:szCs w:val="28"/>
        </w:rPr>
        <w:t>Четвертый год:</w:t>
      </w:r>
    </w:p>
    <w:p w:rsidR="00A83B08" w:rsidRDefault="00A83B08" w:rsidP="00B61655">
      <w:pPr>
        <w:spacing w:line="360" w:lineRule="auto"/>
        <w:jc w:val="both"/>
        <w:rPr>
          <w:sz w:val="28"/>
          <w:szCs w:val="28"/>
        </w:rPr>
      </w:pPr>
      <w:r>
        <w:rPr>
          <w:sz w:val="28"/>
          <w:szCs w:val="28"/>
        </w:rPr>
        <w:t>- составление упражнений по физической, технической и тактической подготовке на изученном материале данного года обучения;</w:t>
      </w:r>
    </w:p>
    <w:p w:rsidR="00A83B08" w:rsidRDefault="00A83B08" w:rsidP="00B61655">
      <w:pPr>
        <w:spacing w:line="360" w:lineRule="auto"/>
        <w:jc w:val="both"/>
        <w:rPr>
          <w:sz w:val="28"/>
          <w:szCs w:val="28"/>
        </w:rPr>
      </w:pPr>
      <w:r>
        <w:rPr>
          <w:sz w:val="28"/>
          <w:szCs w:val="28"/>
        </w:rPr>
        <w:t>- проведение комплекса упражнений по физической и тактической подготовке;</w:t>
      </w:r>
    </w:p>
    <w:p w:rsidR="00A83B08" w:rsidRDefault="00A83B08" w:rsidP="00B61655">
      <w:pPr>
        <w:spacing w:line="360" w:lineRule="auto"/>
        <w:jc w:val="both"/>
        <w:rPr>
          <w:sz w:val="28"/>
          <w:szCs w:val="28"/>
        </w:rPr>
      </w:pPr>
      <w:r>
        <w:rPr>
          <w:sz w:val="28"/>
          <w:szCs w:val="28"/>
        </w:rPr>
        <w:t xml:space="preserve">- судейство на учебных играх и соревнованиях в общеобразовательных школах, в </w:t>
      </w:r>
      <w:r w:rsidR="00436A93">
        <w:rPr>
          <w:sz w:val="28"/>
          <w:szCs w:val="28"/>
        </w:rPr>
        <w:t xml:space="preserve">своей </w:t>
      </w:r>
      <w:r>
        <w:rPr>
          <w:sz w:val="28"/>
          <w:szCs w:val="28"/>
        </w:rPr>
        <w:t xml:space="preserve">спортивной </w:t>
      </w:r>
      <w:r w:rsidR="00436A93">
        <w:rPr>
          <w:sz w:val="28"/>
          <w:szCs w:val="28"/>
        </w:rPr>
        <w:t>школе.</w:t>
      </w:r>
    </w:p>
    <w:p w:rsidR="00436A93" w:rsidRDefault="00436A93" w:rsidP="00B61655">
      <w:pPr>
        <w:spacing w:line="360" w:lineRule="auto"/>
        <w:jc w:val="both"/>
        <w:rPr>
          <w:sz w:val="28"/>
          <w:szCs w:val="28"/>
        </w:rPr>
      </w:pPr>
      <w:r>
        <w:rPr>
          <w:sz w:val="28"/>
          <w:szCs w:val="28"/>
        </w:rPr>
        <w:t>Пятый год:</w:t>
      </w:r>
    </w:p>
    <w:p w:rsidR="00436A93" w:rsidRDefault="00436A93" w:rsidP="00B61655">
      <w:pPr>
        <w:spacing w:line="360" w:lineRule="auto"/>
        <w:jc w:val="both"/>
        <w:rPr>
          <w:sz w:val="28"/>
          <w:szCs w:val="28"/>
        </w:rPr>
      </w:pPr>
      <w:r>
        <w:rPr>
          <w:sz w:val="28"/>
          <w:szCs w:val="28"/>
        </w:rPr>
        <w:t>- составление комплексов упражнений по физической, технической, тактической подготовке и проведение их с группой;</w:t>
      </w:r>
    </w:p>
    <w:p w:rsidR="00436A93" w:rsidRDefault="00436A93" w:rsidP="00B61655">
      <w:pPr>
        <w:spacing w:line="360" w:lineRule="auto"/>
        <w:jc w:val="both"/>
        <w:rPr>
          <w:sz w:val="28"/>
          <w:szCs w:val="28"/>
        </w:rPr>
      </w:pPr>
      <w:r>
        <w:rPr>
          <w:sz w:val="28"/>
          <w:szCs w:val="28"/>
        </w:rPr>
        <w:t>- проведение подготовительной и основной части занятия  по начальному обучению технике игры;</w:t>
      </w:r>
    </w:p>
    <w:p w:rsidR="00436A93" w:rsidRDefault="00436A93" w:rsidP="00B61655">
      <w:pPr>
        <w:spacing w:line="360" w:lineRule="auto"/>
        <w:jc w:val="both"/>
        <w:rPr>
          <w:sz w:val="28"/>
          <w:szCs w:val="28"/>
        </w:rPr>
      </w:pPr>
      <w:r>
        <w:rPr>
          <w:sz w:val="28"/>
          <w:szCs w:val="28"/>
        </w:rPr>
        <w:t>- судейство на учебных играх и соревнованиях в общеобразовательных школах, в своей спортивной школе, составление календаря игр.</w:t>
      </w:r>
    </w:p>
    <w:p w:rsidR="00270613" w:rsidRDefault="00270613" w:rsidP="00B61655">
      <w:pPr>
        <w:spacing w:line="360" w:lineRule="auto"/>
        <w:jc w:val="both"/>
        <w:rPr>
          <w:sz w:val="28"/>
          <w:szCs w:val="28"/>
        </w:rPr>
      </w:pPr>
    </w:p>
    <w:p w:rsidR="003532B2" w:rsidRPr="00DA360D" w:rsidRDefault="00577671" w:rsidP="00AD164D">
      <w:pPr>
        <w:pStyle w:val="1"/>
      </w:pPr>
      <w:bookmarkStart w:id="6" w:name="_Toc113019611"/>
      <w:r w:rsidRPr="00DA360D">
        <w:lastRenderedPageBreak/>
        <w:t>ПРОГРАМНЫЙ МАТЕРИАЛ ДЛЯ ПРАКТИЧЕСКИХ ЗАНЯТИЙ</w:t>
      </w:r>
      <w:bookmarkEnd w:id="6"/>
    </w:p>
    <w:p w:rsidR="00DA360D" w:rsidRDefault="00DA360D" w:rsidP="00B61655">
      <w:pPr>
        <w:spacing w:line="360" w:lineRule="auto"/>
        <w:jc w:val="both"/>
        <w:rPr>
          <w:sz w:val="28"/>
          <w:szCs w:val="28"/>
        </w:rPr>
      </w:pPr>
    </w:p>
    <w:p w:rsidR="00193E9A" w:rsidRPr="00B61655" w:rsidRDefault="00577671" w:rsidP="00B61655">
      <w:pPr>
        <w:spacing w:line="360" w:lineRule="auto"/>
        <w:jc w:val="center"/>
        <w:rPr>
          <w:b/>
          <w:sz w:val="28"/>
          <w:szCs w:val="28"/>
        </w:rPr>
      </w:pPr>
      <w:r w:rsidRPr="00193E9A">
        <w:rPr>
          <w:b/>
          <w:sz w:val="28"/>
          <w:szCs w:val="28"/>
        </w:rPr>
        <w:t>Учебный мате</w:t>
      </w:r>
      <w:r w:rsidR="003532B2">
        <w:rPr>
          <w:b/>
          <w:sz w:val="28"/>
          <w:szCs w:val="28"/>
        </w:rPr>
        <w:t>риал для всех этапов подготовки</w:t>
      </w:r>
    </w:p>
    <w:p w:rsidR="00DA360D" w:rsidRDefault="00DA360D" w:rsidP="00B61655">
      <w:pPr>
        <w:spacing w:line="360" w:lineRule="auto"/>
        <w:jc w:val="both"/>
        <w:rPr>
          <w:sz w:val="28"/>
          <w:szCs w:val="28"/>
        </w:rPr>
      </w:pPr>
      <w:r>
        <w:rPr>
          <w:sz w:val="28"/>
          <w:szCs w:val="28"/>
        </w:rPr>
        <w:t>Физическая подготовка – ОФП</w:t>
      </w:r>
      <w:r w:rsidR="008B4EC8">
        <w:rPr>
          <w:sz w:val="28"/>
          <w:szCs w:val="28"/>
        </w:rPr>
        <w:t>:</w:t>
      </w:r>
    </w:p>
    <w:p w:rsidR="00193E9A" w:rsidRDefault="00193E9A" w:rsidP="00B61655">
      <w:pPr>
        <w:spacing w:line="360" w:lineRule="auto"/>
        <w:jc w:val="both"/>
        <w:rPr>
          <w:sz w:val="28"/>
          <w:szCs w:val="28"/>
        </w:rPr>
      </w:pPr>
    </w:p>
    <w:p w:rsidR="008B4EC8" w:rsidRDefault="00DA360D" w:rsidP="00B61655">
      <w:pPr>
        <w:spacing w:line="360" w:lineRule="auto"/>
        <w:jc w:val="both"/>
        <w:rPr>
          <w:sz w:val="28"/>
          <w:szCs w:val="28"/>
        </w:rPr>
      </w:pPr>
      <w:r>
        <w:rPr>
          <w:sz w:val="28"/>
          <w:szCs w:val="28"/>
        </w:rPr>
        <w:t>- общеразвивающие упражнения без предметов. Упражнения для рук и плечевого пояса. Сгибания и разгибания, махи, отведения и приведения, выполняются на месте и в движении. Упражнения для мышц шеи: наклоны, вращения и повороты головы в различных направлениях.</w:t>
      </w:r>
      <w:r w:rsidR="008B4EC8">
        <w:rPr>
          <w:sz w:val="28"/>
          <w:szCs w:val="28"/>
        </w:rPr>
        <w:t xml:space="preserve"> Упражнения для формирования правильной осанки. В различных исходных положениях наклоны, повороты, вращения туловища. В положении лёжа – поднимание и опускание ног, круговые движения одной и обеими ногами. Упражнения для ног: различные маховые движения ногами, приседания на обеих и на одной ноге, выпады, выпады с дополнительными пружинящими движениями; </w:t>
      </w:r>
    </w:p>
    <w:p w:rsidR="00DA360D" w:rsidRDefault="008B4EC8" w:rsidP="00B61655">
      <w:pPr>
        <w:spacing w:line="360" w:lineRule="auto"/>
        <w:jc w:val="both"/>
        <w:rPr>
          <w:sz w:val="28"/>
          <w:szCs w:val="28"/>
        </w:rPr>
      </w:pPr>
      <w:r>
        <w:rPr>
          <w:sz w:val="28"/>
          <w:szCs w:val="28"/>
        </w:rPr>
        <w:t xml:space="preserve">- упражнения с сопротивлением. Упражнения в парах – повороты и наклоны туловища, сгибание и разгибание рук, </w:t>
      </w:r>
      <w:proofErr w:type="spellStart"/>
      <w:r>
        <w:rPr>
          <w:sz w:val="28"/>
          <w:szCs w:val="28"/>
        </w:rPr>
        <w:t>переталкивание</w:t>
      </w:r>
      <w:proofErr w:type="spellEnd"/>
      <w:r>
        <w:rPr>
          <w:sz w:val="28"/>
          <w:szCs w:val="28"/>
        </w:rPr>
        <w:t>, приседание с партнёром, переноска партнёра</w:t>
      </w:r>
      <w:r w:rsidR="0027162E">
        <w:rPr>
          <w:sz w:val="28"/>
          <w:szCs w:val="28"/>
        </w:rPr>
        <w:t xml:space="preserve"> на спине и плечах, элементы борьбы в стойке, игры с элементами сопротивления;</w:t>
      </w:r>
    </w:p>
    <w:p w:rsidR="0027162E" w:rsidRDefault="0027162E" w:rsidP="00B61655">
      <w:pPr>
        <w:spacing w:line="360" w:lineRule="auto"/>
        <w:jc w:val="both"/>
        <w:rPr>
          <w:sz w:val="28"/>
          <w:szCs w:val="28"/>
        </w:rPr>
      </w:pPr>
      <w:r>
        <w:rPr>
          <w:sz w:val="28"/>
          <w:szCs w:val="28"/>
        </w:rPr>
        <w:t xml:space="preserve">- </w:t>
      </w:r>
      <w:r w:rsidR="00A30FF6">
        <w:rPr>
          <w:sz w:val="28"/>
          <w:szCs w:val="28"/>
        </w:rPr>
        <w:t>упражнения с предметами. Упражнения с набивными мячами – поднимание, опускание, наклоны, повороты, перебрасывание с одной руки на другую перед собой, над головой, за спиной, броски и ловля мяча. Упражнения на месте (стоя, сидя, лёжа) и в движении. Упражнения в парах и группах с передачами, бросками и ловле мяча. Упражнения с гантелями, штангой, мешками с песком – сгибание и разгибание рук, повороты и наклоны туловища, поднимание на носки, приседания. Упражнения с короткой и длинной скакалкой – прыжки на обеих и одной ногах с вращением скакалки вперёд и назад, прыжки в приседе и полуприседе. Упражнения с малыми мячами – ловля мячей на месте, в п</w:t>
      </w:r>
      <w:r w:rsidR="00014201">
        <w:rPr>
          <w:sz w:val="28"/>
          <w:szCs w:val="28"/>
        </w:rPr>
        <w:t>рыжке, после кувырка в движении;</w:t>
      </w:r>
    </w:p>
    <w:p w:rsidR="00014201" w:rsidRDefault="00014201" w:rsidP="00B61655">
      <w:pPr>
        <w:spacing w:line="360" w:lineRule="auto"/>
        <w:jc w:val="both"/>
        <w:rPr>
          <w:sz w:val="28"/>
          <w:szCs w:val="28"/>
        </w:rPr>
      </w:pPr>
      <w:r>
        <w:rPr>
          <w:sz w:val="28"/>
          <w:szCs w:val="28"/>
        </w:rPr>
        <w:lastRenderedPageBreak/>
        <w:t>- акробатические упражнения. Кувырки вперёд в группировке из упора присев, основной стойки, после разбега, длинный кувырок вперёд, кувырки назад, соединение нескольких кувырков, перекаты и перевороты, упражнения на батуте;</w:t>
      </w:r>
    </w:p>
    <w:p w:rsidR="00014201" w:rsidRDefault="00014201" w:rsidP="00B61655">
      <w:pPr>
        <w:spacing w:line="360" w:lineRule="auto"/>
        <w:jc w:val="both"/>
        <w:rPr>
          <w:sz w:val="28"/>
          <w:szCs w:val="28"/>
        </w:rPr>
      </w:pPr>
      <w:r>
        <w:rPr>
          <w:sz w:val="28"/>
          <w:szCs w:val="28"/>
        </w:rPr>
        <w:t>- подвижные игры и эстафеты. Игры с мячом, бегом, прыжками, метанием, сопротивлением, на внимание, координацию. Эстафеты встречные и круговые с преодолением полосы препятствий из гимнастических снарядов, переноской, расстановкой и собиранием предметов,</w:t>
      </w:r>
      <w:r w:rsidR="009A52A7">
        <w:rPr>
          <w:sz w:val="28"/>
          <w:szCs w:val="28"/>
        </w:rPr>
        <w:t xml:space="preserve"> переноской груза, метанием в цель, бросками и ловлей мяча, прыжками и бегом в различных сочетаниях перечисленных элементов;</w:t>
      </w:r>
    </w:p>
    <w:p w:rsidR="009A52A7" w:rsidRDefault="00255827" w:rsidP="00B61655">
      <w:pPr>
        <w:spacing w:line="360" w:lineRule="auto"/>
        <w:jc w:val="both"/>
        <w:rPr>
          <w:sz w:val="28"/>
          <w:szCs w:val="28"/>
        </w:rPr>
      </w:pPr>
      <w:r>
        <w:rPr>
          <w:sz w:val="28"/>
          <w:szCs w:val="28"/>
        </w:rPr>
        <w:t xml:space="preserve">- лёгкоатлетические упражнения. Бег на 30, 60, 100, 400, 500, 800 м. Кроссы от 1000 до 3000 м, 6 – минутный и 12 – минутный бег. Прыжки в длину и высоту с разбега. Тройной прыжок с места </w:t>
      </w:r>
      <w:r w:rsidR="003A3698">
        <w:rPr>
          <w:sz w:val="28"/>
          <w:szCs w:val="28"/>
        </w:rPr>
        <w:t>и разбега, многоскоки. Метание гранаты, толкание ядра;</w:t>
      </w:r>
    </w:p>
    <w:p w:rsidR="003A3698" w:rsidRDefault="003A3698" w:rsidP="00B61655">
      <w:pPr>
        <w:spacing w:line="360" w:lineRule="auto"/>
        <w:jc w:val="both"/>
        <w:rPr>
          <w:sz w:val="28"/>
          <w:szCs w:val="28"/>
        </w:rPr>
      </w:pPr>
      <w:r>
        <w:rPr>
          <w:sz w:val="28"/>
          <w:szCs w:val="28"/>
        </w:rPr>
        <w:t>- спортивные игры – ручной мяч, баскетбол, хоккей с мячом (по упрощенным правилам);</w:t>
      </w:r>
    </w:p>
    <w:p w:rsidR="003A3698" w:rsidRDefault="00193E9A" w:rsidP="00B61655">
      <w:pPr>
        <w:spacing w:line="360" w:lineRule="auto"/>
        <w:jc w:val="both"/>
        <w:rPr>
          <w:sz w:val="28"/>
          <w:szCs w:val="28"/>
        </w:rPr>
      </w:pPr>
      <w:r>
        <w:rPr>
          <w:sz w:val="28"/>
          <w:szCs w:val="28"/>
        </w:rPr>
        <w:t>- лыжи – передвижения на лыжах основными способами, подъёмы, спуски, повороты, торможения. Прогулки и прохождение дистанции от 2 до 10 км;</w:t>
      </w:r>
    </w:p>
    <w:p w:rsidR="00193E9A" w:rsidRDefault="00193E9A" w:rsidP="00B61655">
      <w:pPr>
        <w:spacing w:line="360" w:lineRule="auto"/>
        <w:jc w:val="both"/>
        <w:rPr>
          <w:sz w:val="28"/>
          <w:szCs w:val="28"/>
        </w:rPr>
      </w:pPr>
      <w:r>
        <w:rPr>
          <w:sz w:val="28"/>
          <w:szCs w:val="28"/>
        </w:rPr>
        <w:t>- плавание – освоение одного из способов плавания, старты и повороты. Проплывание 25, 50, 100 и более метров, эстафеты и игры, прыжки в воду с вышки.</w:t>
      </w:r>
    </w:p>
    <w:p w:rsidR="00193E9A" w:rsidRDefault="00193E9A" w:rsidP="00B61655">
      <w:pPr>
        <w:spacing w:line="360" w:lineRule="auto"/>
        <w:jc w:val="both"/>
        <w:rPr>
          <w:sz w:val="28"/>
          <w:szCs w:val="28"/>
        </w:rPr>
      </w:pPr>
    </w:p>
    <w:p w:rsidR="00193E9A" w:rsidRDefault="00193E9A" w:rsidP="00B61655">
      <w:pPr>
        <w:spacing w:line="360" w:lineRule="auto"/>
        <w:jc w:val="both"/>
        <w:rPr>
          <w:sz w:val="28"/>
          <w:szCs w:val="28"/>
        </w:rPr>
      </w:pPr>
      <w:r>
        <w:rPr>
          <w:sz w:val="28"/>
          <w:szCs w:val="28"/>
        </w:rPr>
        <w:t>Специальная физическая подготовка:</w:t>
      </w:r>
    </w:p>
    <w:p w:rsidR="00193E9A" w:rsidRDefault="00193E9A" w:rsidP="00B61655">
      <w:pPr>
        <w:spacing w:line="360" w:lineRule="auto"/>
        <w:jc w:val="both"/>
        <w:rPr>
          <w:sz w:val="28"/>
          <w:szCs w:val="28"/>
        </w:rPr>
      </w:pPr>
      <w:r>
        <w:rPr>
          <w:sz w:val="28"/>
          <w:szCs w:val="28"/>
        </w:rPr>
        <w:t>- упражнения для развития быстроты. Упражнения для развития стартовой («взрывной») скорости – по сигналу (преимущественно зрительному) старты на 5 – 10 м</w:t>
      </w:r>
      <w:r w:rsidR="00DD5BAA">
        <w:rPr>
          <w:sz w:val="28"/>
          <w:szCs w:val="28"/>
        </w:rPr>
        <w:t xml:space="preserve"> из разных исходных положений (стоя лицом, боком и спиной к стартовой линии, из приседа, широкого выпада, сидя, лёжа, медленного бега, подпрыгивания или бега на месте). Подвижные игры типа «День и ночь», «Вызов», «Вызов с номером», «Рывок с мячом» и т.д. Стартовые рывки к мячу</w:t>
      </w:r>
      <w:r w:rsidR="00952C0A">
        <w:rPr>
          <w:sz w:val="28"/>
          <w:szCs w:val="28"/>
        </w:rPr>
        <w:t xml:space="preserve"> с последующим ударом по воротам, в соревнованиях с партнёром за </w:t>
      </w:r>
      <w:r w:rsidR="00CE1E06">
        <w:rPr>
          <w:sz w:val="28"/>
          <w:szCs w:val="28"/>
        </w:rPr>
        <w:t>овладение мячом;</w:t>
      </w:r>
    </w:p>
    <w:p w:rsidR="00CE1E06" w:rsidRDefault="00CE1E06" w:rsidP="00B61655">
      <w:pPr>
        <w:spacing w:line="360" w:lineRule="auto"/>
        <w:jc w:val="both"/>
        <w:rPr>
          <w:sz w:val="28"/>
          <w:szCs w:val="28"/>
        </w:rPr>
      </w:pPr>
      <w:r>
        <w:rPr>
          <w:sz w:val="28"/>
          <w:szCs w:val="28"/>
        </w:rPr>
        <w:t xml:space="preserve">- упражнения для развития дистанционной скорости. </w:t>
      </w:r>
      <w:r w:rsidR="008008D4">
        <w:rPr>
          <w:sz w:val="28"/>
          <w:szCs w:val="28"/>
        </w:rPr>
        <w:t xml:space="preserve">Ускорения пол уклон 3-5 гр., бег «змейкой» между расставленными в различном положении стойками, </w:t>
      </w:r>
      <w:r w:rsidR="008008D4">
        <w:rPr>
          <w:sz w:val="28"/>
          <w:szCs w:val="28"/>
        </w:rPr>
        <w:lastRenderedPageBreak/>
        <w:t>неподвижными или медленно передвигающимися партнёрами. Бег прыжками, Эстафетный бег. Обводка препятствия на скорость. Переменный бег на дистанции 100 – 150 м (15 – 20 м с максимальной скоростью, 10 – 15 м медленно и т.д.). То же с ведением мяча. Подвижные игры типа «Салки по кругу», «Бегуны», «Сумей догнать» и т.д.;</w:t>
      </w:r>
    </w:p>
    <w:p w:rsidR="008008D4" w:rsidRDefault="008008D4" w:rsidP="00B61655">
      <w:pPr>
        <w:spacing w:line="360" w:lineRule="auto"/>
        <w:jc w:val="both"/>
        <w:rPr>
          <w:sz w:val="28"/>
          <w:szCs w:val="28"/>
        </w:rPr>
      </w:pPr>
      <w:r>
        <w:rPr>
          <w:sz w:val="28"/>
          <w:szCs w:val="28"/>
        </w:rPr>
        <w:t xml:space="preserve">- упражнения для развития скорости переключения от одного действия к другому. Бег с быстрым изменение направления. Бег с изменением скорости, «Челночный бег». Бег </w:t>
      </w:r>
      <w:r w:rsidR="004B2EA5">
        <w:rPr>
          <w:sz w:val="28"/>
          <w:szCs w:val="28"/>
        </w:rPr>
        <w:t>с</w:t>
      </w:r>
      <w:r>
        <w:rPr>
          <w:sz w:val="28"/>
          <w:szCs w:val="28"/>
        </w:rPr>
        <w:t xml:space="preserve"> «тенью» (повторение движений партнёра, который выполняет</w:t>
      </w:r>
      <w:r w:rsidR="00694A01">
        <w:rPr>
          <w:sz w:val="28"/>
          <w:szCs w:val="28"/>
        </w:rPr>
        <w:t xml:space="preserve"> бег с максимальной скоростью и изменением направления). То же, но с ведением</w:t>
      </w:r>
      <w:r w:rsidR="003B58D0">
        <w:rPr>
          <w:sz w:val="28"/>
          <w:szCs w:val="28"/>
        </w:rPr>
        <w:t>.</w:t>
      </w:r>
    </w:p>
    <w:p w:rsidR="00202EAA" w:rsidRDefault="00202EAA" w:rsidP="00B61655">
      <w:pPr>
        <w:spacing w:line="360" w:lineRule="auto"/>
        <w:jc w:val="both"/>
        <w:rPr>
          <w:sz w:val="28"/>
          <w:szCs w:val="28"/>
        </w:rPr>
      </w:pPr>
    </w:p>
    <w:p w:rsidR="003532B2" w:rsidRDefault="003532B2" w:rsidP="00B61655">
      <w:pPr>
        <w:spacing w:line="360" w:lineRule="auto"/>
        <w:rPr>
          <w:sz w:val="28"/>
          <w:szCs w:val="28"/>
        </w:rPr>
      </w:pPr>
    </w:p>
    <w:p w:rsidR="00B61655" w:rsidRDefault="00B61655" w:rsidP="00B61655">
      <w:pPr>
        <w:spacing w:line="360" w:lineRule="auto"/>
        <w:rPr>
          <w:sz w:val="28"/>
          <w:szCs w:val="28"/>
        </w:rPr>
      </w:pPr>
    </w:p>
    <w:p w:rsidR="00B61655" w:rsidRDefault="00B61655" w:rsidP="00B61655">
      <w:pPr>
        <w:spacing w:line="360" w:lineRule="auto"/>
        <w:rPr>
          <w:sz w:val="28"/>
          <w:szCs w:val="28"/>
        </w:rPr>
      </w:pPr>
    </w:p>
    <w:p w:rsidR="00B61655" w:rsidRDefault="00B61655" w:rsidP="00B61655">
      <w:pPr>
        <w:spacing w:line="360" w:lineRule="auto"/>
        <w:rPr>
          <w:sz w:val="28"/>
          <w:szCs w:val="28"/>
        </w:rPr>
      </w:pPr>
    </w:p>
    <w:p w:rsidR="00B61655" w:rsidRDefault="00B61655" w:rsidP="00B61655">
      <w:pPr>
        <w:spacing w:line="360" w:lineRule="auto"/>
        <w:rPr>
          <w:sz w:val="28"/>
          <w:szCs w:val="28"/>
        </w:rPr>
      </w:pPr>
    </w:p>
    <w:p w:rsidR="00B61655" w:rsidRDefault="00B61655" w:rsidP="00B61655">
      <w:pPr>
        <w:spacing w:line="360" w:lineRule="auto"/>
        <w:rPr>
          <w:sz w:val="28"/>
          <w:szCs w:val="28"/>
        </w:rPr>
      </w:pPr>
    </w:p>
    <w:p w:rsidR="00202EAA" w:rsidRPr="000F5FBB" w:rsidRDefault="00202EAA" w:rsidP="00B61655">
      <w:pPr>
        <w:spacing w:line="360" w:lineRule="auto"/>
        <w:jc w:val="center"/>
        <w:rPr>
          <w:sz w:val="28"/>
          <w:szCs w:val="28"/>
        </w:rPr>
      </w:pPr>
      <w:r w:rsidRPr="000F5FBB">
        <w:rPr>
          <w:sz w:val="28"/>
          <w:szCs w:val="28"/>
        </w:rPr>
        <w:t>Техническая подготовка</w:t>
      </w:r>
    </w:p>
    <w:p w:rsidR="00202EAA" w:rsidRDefault="00202EAA" w:rsidP="00B61655">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67"/>
        <w:gridCol w:w="701"/>
        <w:gridCol w:w="564"/>
        <w:gridCol w:w="563"/>
        <w:gridCol w:w="564"/>
        <w:gridCol w:w="563"/>
        <w:gridCol w:w="563"/>
        <w:gridCol w:w="564"/>
        <w:gridCol w:w="563"/>
        <w:gridCol w:w="564"/>
      </w:tblGrid>
      <w:tr w:rsidR="00202EAA" w:rsidRPr="00D11204" w:rsidTr="00C13B2B">
        <w:tc>
          <w:tcPr>
            <w:tcW w:w="4644" w:type="dxa"/>
            <w:vMerge w:val="restart"/>
            <w:vAlign w:val="center"/>
          </w:tcPr>
          <w:p w:rsidR="00202EAA" w:rsidRPr="00D11204" w:rsidRDefault="00202EAA" w:rsidP="00B61655">
            <w:pPr>
              <w:spacing w:line="360" w:lineRule="auto"/>
              <w:jc w:val="center"/>
              <w:rPr>
                <w:b/>
                <w:sz w:val="28"/>
                <w:szCs w:val="28"/>
              </w:rPr>
            </w:pPr>
            <w:r w:rsidRPr="00D11204">
              <w:rPr>
                <w:b/>
                <w:sz w:val="28"/>
                <w:szCs w:val="28"/>
              </w:rPr>
              <w:t>Приемы игры</w:t>
            </w:r>
          </w:p>
        </w:tc>
        <w:tc>
          <w:tcPr>
            <w:tcW w:w="1268" w:type="dxa"/>
            <w:gridSpan w:val="2"/>
          </w:tcPr>
          <w:p w:rsidR="00202EAA" w:rsidRPr="00D11204" w:rsidRDefault="00202EAA" w:rsidP="00B61655">
            <w:pPr>
              <w:spacing w:line="360" w:lineRule="auto"/>
              <w:jc w:val="center"/>
              <w:rPr>
                <w:b/>
              </w:rPr>
            </w:pPr>
            <w:r w:rsidRPr="00D11204">
              <w:rPr>
                <w:b/>
              </w:rPr>
              <w:t>Этап НП</w:t>
            </w:r>
          </w:p>
        </w:tc>
        <w:tc>
          <w:tcPr>
            <w:tcW w:w="2817" w:type="dxa"/>
            <w:gridSpan w:val="5"/>
          </w:tcPr>
          <w:p w:rsidR="00202EAA" w:rsidRPr="00D11204" w:rsidRDefault="00202EAA" w:rsidP="00B61655">
            <w:pPr>
              <w:spacing w:line="360" w:lineRule="auto"/>
              <w:jc w:val="center"/>
              <w:rPr>
                <w:b/>
              </w:rPr>
            </w:pPr>
            <w:r w:rsidRPr="00D11204">
              <w:rPr>
                <w:b/>
              </w:rPr>
              <w:t>Этап УТ</w:t>
            </w:r>
          </w:p>
        </w:tc>
        <w:tc>
          <w:tcPr>
            <w:tcW w:w="1691" w:type="dxa"/>
            <w:gridSpan w:val="3"/>
          </w:tcPr>
          <w:p w:rsidR="00202EAA" w:rsidRPr="00D11204" w:rsidRDefault="00202EAA" w:rsidP="00B61655">
            <w:pPr>
              <w:spacing w:line="360" w:lineRule="auto"/>
              <w:jc w:val="center"/>
              <w:rPr>
                <w:b/>
              </w:rPr>
            </w:pPr>
            <w:r w:rsidRPr="00D11204">
              <w:rPr>
                <w:b/>
              </w:rPr>
              <w:t>Этап СС</w:t>
            </w:r>
          </w:p>
        </w:tc>
      </w:tr>
      <w:tr w:rsidR="00202EAA" w:rsidRPr="00D11204" w:rsidTr="00C13B2B">
        <w:tc>
          <w:tcPr>
            <w:tcW w:w="4644" w:type="dxa"/>
            <w:vMerge/>
          </w:tcPr>
          <w:p w:rsidR="00202EAA" w:rsidRPr="00D11204" w:rsidRDefault="00202EAA" w:rsidP="00B61655">
            <w:pPr>
              <w:spacing w:line="360" w:lineRule="auto"/>
              <w:jc w:val="both"/>
              <w:rPr>
                <w:sz w:val="28"/>
                <w:szCs w:val="28"/>
              </w:rPr>
            </w:pPr>
          </w:p>
        </w:tc>
        <w:tc>
          <w:tcPr>
            <w:tcW w:w="5776" w:type="dxa"/>
            <w:gridSpan w:val="10"/>
          </w:tcPr>
          <w:p w:rsidR="00202EAA" w:rsidRPr="00D11204" w:rsidRDefault="00202EAA" w:rsidP="00B61655">
            <w:pPr>
              <w:spacing w:line="360" w:lineRule="auto"/>
              <w:jc w:val="center"/>
              <w:rPr>
                <w:b/>
              </w:rPr>
            </w:pPr>
            <w:r w:rsidRPr="00D11204">
              <w:rPr>
                <w:b/>
              </w:rPr>
              <w:t>Год обучения</w:t>
            </w:r>
          </w:p>
        </w:tc>
      </w:tr>
      <w:tr w:rsidR="00202EAA" w:rsidRPr="00D11204" w:rsidTr="00C13B2B">
        <w:tc>
          <w:tcPr>
            <w:tcW w:w="4644" w:type="dxa"/>
            <w:vMerge/>
          </w:tcPr>
          <w:p w:rsidR="00202EAA" w:rsidRPr="00D11204" w:rsidRDefault="00202EAA" w:rsidP="00B61655">
            <w:pPr>
              <w:spacing w:line="360" w:lineRule="auto"/>
              <w:jc w:val="both"/>
              <w:rPr>
                <w:sz w:val="28"/>
                <w:szCs w:val="28"/>
              </w:rPr>
            </w:pPr>
          </w:p>
        </w:tc>
        <w:tc>
          <w:tcPr>
            <w:tcW w:w="567" w:type="dxa"/>
            <w:vAlign w:val="center"/>
          </w:tcPr>
          <w:p w:rsidR="00202EAA" w:rsidRPr="00D11204" w:rsidRDefault="00202EAA" w:rsidP="00B61655">
            <w:pPr>
              <w:spacing w:line="360" w:lineRule="auto"/>
              <w:jc w:val="center"/>
              <w:rPr>
                <w:b/>
                <w:sz w:val="18"/>
                <w:szCs w:val="18"/>
              </w:rPr>
            </w:pPr>
            <w:r w:rsidRPr="00D11204">
              <w:rPr>
                <w:b/>
                <w:sz w:val="18"/>
                <w:szCs w:val="18"/>
              </w:rPr>
              <w:t>1-й</w:t>
            </w:r>
          </w:p>
        </w:tc>
        <w:tc>
          <w:tcPr>
            <w:tcW w:w="701" w:type="dxa"/>
            <w:vAlign w:val="center"/>
          </w:tcPr>
          <w:p w:rsidR="00202EAA" w:rsidRPr="00D11204" w:rsidRDefault="00202EAA" w:rsidP="00B61655">
            <w:pPr>
              <w:spacing w:line="360" w:lineRule="auto"/>
              <w:jc w:val="center"/>
              <w:rPr>
                <w:b/>
                <w:sz w:val="18"/>
                <w:szCs w:val="18"/>
              </w:rPr>
            </w:pPr>
            <w:r w:rsidRPr="00D11204">
              <w:rPr>
                <w:b/>
                <w:sz w:val="18"/>
                <w:szCs w:val="18"/>
              </w:rPr>
              <w:t>2,3-й</w:t>
            </w:r>
          </w:p>
        </w:tc>
        <w:tc>
          <w:tcPr>
            <w:tcW w:w="564" w:type="dxa"/>
            <w:vAlign w:val="center"/>
          </w:tcPr>
          <w:p w:rsidR="00202EAA" w:rsidRPr="00D11204" w:rsidRDefault="00202EAA" w:rsidP="00B61655">
            <w:pPr>
              <w:spacing w:line="360" w:lineRule="auto"/>
              <w:jc w:val="center"/>
              <w:rPr>
                <w:b/>
                <w:sz w:val="20"/>
                <w:szCs w:val="20"/>
              </w:rPr>
            </w:pPr>
            <w:r w:rsidRPr="00D11204">
              <w:rPr>
                <w:b/>
                <w:sz w:val="20"/>
                <w:szCs w:val="20"/>
              </w:rPr>
              <w:t>1-й</w:t>
            </w:r>
          </w:p>
        </w:tc>
        <w:tc>
          <w:tcPr>
            <w:tcW w:w="563" w:type="dxa"/>
            <w:vAlign w:val="center"/>
          </w:tcPr>
          <w:p w:rsidR="00202EAA" w:rsidRPr="00D11204" w:rsidRDefault="00202EAA" w:rsidP="00B61655">
            <w:pPr>
              <w:spacing w:line="360" w:lineRule="auto"/>
              <w:jc w:val="center"/>
              <w:rPr>
                <w:b/>
                <w:sz w:val="20"/>
                <w:szCs w:val="20"/>
              </w:rPr>
            </w:pPr>
            <w:r w:rsidRPr="00D11204">
              <w:rPr>
                <w:b/>
                <w:sz w:val="20"/>
                <w:szCs w:val="20"/>
              </w:rPr>
              <w:t>2-й</w:t>
            </w:r>
          </w:p>
        </w:tc>
        <w:tc>
          <w:tcPr>
            <w:tcW w:w="564" w:type="dxa"/>
            <w:vAlign w:val="center"/>
          </w:tcPr>
          <w:p w:rsidR="00202EAA" w:rsidRPr="00D11204" w:rsidRDefault="00202EAA" w:rsidP="00B61655">
            <w:pPr>
              <w:spacing w:line="360" w:lineRule="auto"/>
              <w:jc w:val="center"/>
              <w:rPr>
                <w:b/>
                <w:sz w:val="20"/>
                <w:szCs w:val="20"/>
              </w:rPr>
            </w:pPr>
            <w:r w:rsidRPr="00D11204">
              <w:rPr>
                <w:b/>
                <w:sz w:val="20"/>
                <w:szCs w:val="20"/>
              </w:rPr>
              <w:t>3-й</w:t>
            </w:r>
          </w:p>
        </w:tc>
        <w:tc>
          <w:tcPr>
            <w:tcW w:w="563" w:type="dxa"/>
            <w:vAlign w:val="center"/>
          </w:tcPr>
          <w:p w:rsidR="00202EAA" w:rsidRPr="00D11204" w:rsidRDefault="00202EAA" w:rsidP="00B61655">
            <w:pPr>
              <w:spacing w:line="360" w:lineRule="auto"/>
              <w:jc w:val="center"/>
              <w:rPr>
                <w:b/>
                <w:sz w:val="20"/>
                <w:szCs w:val="20"/>
              </w:rPr>
            </w:pPr>
            <w:r w:rsidRPr="00D11204">
              <w:rPr>
                <w:b/>
                <w:sz w:val="20"/>
                <w:szCs w:val="20"/>
              </w:rPr>
              <w:t>4-й</w:t>
            </w:r>
          </w:p>
        </w:tc>
        <w:tc>
          <w:tcPr>
            <w:tcW w:w="563" w:type="dxa"/>
            <w:vAlign w:val="center"/>
          </w:tcPr>
          <w:p w:rsidR="00202EAA" w:rsidRPr="00D11204" w:rsidRDefault="00202EAA" w:rsidP="00B61655">
            <w:pPr>
              <w:spacing w:line="360" w:lineRule="auto"/>
              <w:jc w:val="center"/>
              <w:rPr>
                <w:b/>
                <w:sz w:val="20"/>
                <w:szCs w:val="20"/>
              </w:rPr>
            </w:pPr>
            <w:r w:rsidRPr="00D11204">
              <w:rPr>
                <w:b/>
                <w:sz w:val="20"/>
                <w:szCs w:val="20"/>
              </w:rPr>
              <w:t>5-й</w:t>
            </w:r>
          </w:p>
        </w:tc>
        <w:tc>
          <w:tcPr>
            <w:tcW w:w="564" w:type="dxa"/>
            <w:vAlign w:val="center"/>
          </w:tcPr>
          <w:p w:rsidR="00202EAA" w:rsidRPr="00D11204" w:rsidRDefault="00202EAA" w:rsidP="00B61655">
            <w:pPr>
              <w:spacing w:line="360" w:lineRule="auto"/>
              <w:jc w:val="center"/>
              <w:rPr>
                <w:b/>
                <w:sz w:val="20"/>
                <w:szCs w:val="20"/>
              </w:rPr>
            </w:pPr>
            <w:r w:rsidRPr="00D11204">
              <w:rPr>
                <w:b/>
                <w:sz w:val="20"/>
                <w:szCs w:val="20"/>
              </w:rPr>
              <w:t>1-й</w:t>
            </w:r>
          </w:p>
        </w:tc>
        <w:tc>
          <w:tcPr>
            <w:tcW w:w="563" w:type="dxa"/>
            <w:vAlign w:val="center"/>
          </w:tcPr>
          <w:p w:rsidR="00202EAA" w:rsidRPr="00D11204" w:rsidRDefault="00202EAA" w:rsidP="00B61655">
            <w:pPr>
              <w:spacing w:line="360" w:lineRule="auto"/>
              <w:jc w:val="center"/>
              <w:rPr>
                <w:b/>
                <w:sz w:val="20"/>
                <w:szCs w:val="20"/>
              </w:rPr>
            </w:pPr>
            <w:r w:rsidRPr="00D11204">
              <w:rPr>
                <w:b/>
                <w:sz w:val="20"/>
                <w:szCs w:val="20"/>
              </w:rPr>
              <w:t>2-й</w:t>
            </w:r>
          </w:p>
        </w:tc>
        <w:tc>
          <w:tcPr>
            <w:tcW w:w="564" w:type="dxa"/>
            <w:vAlign w:val="center"/>
          </w:tcPr>
          <w:p w:rsidR="00202EAA" w:rsidRPr="00D11204" w:rsidRDefault="00202EAA" w:rsidP="00B61655">
            <w:pPr>
              <w:spacing w:line="360" w:lineRule="auto"/>
              <w:jc w:val="center"/>
              <w:rPr>
                <w:b/>
                <w:sz w:val="20"/>
                <w:szCs w:val="20"/>
              </w:rPr>
            </w:pPr>
            <w:r w:rsidRPr="00D11204">
              <w:rPr>
                <w:b/>
                <w:sz w:val="20"/>
                <w:szCs w:val="20"/>
              </w:rPr>
              <w:t>3-й</w:t>
            </w:r>
          </w:p>
        </w:tc>
      </w:tr>
      <w:tr w:rsidR="00164A17" w:rsidRPr="00D11204" w:rsidTr="005E4163">
        <w:tc>
          <w:tcPr>
            <w:tcW w:w="4644" w:type="dxa"/>
          </w:tcPr>
          <w:p w:rsidR="00164A17" w:rsidRPr="00D11204" w:rsidRDefault="002E4D20" w:rsidP="00B61655">
            <w:pPr>
              <w:spacing w:line="360" w:lineRule="auto"/>
              <w:jc w:val="center"/>
              <w:rPr>
                <w:b/>
              </w:rPr>
            </w:pPr>
            <w:r w:rsidRPr="00D11204">
              <w:rPr>
                <w:b/>
              </w:rPr>
              <w:t>1. Техника передвижений</w:t>
            </w:r>
          </w:p>
        </w:tc>
        <w:tc>
          <w:tcPr>
            <w:tcW w:w="567" w:type="dxa"/>
            <w:vAlign w:val="center"/>
          </w:tcPr>
          <w:p w:rsidR="00164A17" w:rsidRPr="00710F6B" w:rsidRDefault="00164A17" w:rsidP="00B61655">
            <w:pPr>
              <w:spacing w:line="360" w:lineRule="auto"/>
              <w:jc w:val="center"/>
            </w:pPr>
          </w:p>
        </w:tc>
        <w:tc>
          <w:tcPr>
            <w:tcW w:w="701" w:type="dxa"/>
            <w:vAlign w:val="center"/>
          </w:tcPr>
          <w:p w:rsidR="00164A17" w:rsidRPr="00710F6B" w:rsidRDefault="00164A17" w:rsidP="00B61655">
            <w:pPr>
              <w:spacing w:line="360" w:lineRule="auto"/>
              <w:jc w:val="center"/>
            </w:pPr>
          </w:p>
        </w:tc>
        <w:tc>
          <w:tcPr>
            <w:tcW w:w="564"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4"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4"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4" w:type="dxa"/>
            <w:vAlign w:val="center"/>
          </w:tcPr>
          <w:p w:rsidR="00164A17" w:rsidRPr="00710F6B" w:rsidRDefault="00164A17" w:rsidP="00B61655">
            <w:pPr>
              <w:spacing w:line="360" w:lineRule="auto"/>
              <w:jc w:val="center"/>
            </w:pPr>
          </w:p>
        </w:tc>
      </w:tr>
      <w:tr w:rsidR="00164A17" w:rsidRPr="00D11204" w:rsidTr="005E4163">
        <w:tc>
          <w:tcPr>
            <w:tcW w:w="4644" w:type="dxa"/>
          </w:tcPr>
          <w:p w:rsidR="00164A17" w:rsidRPr="002E4D20" w:rsidRDefault="002E4D20" w:rsidP="00B61655">
            <w:pPr>
              <w:spacing w:line="360" w:lineRule="auto"/>
            </w:pPr>
            <w:r>
              <w:t>Бег обычный</w:t>
            </w:r>
          </w:p>
        </w:tc>
        <w:tc>
          <w:tcPr>
            <w:tcW w:w="567" w:type="dxa"/>
            <w:vAlign w:val="center"/>
          </w:tcPr>
          <w:p w:rsidR="00164A17" w:rsidRPr="00710F6B" w:rsidRDefault="005E4163" w:rsidP="00B61655">
            <w:pPr>
              <w:spacing w:line="360" w:lineRule="auto"/>
              <w:jc w:val="center"/>
            </w:pPr>
            <w:r w:rsidRPr="00710F6B">
              <w:t>+</w:t>
            </w:r>
          </w:p>
        </w:tc>
        <w:tc>
          <w:tcPr>
            <w:tcW w:w="701" w:type="dxa"/>
            <w:vAlign w:val="center"/>
          </w:tcPr>
          <w:p w:rsidR="00164A17" w:rsidRPr="00710F6B" w:rsidRDefault="005E4163" w:rsidP="00B61655">
            <w:pPr>
              <w:spacing w:line="360" w:lineRule="auto"/>
              <w:jc w:val="center"/>
            </w:pPr>
            <w:r w:rsidRPr="00710F6B">
              <w:t>+</w:t>
            </w:r>
          </w:p>
        </w:tc>
        <w:tc>
          <w:tcPr>
            <w:tcW w:w="564" w:type="dxa"/>
            <w:vAlign w:val="center"/>
          </w:tcPr>
          <w:p w:rsidR="00164A17" w:rsidRPr="00710F6B" w:rsidRDefault="00976AEE" w:rsidP="00B61655">
            <w:pPr>
              <w:spacing w:line="360" w:lineRule="auto"/>
              <w:jc w:val="center"/>
            </w:pPr>
            <w:r>
              <w:t>+</w:t>
            </w:r>
          </w:p>
        </w:tc>
        <w:tc>
          <w:tcPr>
            <w:tcW w:w="563" w:type="dxa"/>
            <w:vAlign w:val="center"/>
          </w:tcPr>
          <w:p w:rsidR="00164A17" w:rsidRPr="00710F6B" w:rsidRDefault="00976AEE" w:rsidP="00B61655">
            <w:pPr>
              <w:spacing w:line="360" w:lineRule="auto"/>
              <w:jc w:val="center"/>
            </w:pPr>
            <w:r>
              <w:t>+</w:t>
            </w:r>
          </w:p>
        </w:tc>
        <w:tc>
          <w:tcPr>
            <w:tcW w:w="564"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4"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4" w:type="dxa"/>
            <w:vAlign w:val="center"/>
          </w:tcPr>
          <w:p w:rsidR="00164A17" w:rsidRPr="00710F6B" w:rsidRDefault="00164A17" w:rsidP="00B61655">
            <w:pPr>
              <w:spacing w:line="360" w:lineRule="auto"/>
              <w:jc w:val="center"/>
            </w:pPr>
          </w:p>
        </w:tc>
      </w:tr>
      <w:tr w:rsidR="00164A17" w:rsidRPr="00D11204" w:rsidTr="005E4163">
        <w:tc>
          <w:tcPr>
            <w:tcW w:w="4644" w:type="dxa"/>
          </w:tcPr>
          <w:p w:rsidR="00164A17" w:rsidRPr="002E4D20" w:rsidRDefault="002E4D20" w:rsidP="00B61655">
            <w:pPr>
              <w:spacing w:line="360" w:lineRule="auto"/>
            </w:pPr>
            <w:r>
              <w:t>Бег спиной вперёд</w:t>
            </w:r>
          </w:p>
        </w:tc>
        <w:tc>
          <w:tcPr>
            <w:tcW w:w="567" w:type="dxa"/>
            <w:vAlign w:val="center"/>
          </w:tcPr>
          <w:p w:rsidR="00164A17" w:rsidRPr="00710F6B" w:rsidRDefault="00710F6B" w:rsidP="00B61655">
            <w:pPr>
              <w:spacing w:line="360" w:lineRule="auto"/>
              <w:jc w:val="center"/>
            </w:pPr>
            <w:r>
              <w:t>+</w:t>
            </w:r>
          </w:p>
        </w:tc>
        <w:tc>
          <w:tcPr>
            <w:tcW w:w="701" w:type="dxa"/>
            <w:vAlign w:val="center"/>
          </w:tcPr>
          <w:p w:rsidR="00164A17" w:rsidRPr="00710F6B" w:rsidRDefault="005E4163" w:rsidP="00B61655">
            <w:pPr>
              <w:spacing w:line="360" w:lineRule="auto"/>
              <w:jc w:val="center"/>
            </w:pPr>
            <w:r w:rsidRPr="00710F6B">
              <w:t>+</w:t>
            </w:r>
          </w:p>
        </w:tc>
        <w:tc>
          <w:tcPr>
            <w:tcW w:w="564" w:type="dxa"/>
            <w:vAlign w:val="center"/>
          </w:tcPr>
          <w:p w:rsidR="00164A17" w:rsidRPr="00710F6B" w:rsidRDefault="00976AEE" w:rsidP="00B61655">
            <w:pPr>
              <w:spacing w:line="360" w:lineRule="auto"/>
              <w:jc w:val="center"/>
            </w:pPr>
            <w:r>
              <w:t>+</w:t>
            </w:r>
          </w:p>
        </w:tc>
        <w:tc>
          <w:tcPr>
            <w:tcW w:w="563" w:type="dxa"/>
            <w:vAlign w:val="center"/>
          </w:tcPr>
          <w:p w:rsidR="00164A17" w:rsidRPr="00710F6B" w:rsidRDefault="00976AEE" w:rsidP="00B61655">
            <w:pPr>
              <w:spacing w:line="360" w:lineRule="auto"/>
              <w:jc w:val="center"/>
            </w:pPr>
            <w:r>
              <w:t>+</w:t>
            </w:r>
          </w:p>
        </w:tc>
        <w:tc>
          <w:tcPr>
            <w:tcW w:w="564"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4"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4" w:type="dxa"/>
            <w:vAlign w:val="center"/>
          </w:tcPr>
          <w:p w:rsidR="00164A17" w:rsidRPr="00710F6B" w:rsidRDefault="00164A17" w:rsidP="00B61655">
            <w:pPr>
              <w:spacing w:line="360" w:lineRule="auto"/>
              <w:jc w:val="center"/>
            </w:pPr>
          </w:p>
        </w:tc>
      </w:tr>
      <w:tr w:rsidR="00164A17" w:rsidRPr="00D11204" w:rsidTr="005E4163">
        <w:tc>
          <w:tcPr>
            <w:tcW w:w="4644" w:type="dxa"/>
          </w:tcPr>
          <w:p w:rsidR="00164A17" w:rsidRPr="002E4D20" w:rsidRDefault="002E4D20" w:rsidP="00B61655">
            <w:pPr>
              <w:spacing w:line="360" w:lineRule="auto"/>
            </w:pPr>
            <w:r>
              <w:t>Передвижение скрестным шагом</w:t>
            </w:r>
          </w:p>
        </w:tc>
        <w:tc>
          <w:tcPr>
            <w:tcW w:w="567" w:type="dxa"/>
            <w:vAlign w:val="center"/>
          </w:tcPr>
          <w:p w:rsidR="00164A17" w:rsidRPr="00710F6B" w:rsidRDefault="00710F6B" w:rsidP="00B61655">
            <w:pPr>
              <w:spacing w:line="360" w:lineRule="auto"/>
              <w:jc w:val="center"/>
            </w:pPr>
            <w:r>
              <w:t>+</w:t>
            </w:r>
          </w:p>
        </w:tc>
        <w:tc>
          <w:tcPr>
            <w:tcW w:w="701" w:type="dxa"/>
            <w:vAlign w:val="center"/>
          </w:tcPr>
          <w:p w:rsidR="00164A17" w:rsidRPr="00710F6B" w:rsidRDefault="00710F6B" w:rsidP="00B61655">
            <w:pPr>
              <w:spacing w:line="360" w:lineRule="auto"/>
              <w:jc w:val="center"/>
            </w:pPr>
            <w:r>
              <w:t>+</w:t>
            </w:r>
          </w:p>
        </w:tc>
        <w:tc>
          <w:tcPr>
            <w:tcW w:w="564" w:type="dxa"/>
            <w:vAlign w:val="center"/>
          </w:tcPr>
          <w:p w:rsidR="00164A17" w:rsidRPr="00710F6B" w:rsidRDefault="00976AEE" w:rsidP="00B61655">
            <w:pPr>
              <w:spacing w:line="360" w:lineRule="auto"/>
              <w:jc w:val="center"/>
            </w:pPr>
            <w:r>
              <w:t>+</w:t>
            </w:r>
          </w:p>
        </w:tc>
        <w:tc>
          <w:tcPr>
            <w:tcW w:w="563" w:type="dxa"/>
            <w:vAlign w:val="center"/>
          </w:tcPr>
          <w:p w:rsidR="00164A17" w:rsidRPr="00710F6B" w:rsidRDefault="00976AEE" w:rsidP="00B61655">
            <w:pPr>
              <w:spacing w:line="360" w:lineRule="auto"/>
              <w:jc w:val="center"/>
            </w:pPr>
            <w:r>
              <w:t>+</w:t>
            </w:r>
          </w:p>
        </w:tc>
        <w:tc>
          <w:tcPr>
            <w:tcW w:w="564"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4"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4" w:type="dxa"/>
            <w:vAlign w:val="center"/>
          </w:tcPr>
          <w:p w:rsidR="00164A17" w:rsidRPr="00710F6B" w:rsidRDefault="00164A17" w:rsidP="00B61655">
            <w:pPr>
              <w:spacing w:line="360" w:lineRule="auto"/>
              <w:jc w:val="center"/>
            </w:pPr>
          </w:p>
        </w:tc>
      </w:tr>
      <w:tr w:rsidR="00164A17" w:rsidRPr="00D11204" w:rsidTr="005E4163">
        <w:tc>
          <w:tcPr>
            <w:tcW w:w="4644" w:type="dxa"/>
          </w:tcPr>
          <w:p w:rsidR="00164A17" w:rsidRPr="002E4D20" w:rsidRDefault="004E049E" w:rsidP="00B61655">
            <w:pPr>
              <w:spacing w:line="360" w:lineRule="auto"/>
            </w:pPr>
            <w:r>
              <w:t>Передвижение приставным шагом</w:t>
            </w:r>
          </w:p>
        </w:tc>
        <w:tc>
          <w:tcPr>
            <w:tcW w:w="567" w:type="dxa"/>
            <w:vAlign w:val="center"/>
          </w:tcPr>
          <w:p w:rsidR="00164A17" w:rsidRPr="00710F6B" w:rsidRDefault="00710F6B" w:rsidP="00B61655">
            <w:pPr>
              <w:spacing w:line="360" w:lineRule="auto"/>
              <w:jc w:val="center"/>
            </w:pPr>
            <w:r>
              <w:t>+</w:t>
            </w:r>
          </w:p>
        </w:tc>
        <w:tc>
          <w:tcPr>
            <w:tcW w:w="701" w:type="dxa"/>
            <w:vAlign w:val="center"/>
          </w:tcPr>
          <w:p w:rsidR="00164A17" w:rsidRPr="00710F6B" w:rsidRDefault="00710F6B" w:rsidP="00B61655">
            <w:pPr>
              <w:spacing w:line="360" w:lineRule="auto"/>
              <w:jc w:val="center"/>
            </w:pPr>
            <w:r>
              <w:t>+</w:t>
            </w:r>
          </w:p>
        </w:tc>
        <w:tc>
          <w:tcPr>
            <w:tcW w:w="564" w:type="dxa"/>
            <w:vAlign w:val="center"/>
          </w:tcPr>
          <w:p w:rsidR="00164A17" w:rsidRPr="00710F6B" w:rsidRDefault="00976AEE" w:rsidP="00B61655">
            <w:pPr>
              <w:spacing w:line="360" w:lineRule="auto"/>
              <w:jc w:val="center"/>
            </w:pPr>
            <w:r>
              <w:t>+</w:t>
            </w:r>
          </w:p>
        </w:tc>
        <w:tc>
          <w:tcPr>
            <w:tcW w:w="563" w:type="dxa"/>
            <w:vAlign w:val="center"/>
          </w:tcPr>
          <w:p w:rsidR="00164A17" w:rsidRPr="00710F6B" w:rsidRDefault="00976AEE" w:rsidP="00B61655">
            <w:pPr>
              <w:spacing w:line="360" w:lineRule="auto"/>
              <w:jc w:val="center"/>
            </w:pPr>
            <w:r>
              <w:t>+</w:t>
            </w:r>
          </w:p>
        </w:tc>
        <w:tc>
          <w:tcPr>
            <w:tcW w:w="564"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4"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4" w:type="dxa"/>
            <w:vAlign w:val="center"/>
          </w:tcPr>
          <w:p w:rsidR="00164A17" w:rsidRPr="00710F6B" w:rsidRDefault="00164A17" w:rsidP="00B61655">
            <w:pPr>
              <w:spacing w:line="360" w:lineRule="auto"/>
              <w:jc w:val="center"/>
            </w:pPr>
          </w:p>
        </w:tc>
      </w:tr>
      <w:tr w:rsidR="00164A17" w:rsidRPr="00D11204" w:rsidTr="005E4163">
        <w:tc>
          <w:tcPr>
            <w:tcW w:w="4644" w:type="dxa"/>
          </w:tcPr>
          <w:p w:rsidR="00164A17" w:rsidRPr="002E4D20" w:rsidRDefault="009F20DE" w:rsidP="00B61655">
            <w:pPr>
              <w:spacing w:line="360" w:lineRule="auto"/>
            </w:pPr>
            <w:r>
              <w:t>Бег по прямой</w:t>
            </w:r>
          </w:p>
        </w:tc>
        <w:tc>
          <w:tcPr>
            <w:tcW w:w="567" w:type="dxa"/>
            <w:vAlign w:val="center"/>
          </w:tcPr>
          <w:p w:rsidR="00164A17" w:rsidRPr="00710F6B" w:rsidRDefault="00710F6B" w:rsidP="00B61655">
            <w:pPr>
              <w:spacing w:line="360" w:lineRule="auto"/>
              <w:jc w:val="center"/>
            </w:pPr>
            <w:r>
              <w:t>+</w:t>
            </w:r>
          </w:p>
        </w:tc>
        <w:tc>
          <w:tcPr>
            <w:tcW w:w="701" w:type="dxa"/>
            <w:vAlign w:val="center"/>
          </w:tcPr>
          <w:p w:rsidR="00164A17" w:rsidRPr="00710F6B" w:rsidRDefault="00710F6B" w:rsidP="00B61655">
            <w:pPr>
              <w:spacing w:line="360" w:lineRule="auto"/>
              <w:jc w:val="center"/>
            </w:pPr>
            <w:r>
              <w:t>+</w:t>
            </w:r>
          </w:p>
        </w:tc>
        <w:tc>
          <w:tcPr>
            <w:tcW w:w="564" w:type="dxa"/>
            <w:vAlign w:val="center"/>
          </w:tcPr>
          <w:p w:rsidR="00164A17" w:rsidRPr="00710F6B" w:rsidRDefault="00976AEE" w:rsidP="00B61655">
            <w:pPr>
              <w:spacing w:line="360" w:lineRule="auto"/>
              <w:jc w:val="center"/>
            </w:pPr>
            <w:r>
              <w:t>+</w:t>
            </w:r>
          </w:p>
        </w:tc>
        <w:tc>
          <w:tcPr>
            <w:tcW w:w="563" w:type="dxa"/>
            <w:vAlign w:val="center"/>
          </w:tcPr>
          <w:p w:rsidR="00164A17" w:rsidRPr="00710F6B" w:rsidRDefault="00976AEE" w:rsidP="00B61655">
            <w:pPr>
              <w:spacing w:line="360" w:lineRule="auto"/>
              <w:jc w:val="center"/>
            </w:pPr>
            <w:r>
              <w:t>+</w:t>
            </w:r>
          </w:p>
        </w:tc>
        <w:tc>
          <w:tcPr>
            <w:tcW w:w="564"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4"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4" w:type="dxa"/>
            <w:vAlign w:val="center"/>
          </w:tcPr>
          <w:p w:rsidR="00164A17" w:rsidRPr="00710F6B" w:rsidRDefault="00164A17" w:rsidP="00B61655">
            <w:pPr>
              <w:spacing w:line="360" w:lineRule="auto"/>
              <w:jc w:val="center"/>
            </w:pPr>
          </w:p>
        </w:tc>
      </w:tr>
      <w:tr w:rsidR="00164A17" w:rsidRPr="00D11204" w:rsidTr="005E4163">
        <w:tc>
          <w:tcPr>
            <w:tcW w:w="4644" w:type="dxa"/>
          </w:tcPr>
          <w:p w:rsidR="00164A17" w:rsidRPr="002E4D20" w:rsidRDefault="009F20DE" w:rsidP="00B61655">
            <w:pPr>
              <w:spacing w:line="360" w:lineRule="auto"/>
            </w:pPr>
            <w:r>
              <w:t>Бег по виражу (дугами)</w:t>
            </w:r>
          </w:p>
        </w:tc>
        <w:tc>
          <w:tcPr>
            <w:tcW w:w="567" w:type="dxa"/>
            <w:vAlign w:val="center"/>
          </w:tcPr>
          <w:p w:rsidR="00164A17" w:rsidRPr="00710F6B" w:rsidRDefault="00710F6B" w:rsidP="00B61655">
            <w:pPr>
              <w:spacing w:line="360" w:lineRule="auto"/>
              <w:jc w:val="center"/>
            </w:pPr>
            <w:r>
              <w:t>+</w:t>
            </w:r>
          </w:p>
        </w:tc>
        <w:tc>
          <w:tcPr>
            <w:tcW w:w="701" w:type="dxa"/>
            <w:vAlign w:val="center"/>
          </w:tcPr>
          <w:p w:rsidR="00164A17" w:rsidRPr="00710F6B" w:rsidRDefault="00710F6B" w:rsidP="00B61655">
            <w:pPr>
              <w:spacing w:line="360" w:lineRule="auto"/>
              <w:jc w:val="center"/>
            </w:pPr>
            <w:r>
              <w:t>+</w:t>
            </w:r>
          </w:p>
        </w:tc>
        <w:tc>
          <w:tcPr>
            <w:tcW w:w="564" w:type="dxa"/>
            <w:vAlign w:val="center"/>
          </w:tcPr>
          <w:p w:rsidR="00164A17" w:rsidRPr="00710F6B" w:rsidRDefault="00976AEE" w:rsidP="00B61655">
            <w:pPr>
              <w:spacing w:line="360" w:lineRule="auto"/>
              <w:jc w:val="center"/>
            </w:pPr>
            <w:r>
              <w:t>+</w:t>
            </w:r>
          </w:p>
        </w:tc>
        <w:tc>
          <w:tcPr>
            <w:tcW w:w="563" w:type="dxa"/>
            <w:vAlign w:val="center"/>
          </w:tcPr>
          <w:p w:rsidR="00164A17" w:rsidRPr="00710F6B" w:rsidRDefault="00976AEE" w:rsidP="00B61655">
            <w:pPr>
              <w:spacing w:line="360" w:lineRule="auto"/>
              <w:jc w:val="center"/>
            </w:pPr>
            <w:r>
              <w:t>+</w:t>
            </w:r>
          </w:p>
        </w:tc>
        <w:tc>
          <w:tcPr>
            <w:tcW w:w="564"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4" w:type="dxa"/>
            <w:vAlign w:val="center"/>
          </w:tcPr>
          <w:p w:rsidR="00164A17" w:rsidRPr="00710F6B" w:rsidRDefault="00164A17" w:rsidP="00B61655">
            <w:pPr>
              <w:spacing w:line="360" w:lineRule="auto"/>
              <w:jc w:val="center"/>
            </w:pPr>
          </w:p>
        </w:tc>
        <w:tc>
          <w:tcPr>
            <w:tcW w:w="563" w:type="dxa"/>
            <w:vAlign w:val="center"/>
          </w:tcPr>
          <w:p w:rsidR="00164A17" w:rsidRPr="00710F6B" w:rsidRDefault="00164A17" w:rsidP="00B61655">
            <w:pPr>
              <w:spacing w:line="360" w:lineRule="auto"/>
              <w:jc w:val="center"/>
            </w:pPr>
          </w:p>
        </w:tc>
        <w:tc>
          <w:tcPr>
            <w:tcW w:w="564" w:type="dxa"/>
            <w:vAlign w:val="center"/>
          </w:tcPr>
          <w:p w:rsidR="00164A17" w:rsidRPr="00710F6B" w:rsidRDefault="00164A17" w:rsidP="00B61655">
            <w:pPr>
              <w:spacing w:line="360" w:lineRule="auto"/>
              <w:jc w:val="center"/>
            </w:pPr>
          </w:p>
        </w:tc>
      </w:tr>
      <w:tr w:rsidR="009F20DE" w:rsidRPr="00D11204" w:rsidTr="005E4163">
        <w:tc>
          <w:tcPr>
            <w:tcW w:w="4644" w:type="dxa"/>
          </w:tcPr>
          <w:p w:rsidR="009F20DE" w:rsidRPr="00D11204" w:rsidRDefault="009F20DE" w:rsidP="00B61655">
            <w:pPr>
              <w:spacing w:line="360" w:lineRule="auto"/>
              <w:rPr>
                <w:sz w:val="22"/>
                <w:szCs w:val="22"/>
              </w:rPr>
            </w:pPr>
            <w:r w:rsidRPr="00D11204">
              <w:rPr>
                <w:sz w:val="22"/>
                <w:szCs w:val="22"/>
              </w:rPr>
              <w:t>Бег с изменениями направления и скорости</w:t>
            </w:r>
          </w:p>
        </w:tc>
        <w:tc>
          <w:tcPr>
            <w:tcW w:w="567" w:type="dxa"/>
            <w:vAlign w:val="center"/>
          </w:tcPr>
          <w:p w:rsidR="009F20DE" w:rsidRPr="00710F6B" w:rsidRDefault="00710F6B" w:rsidP="00B61655">
            <w:pPr>
              <w:spacing w:line="360" w:lineRule="auto"/>
              <w:jc w:val="center"/>
            </w:pPr>
            <w:r>
              <w:t>+</w:t>
            </w:r>
          </w:p>
        </w:tc>
        <w:tc>
          <w:tcPr>
            <w:tcW w:w="701" w:type="dxa"/>
            <w:vAlign w:val="center"/>
          </w:tcPr>
          <w:p w:rsidR="009F20DE" w:rsidRPr="00710F6B" w:rsidRDefault="00710F6B" w:rsidP="00B61655">
            <w:pPr>
              <w:spacing w:line="360" w:lineRule="auto"/>
              <w:jc w:val="center"/>
            </w:pPr>
            <w:r>
              <w:t>+</w:t>
            </w:r>
          </w:p>
        </w:tc>
        <w:tc>
          <w:tcPr>
            <w:tcW w:w="564" w:type="dxa"/>
            <w:vAlign w:val="center"/>
          </w:tcPr>
          <w:p w:rsidR="009F20DE" w:rsidRPr="00710F6B" w:rsidRDefault="00976AEE" w:rsidP="00B61655">
            <w:pPr>
              <w:spacing w:line="360" w:lineRule="auto"/>
              <w:jc w:val="center"/>
            </w:pPr>
            <w:r>
              <w:t>+</w:t>
            </w:r>
          </w:p>
        </w:tc>
        <w:tc>
          <w:tcPr>
            <w:tcW w:w="563" w:type="dxa"/>
            <w:vAlign w:val="center"/>
          </w:tcPr>
          <w:p w:rsidR="009F20DE" w:rsidRPr="00710F6B" w:rsidRDefault="00976AEE" w:rsidP="00B61655">
            <w:pPr>
              <w:spacing w:line="360" w:lineRule="auto"/>
              <w:jc w:val="center"/>
            </w:pPr>
            <w:r>
              <w:t>+</w:t>
            </w: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r>
      <w:tr w:rsidR="009F20DE" w:rsidRPr="00D11204" w:rsidTr="005E4163">
        <w:tc>
          <w:tcPr>
            <w:tcW w:w="4644" w:type="dxa"/>
          </w:tcPr>
          <w:p w:rsidR="009F20DE" w:rsidRDefault="009F20DE" w:rsidP="00B61655">
            <w:pPr>
              <w:spacing w:line="360" w:lineRule="auto"/>
            </w:pPr>
            <w:r>
              <w:t>Прыжки вверх, в разные направления</w:t>
            </w:r>
          </w:p>
        </w:tc>
        <w:tc>
          <w:tcPr>
            <w:tcW w:w="567" w:type="dxa"/>
            <w:vAlign w:val="center"/>
          </w:tcPr>
          <w:p w:rsidR="009F20DE" w:rsidRPr="00710F6B" w:rsidRDefault="00710F6B" w:rsidP="00B61655">
            <w:pPr>
              <w:spacing w:line="360" w:lineRule="auto"/>
              <w:jc w:val="center"/>
            </w:pPr>
            <w:r>
              <w:t>+</w:t>
            </w:r>
          </w:p>
        </w:tc>
        <w:tc>
          <w:tcPr>
            <w:tcW w:w="701" w:type="dxa"/>
            <w:vAlign w:val="center"/>
          </w:tcPr>
          <w:p w:rsidR="009F20DE" w:rsidRPr="00710F6B" w:rsidRDefault="00710F6B" w:rsidP="00B61655">
            <w:pPr>
              <w:spacing w:line="360" w:lineRule="auto"/>
              <w:jc w:val="center"/>
            </w:pPr>
            <w:r>
              <w:t>+</w:t>
            </w:r>
          </w:p>
        </w:tc>
        <w:tc>
          <w:tcPr>
            <w:tcW w:w="564" w:type="dxa"/>
            <w:vAlign w:val="center"/>
          </w:tcPr>
          <w:p w:rsidR="009F20DE" w:rsidRPr="00710F6B" w:rsidRDefault="00976AEE" w:rsidP="00B61655">
            <w:pPr>
              <w:spacing w:line="360" w:lineRule="auto"/>
              <w:jc w:val="center"/>
            </w:pPr>
            <w:r>
              <w:t>+</w:t>
            </w:r>
          </w:p>
        </w:tc>
        <w:tc>
          <w:tcPr>
            <w:tcW w:w="563" w:type="dxa"/>
            <w:vAlign w:val="center"/>
          </w:tcPr>
          <w:p w:rsidR="009F20DE" w:rsidRPr="00710F6B" w:rsidRDefault="00976AEE" w:rsidP="00B61655">
            <w:pPr>
              <w:spacing w:line="360" w:lineRule="auto"/>
              <w:jc w:val="center"/>
            </w:pPr>
            <w:r>
              <w:t>+</w:t>
            </w: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r>
      <w:tr w:rsidR="009F20DE" w:rsidRPr="00D11204" w:rsidTr="005E4163">
        <w:tc>
          <w:tcPr>
            <w:tcW w:w="4644" w:type="dxa"/>
          </w:tcPr>
          <w:p w:rsidR="009F20DE" w:rsidRDefault="009F20DE" w:rsidP="00B61655">
            <w:pPr>
              <w:spacing w:line="360" w:lineRule="auto"/>
            </w:pPr>
            <w:r>
              <w:lastRenderedPageBreak/>
              <w:t>Повороты в разные направления на месте</w:t>
            </w:r>
          </w:p>
        </w:tc>
        <w:tc>
          <w:tcPr>
            <w:tcW w:w="567" w:type="dxa"/>
            <w:vAlign w:val="center"/>
          </w:tcPr>
          <w:p w:rsidR="009F20DE" w:rsidRPr="00710F6B" w:rsidRDefault="00710F6B" w:rsidP="00B61655">
            <w:pPr>
              <w:spacing w:line="360" w:lineRule="auto"/>
              <w:jc w:val="center"/>
            </w:pPr>
            <w:r>
              <w:t>+</w:t>
            </w:r>
          </w:p>
        </w:tc>
        <w:tc>
          <w:tcPr>
            <w:tcW w:w="701" w:type="dxa"/>
            <w:vAlign w:val="center"/>
          </w:tcPr>
          <w:p w:rsidR="009F20DE" w:rsidRPr="00710F6B" w:rsidRDefault="00710F6B" w:rsidP="00B61655">
            <w:pPr>
              <w:spacing w:line="360" w:lineRule="auto"/>
              <w:jc w:val="center"/>
            </w:pPr>
            <w:r>
              <w:t>+</w:t>
            </w:r>
          </w:p>
        </w:tc>
        <w:tc>
          <w:tcPr>
            <w:tcW w:w="564" w:type="dxa"/>
            <w:vAlign w:val="center"/>
          </w:tcPr>
          <w:p w:rsidR="009F20DE" w:rsidRPr="00710F6B" w:rsidRDefault="00976AEE" w:rsidP="00B61655">
            <w:pPr>
              <w:spacing w:line="360" w:lineRule="auto"/>
              <w:jc w:val="center"/>
            </w:pPr>
            <w:r>
              <w:t>+</w:t>
            </w:r>
          </w:p>
        </w:tc>
        <w:tc>
          <w:tcPr>
            <w:tcW w:w="563" w:type="dxa"/>
            <w:vAlign w:val="center"/>
          </w:tcPr>
          <w:p w:rsidR="009F20DE" w:rsidRPr="00710F6B" w:rsidRDefault="00976AEE" w:rsidP="00B61655">
            <w:pPr>
              <w:spacing w:line="360" w:lineRule="auto"/>
              <w:jc w:val="center"/>
            </w:pPr>
            <w:r>
              <w:t>+</w:t>
            </w: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r>
      <w:tr w:rsidR="009F20DE" w:rsidRPr="00D11204" w:rsidTr="005E4163">
        <w:tc>
          <w:tcPr>
            <w:tcW w:w="4644" w:type="dxa"/>
          </w:tcPr>
          <w:p w:rsidR="009F20DE" w:rsidRPr="00D11204" w:rsidRDefault="009F20DE" w:rsidP="00B61655">
            <w:pPr>
              <w:spacing w:line="360" w:lineRule="auto"/>
              <w:rPr>
                <w:sz w:val="22"/>
                <w:szCs w:val="22"/>
              </w:rPr>
            </w:pPr>
            <w:r w:rsidRPr="00D11204">
              <w:rPr>
                <w:sz w:val="22"/>
                <w:szCs w:val="22"/>
              </w:rPr>
              <w:t>Повороты в разные направления в движении</w:t>
            </w:r>
          </w:p>
        </w:tc>
        <w:tc>
          <w:tcPr>
            <w:tcW w:w="567" w:type="dxa"/>
            <w:vAlign w:val="center"/>
          </w:tcPr>
          <w:p w:rsidR="009F20DE" w:rsidRPr="00710F6B" w:rsidRDefault="00710F6B" w:rsidP="00B61655">
            <w:pPr>
              <w:spacing w:line="360" w:lineRule="auto"/>
              <w:jc w:val="center"/>
            </w:pPr>
            <w:r>
              <w:t>+</w:t>
            </w:r>
          </w:p>
        </w:tc>
        <w:tc>
          <w:tcPr>
            <w:tcW w:w="701" w:type="dxa"/>
            <w:vAlign w:val="center"/>
          </w:tcPr>
          <w:p w:rsidR="009F20DE" w:rsidRPr="00710F6B" w:rsidRDefault="00710F6B" w:rsidP="00B61655">
            <w:pPr>
              <w:spacing w:line="360" w:lineRule="auto"/>
              <w:jc w:val="center"/>
            </w:pPr>
            <w:r>
              <w:t>+</w:t>
            </w:r>
          </w:p>
        </w:tc>
        <w:tc>
          <w:tcPr>
            <w:tcW w:w="564" w:type="dxa"/>
            <w:vAlign w:val="center"/>
          </w:tcPr>
          <w:p w:rsidR="009F20DE" w:rsidRPr="00710F6B" w:rsidRDefault="00976AEE" w:rsidP="00B61655">
            <w:pPr>
              <w:spacing w:line="360" w:lineRule="auto"/>
              <w:jc w:val="center"/>
            </w:pPr>
            <w:r>
              <w:t>+</w:t>
            </w:r>
          </w:p>
        </w:tc>
        <w:tc>
          <w:tcPr>
            <w:tcW w:w="563" w:type="dxa"/>
            <w:vAlign w:val="center"/>
          </w:tcPr>
          <w:p w:rsidR="009F20DE" w:rsidRPr="00710F6B" w:rsidRDefault="00976AEE" w:rsidP="00B61655">
            <w:pPr>
              <w:spacing w:line="360" w:lineRule="auto"/>
              <w:jc w:val="center"/>
            </w:pPr>
            <w:r>
              <w:t>+</w:t>
            </w: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r>
      <w:tr w:rsidR="001E5FA2" w:rsidRPr="00D11204" w:rsidTr="005E4163">
        <w:tc>
          <w:tcPr>
            <w:tcW w:w="4644" w:type="dxa"/>
          </w:tcPr>
          <w:p w:rsidR="001E5FA2" w:rsidRPr="00D11204" w:rsidRDefault="001E5FA2" w:rsidP="00B61655">
            <w:pPr>
              <w:spacing w:line="360" w:lineRule="auto"/>
              <w:rPr>
                <w:sz w:val="22"/>
                <w:szCs w:val="22"/>
              </w:rPr>
            </w:pPr>
            <w:r>
              <w:rPr>
                <w:sz w:val="22"/>
                <w:szCs w:val="22"/>
              </w:rPr>
              <w:t>Для вратарей – прыжки в сторону с падением «перекатом»</w:t>
            </w:r>
          </w:p>
        </w:tc>
        <w:tc>
          <w:tcPr>
            <w:tcW w:w="567" w:type="dxa"/>
            <w:vAlign w:val="center"/>
          </w:tcPr>
          <w:p w:rsidR="001E5FA2" w:rsidRPr="00710F6B" w:rsidRDefault="00710F6B" w:rsidP="00B61655">
            <w:pPr>
              <w:spacing w:line="360" w:lineRule="auto"/>
              <w:jc w:val="center"/>
            </w:pPr>
            <w:r>
              <w:t>+</w:t>
            </w:r>
          </w:p>
        </w:tc>
        <w:tc>
          <w:tcPr>
            <w:tcW w:w="701" w:type="dxa"/>
            <w:vAlign w:val="center"/>
          </w:tcPr>
          <w:p w:rsidR="001E5FA2" w:rsidRPr="00710F6B" w:rsidRDefault="00710F6B" w:rsidP="00B61655">
            <w:pPr>
              <w:spacing w:line="360" w:lineRule="auto"/>
              <w:jc w:val="center"/>
            </w:pPr>
            <w:r>
              <w:t>+</w:t>
            </w:r>
          </w:p>
        </w:tc>
        <w:tc>
          <w:tcPr>
            <w:tcW w:w="564" w:type="dxa"/>
            <w:vAlign w:val="center"/>
          </w:tcPr>
          <w:p w:rsidR="001E5FA2" w:rsidRPr="00710F6B" w:rsidRDefault="00976AEE" w:rsidP="00B61655">
            <w:pPr>
              <w:spacing w:line="360" w:lineRule="auto"/>
              <w:jc w:val="center"/>
            </w:pPr>
            <w:r>
              <w:t>+</w:t>
            </w:r>
          </w:p>
        </w:tc>
        <w:tc>
          <w:tcPr>
            <w:tcW w:w="563" w:type="dxa"/>
            <w:vAlign w:val="center"/>
          </w:tcPr>
          <w:p w:rsidR="001E5FA2" w:rsidRPr="00710F6B" w:rsidRDefault="00976AEE" w:rsidP="00B61655">
            <w:pPr>
              <w:spacing w:line="360" w:lineRule="auto"/>
              <w:jc w:val="center"/>
            </w:pPr>
            <w:r>
              <w:t>+</w:t>
            </w:r>
          </w:p>
        </w:tc>
        <w:tc>
          <w:tcPr>
            <w:tcW w:w="564" w:type="dxa"/>
            <w:vAlign w:val="center"/>
          </w:tcPr>
          <w:p w:rsidR="001E5FA2" w:rsidRPr="00710F6B" w:rsidRDefault="001E5FA2" w:rsidP="00B61655">
            <w:pPr>
              <w:spacing w:line="360" w:lineRule="auto"/>
              <w:jc w:val="center"/>
            </w:pPr>
          </w:p>
        </w:tc>
        <w:tc>
          <w:tcPr>
            <w:tcW w:w="563" w:type="dxa"/>
            <w:vAlign w:val="center"/>
          </w:tcPr>
          <w:p w:rsidR="001E5FA2" w:rsidRPr="00710F6B" w:rsidRDefault="001E5FA2" w:rsidP="00B61655">
            <w:pPr>
              <w:spacing w:line="360" w:lineRule="auto"/>
              <w:jc w:val="center"/>
            </w:pPr>
          </w:p>
        </w:tc>
        <w:tc>
          <w:tcPr>
            <w:tcW w:w="563" w:type="dxa"/>
            <w:vAlign w:val="center"/>
          </w:tcPr>
          <w:p w:rsidR="001E5FA2" w:rsidRPr="00710F6B" w:rsidRDefault="001E5FA2" w:rsidP="00B61655">
            <w:pPr>
              <w:spacing w:line="360" w:lineRule="auto"/>
              <w:jc w:val="center"/>
            </w:pPr>
          </w:p>
        </w:tc>
        <w:tc>
          <w:tcPr>
            <w:tcW w:w="564" w:type="dxa"/>
            <w:vAlign w:val="center"/>
          </w:tcPr>
          <w:p w:rsidR="001E5FA2" w:rsidRPr="00710F6B" w:rsidRDefault="001E5FA2" w:rsidP="00B61655">
            <w:pPr>
              <w:spacing w:line="360" w:lineRule="auto"/>
              <w:jc w:val="center"/>
            </w:pPr>
          </w:p>
        </w:tc>
        <w:tc>
          <w:tcPr>
            <w:tcW w:w="563" w:type="dxa"/>
            <w:vAlign w:val="center"/>
          </w:tcPr>
          <w:p w:rsidR="001E5FA2" w:rsidRPr="00710F6B" w:rsidRDefault="001E5FA2" w:rsidP="00B61655">
            <w:pPr>
              <w:spacing w:line="360" w:lineRule="auto"/>
              <w:jc w:val="center"/>
            </w:pPr>
          </w:p>
        </w:tc>
        <w:tc>
          <w:tcPr>
            <w:tcW w:w="564" w:type="dxa"/>
            <w:vAlign w:val="center"/>
          </w:tcPr>
          <w:p w:rsidR="001E5FA2" w:rsidRPr="00710F6B" w:rsidRDefault="001E5FA2" w:rsidP="00B61655">
            <w:pPr>
              <w:spacing w:line="360" w:lineRule="auto"/>
              <w:jc w:val="center"/>
            </w:pPr>
          </w:p>
        </w:tc>
      </w:tr>
      <w:tr w:rsidR="005A1850" w:rsidRPr="00D11204" w:rsidTr="005E4163">
        <w:tc>
          <w:tcPr>
            <w:tcW w:w="4644" w:type="dxa"/>
          </w:tcPr>
          <w:p w:rsidR="005A1850" w:rsidRDefault="005A1850" w:rsidP="00B61655">
            <w:pPr>
              <w:spacing w:line="360" w:lineRule="auto"/>
              <w:rPr>
                <w:sz w:val="22"/>
                <w:szCs w:val="22"/>
              </w:rPr>
            </w:pPr>
            <w:r>
              <w:rPr>
                <w:sz w:val="22"/>
                <w:szCs w:val="22"/>
              </w:rPr>
              <w:t>Сочетание приёмов бега с прыжками</w:t>
            </w:r>
          </w:p>
        </w:tc>
        <w:tc>
          <w:tcPr>
            <w:tcW w:w="567" w:type="dxa"/>
            <w:vAlign w:val="center"/>
          </w:tcPr>
          <w:p w:rsidR="005A1850" w:rsidRDefault="005A1850" w:rsidP="00B61655">
            <w:pPr>
              <w:spacing w:line="360" w:lineRule="auto"/>
              <w:jc w:val="center"/>
            </w:pPr>
          </w:p>
        </w:tc>
        <w:tc>
          <w:tcPr>
            <w:tcW w:w="701" w:type="dxa"/>
            <w:vAlign w:val="center"/>
          </w:tcPr>
          <w:p w:rsidR="005A1850" w:rsidRDefault="005A1850" w:rsidP="00B61655">
            <w:pPr>
              <w:spacing w:line="360" w:lineRule="auto"/>
              <w:jc w:val="center"/>
            </w:pPr>
          </w:p>
        </w:tc>
        <w:tc>
          <w:tcPr>
            <w:tcW w:w="564" w:type="dxa"/>
            <w:vAlign w:val="center"/>
          </w:tcPr>
          <w:p w:rsidR="005A1850" w:rsidRPr="00710F6B" w:rsidRDefault="005A1850" w:rsidP="00B61655">
            <w:pPr>
              <w:spacing w:line="360" w:lineRule="auto"/>
              <w:jc w:val="center"/>
            </w:pPr>
            <w:r>
              <w:t>+</w:t>
            </w:r>
          </w:p>
        </w:tc>
        <w:tc>
          <w:tcPr>
            <w:tcW w:w="563" w:type="dxa"/>
            <w:vAlign w:val="center"/>
          </w:tcPr>
          <w:p w:rsidR="005A1850" w:rsidRPr="00710F6B" w:rsidRDefault="005A1850" w:rsidP="00B61655">
            <w:pPr>
              <w:spacing w:line="360" w:lineRule="auto"/>
              <w:jc w:val="center"/>
            </w:pPr>
            <w:r>
              <w:t>+</w:t>
            </w:r>
          </w:p>
        </w:tc>
        <w:tc>
          <w:tcPr>
            <w:tcW w:w="564" w:type="dxa"/>
            <w:vAlign w:val="center"/>
          </w:tcPr>
          <w:p w:rsidR="005A1850" w:rsidRPr="00710F6B" w:rsidRDefault="005A1850" w:rsidP="00B61655">
            <w:pPr>
              <w:spacing w:line="360" w:lineRule="auto"/>
              <w:jc w:val="center"/>
            </w:pPr>
          </w:p>
        </w:tc>
        <w:tc>
          <w:tcPr>
            <w:tcW w:w="563" w:type="dxa"/>
            <w:vAlign w:val="center"/>
          </w:tcPr>
          <w:p w:rsidR="005A1850" w:rsidRPr="00710F6B" w:rsidRDefault="005A1850" w:rsidP="00B61655">
            <w:pPr>
              <w:spacing w:line="360" w:lineRule="auto"/>
              <w:jc w:val="center"/>
            </w:pPr>
          </w:p>
        </w:tc>
        <w:tc>
          <w:tcPr>
            <w:tcW w:w="563" w:type="dxa"/>
            <w:vAlign w:val="center"/>
          </w:tcPr>
          <w:p w:rsidR="005A1850" w:rsidRPr="00710F6B" w:rsidRDefault="005A1850" w:rsidP="00B61655">
            <w:pPr>
              <w:spacing w:line="360" w:lineRule="auto"/>
              <w:jc w:val="center"/>
            </w:pPr>
          </w:p>
        </w:tc>
        <w:tc>
          <w:tcPr>
            <w:tcW w:w="564" w:type="dxa"/>
            <w:vAlign w:val="center"/>
          </w:tcPr>
          <w:p w:rsidR="005A1850" w:rsidRPr="00710F6B" w:rsidRDefault="005A1850" w:rsidP="00B61655">
            <w:pPr>
              <w:spacing w:line="360" w:lineRule="auto"/>
              <w:jc w:val="center"/>
            </w:pPr>
          </w:p>
        </w:tc>
        <w:tc>
          <w:tcPr>
            <w:tcW w:w="563" w:type="dxa"/>
            <w:vAlign w:val="center"/>
          </w:tcPr>
          <w:p w:rsidR="005A1850" w:rsidRPr="00710F6B" w:rsidRDefault="005A1850" w:rsidP="00B61655">
            <w:pPr>
              <w:spacing w:line="360" w:lineRule="auto"/>
              <w:jc w:val="center"/>
            </w:pPr>
          </w:p>
        </w:tc>
        <w:tc>
          <w:tcPr>
            <w:tcW w:w="564" w:type="dxa"/>
            <w:vAlign w:val="center"/>
          </w:tcPr>
          <w:p w:rsidR="005A1850" w:rsidRPr="00710F6B" w:rsidRDefault="005A1850" w:rsidP="00B61655">
            <w:pPr>
              <w:spacing w:line="360" w:lineRule="auto"/>
              <w:jc w:val="center"/>
            </w:pPr>
          </w:p>
        </w:tc>
      </w:tr>
      <w:tr w:rsidR="005A1850" w:rsidRPr="00D11204" w:rsidTr="005E4163">
        <w:tc>
          <w:tcPr>
            <w:tcW w:w="4644" w:type="dxa"/>
          </w:tcPr>
          <w:p w:rsidR="005A1850" w:rsidRDefault="005A1850" w:rsidP="00B61655">
            <w:pPr>
              <w:spacing w:line="360" w:lineRule="auto"/>
              <w:rPr>
                <w:sz w:val="22"/>
                <w:szCs w:val="22"/>
              </w:rPr>
            </w:pPr>
            <w:r>
              <w:rPr>
                <w:sz w:val="22"/>
                <w:szCs w:val="22"/>
              </w:rPr>
              <w:t>Сочетание приёмов бега с поворотами, остановками</w:t>
            </w:r>
          </w:p>
        </w:tc>
        <w:tc>
          <w:tcPr>
            <w:tcW w:w="567" w:type="dxa"/>
            <w:vAlign w:val="center"/>
          </w:tcPr>
          <w:p w:rsidR="005A1850" w:rsidRDefault="005A1850" w:rsidP="00B61655">
            <w:pPr>
              <w:spacing w:line="360" w:lineRule="auto"/>
              <w:jc w:val="center"/>
            </w:pPr>
          </w:p>
        </w:tc>
        <w:tc>
          <w:tcPr>
            <w:tcW w:w="701" w:type="dxa"/>
            <w:vAlign w:val="center"/>
          </w:tcPr>
          <w:p w:rsidR="005A1850" w:rsidRDefault="005A1850" w:rsidP="00B61655">
            <w:pPr>
              <w:spacing w:line="360" w:lineRule="auto"/>
              <w:jc w:val="center"/>
            </w:pPr>
          </w:p>
        </w:tc>
        <w:tc>
          <w:tcPr>
            <w:tcW w:w="564" w:type="dxa"/>
            <w:vAlign w:val="center"/>
          </w:tcPr>
          <w:p w:rsidR="005A1850" w:rsidRPr="00710F6B" w:rsidRDefault="005A1850" w:rsidP="00B61655">
            <w:pPr>
              <w:spacing w:line="360" w:lineRule="auto"/>
              <w:jc w:val="center"/>
            </w:pPr>
            <w:r>
              <w:t>+</w:t>
            </w:r>
          </w:p>
        </w:tc>
        <w:tc>
          <w:tcPr>
            <w:tcW w:w="563" w:type="dxa"/>
            <w:vAlign w:val="center"/>
          </w:tcPr>
          <w:p w:rsidR="005A1850" w:rsidRPr="00710F6B" w:rsidRDefault="005A1850" w:rsidP="00B61655">
            <w:pPr>
              <w:spacing w:line="360" w:lineRule="auto"/>
              <w:jc w:val="center"/>
            </w:pPr>
            <w:r>
              <w:t>+</w:t>
            </w:r>
          </w:p>
        </w:tc>
        <w:tc>
          <w:tcPr>
            <w:tcW w:w="564" w:type="dxa"/>
            <w:vAlign w:val="center"/>
          </w:tcPr>
          <w:p w:rsidR="005A1850" w:rsidRPr="00710F6B" w:rsidRDefault="005A1850" w:rsidP="00B61655">
            <w:pPr>
              <w:spacing w:line="360" w:lineRule="auto"/>
              <w:jc w:val="center"/>
            </w:pPr>
          </w:p>
        </w:tc>
        <w:tc>
          <w:tcPr>
            <w:tcW w:w="563" w:type="dxa"/>
            <w:vAlign w:val="center"/>
          </w:tcPr>
          <w:p w:rsidR="005A1850" w:rsidRPr="00710F6B" w:rsidRDefault="005A1850" w:rsidP="00B61655">
            <w:pPr>
              <w:spacing w:line="360" w:lineRule="auto"/>
              <w:jc w:val="center"/>
            </w:pPr>
          </w:p>
        </w:tc>
        <w:tc>
          <w:tcPr>
            <w:tcW w:w="563" w:type="dxa"/>
            <w:vAlign w:val="center"/>
          </w:tcPr>
          <w:p w:rsidR="005A1850" w:rsidRPr="00710F6B" w:rsidRDefault="005A1850" w:rsidP="00B61655">
            <w:pPr>
              <w:spacing w:line="360" w:lineRule="auto"/>
              <w:jc w:val="center"/>
            </w:pPr>
          </w:p>
        </w:tc>
        <w:tc>
          <w:tcPr>
            <w:tcW w:w="564" w:type="dxa"/>
            <w:vAlign w:val="center"/>
          </w:tcPr>
          <w:p w:rsidR="005A1850" w:rsidRPr="00710F6B" w:rsidRDefault="005A1850" w:rsidP="00B61655">
            <w:pPr>
              <w:spacing w:line="360" w:lineRule="auto"/>
              <w:jc w:val="center"/>
            </w:pPr>
          </w:p>
        </w:tc>
        <w:tc>
          <w:tcPr>
            <w:tcW w:w="563" w:type="dxa"/>
            <w:vAlign w:val="center"/>
          </w:tcPr>
          <w:p w:rsidR="005A1850" w:rsidRPr="00710F6B" w:rsidRDefault="005A1850" w:rsidP="00B61655">
            <w:pPr>
              <w:spacing w:line="360" w:lineRule="auto"/>
              <w:jc w:val="center"/>
            </w:pPr>
          </w:p>
        </w:tc>
        <w:tc>
          <w:tcPr>
            <w:tcW w:w="564" w:type="dxa"/>
            <w:vAlign w:val="center"/>
          </w:tcPr>
          <w:p w:rsidR="005A1850" w:rsidRPr="00710F6B" w:rsidRDefault="005A1850" w:rsidP="00B61655">
            <w:pPr>
              <w:spacing w:line="360" w:lineRule="auto"/>
              <w:jc w:val="center"/>
            </w:pPr>
          </w:p>
        </w:tc>
      </w:tr>
      <w:tr w:rsidR="00B5369C" w:rsidRPr="00D11204" w:rsidTr="005E4163">
        <w:tc>
          <w:tcPr>
            <w:tcW w:w="4644" w:type="dxa"/>
          </w:tcPr>
          <w:p w:rsidR="00B5369C" w:rsidRDefault="00B5369C" w:rsidP="00B61655">
            <w:pPr>
              <w:spacing w:line="360" w:lineRule="auto"/>
              <w:rPr>
                <w:sz w:val="22"/>
                <w:szCs w:val="22"/>
              </w:rPr>
            </w:pPr>
            <w:r>
              <w:rPr>
                <w:sz w:val="22"/>
                <w:szCs w:val="22"/>
              </w:rPr>
              <w:t>Сочетание приёмов техники передвижения с техникой владения мячом</w:t>
            </w:r>
          </w:p>
        </w:tc>
        <w:tc>
          <w:tcPr>
            <w:tcW w:w="567" w:type="dxa"/>
            <w:vAlign w:val="center"/>
          </w:tcPr>
          <w:p w:rsidR="00B5369C" w:rsidRDefault="00B5369C" w:rsidP="00B61655">
            <w:pPr>
              <w:spacing w:line="360" w:lineRule="auto"/>
              <w:jc w:val="center"/>
            </w:pPr>
          </w:p>
        </w:tc>
        <w:tc>
          <w:tcPr>
            <w:tcW w:w="701" w:type="dxa"/>
            <w:vAlign w:val="center"/>
          </w:tcPr>
          <w:p w:rsidR="00B5369C" w:rsidRDefault="00B5369C" w:rsidP="00B61655">
            <w:pPr>
              <w:spacing w:line="360" w:lineRule="auto"/>
              <w:jc w:val="center"/>
            </w:pPr>
          </w:p>
        </w:tc>
        <w:tc>
          <w:tcPr>
            <w:tcW w:w="564" w:type="dxa"/>
            <w:vAlign w:val="center"/>
          </w:tcPr>
          <w:p w:rsidR="00B5369C" w:rsidRDefault="00B5369C" w:rsidP="00B61655">
            <w:pPr>
              <w:spacing w:line="360" w:lineRule="auto"/>
              <w:jc w:val="center"/>
            </w:pPr>
          </w:p>
        </w:tc>
        <w:tc>
          <w:tcPr>
            <w:tcW w:w="563" w:type="dxa"/>
            <w:vAlign w:val="center"/>
          </w:tcPr>
          <w:p w:rsidR="00B5369C" w:rsidRDefault="00B5369C" w:rsidP="00B61655">
            <w:pPr>
              <w:spacing w:line="360" w:lineRule="auto"/>
              <w:jc w:val="center"/>
            </w:pPr>
          </w:p>
        </w:tc>
        <w:tc>
          <w:tcPr>
            <w:tcW w:w="564" w:type="dxa"/>
            <w:vAlign w:val="center"/>
          </w:tcPr>
          <w:p w:rsidR="00B5369C" w:rsidRPr="00710F6B" w:rsidRDefault="00B5369C" w:rsidP="00B61655">
            <w:pPr>
              <w:spacing w:line="360" w:lineRule="auto"/>
              <w:jc w:val="center"/>
            </w:pPr>
            <w:r>
              <w:t>+</w:t>
            </w:r>
          </w:p>
        </w:tc>
        <w:tc>
          <w:tcPr>
            <w:tcW w:w="563" w:type="dxa"/>
            <w:vAlign w:val="center"/>
          </w:tcPr>
          <w:p w:rsidR="00B5369C" w:rsidRPr="00710F6B" w:rsidRDefault="00B5369C" w:rsidP="00B61655">
            <w:pPr>
              <w:spacing w:line="360" w:lineRule="auto"/>
              <w:jc w:val="center"/>
            </w:pPr>
            <w:r>
              <w:t>+</w:t>
            </w:r>
          </w:p>
        </w:tc>
        <w:tc>
          <w:tcPr>
            <w:tcW w:w="563" w:type="dxa"/>
            <w:vAlign w:val="center"/>
          </w:tcPr>
          <w:p w:rsidR="00B5369C" w:rsidRPr="00710F6B" w:rsidRDefault="008324C1" w:rsidP="00B61655">
            <w:pPr>
              <w:spacing w:line="360" w:lineRule="auto"/>
              <w:jc w:val="center"/>
            </w:pPr>
            <w:r>
              <w:t>+</w:t>
            </w:r>
          </w:p>
        </w:tc>
        <w:tc>
          <w:tcPr>
            <w:tcW w:w="564" w:type="dxa"/>
            <w:vAlign w:val="center"/>
          </w:tcPr>
          <w:p w:rsidR="00B5369C" w:rsidRPr="00710F6B" w:rsidRDefault="00B5369C" w:rsidP="00B61655">
            <w:pPr>
              <w:spacing w:line="360" w:lineRule="auto"/>
              <w:jc w:val="center"/>
            </w:pPr>
          </w:p>
        </w:tc>
        <w:tc>
          <w:tcPr>
            <w:tcW w:w="563" w:type="dxa"/>
            <w:vAlign w:val="center"/>
          </w:tcPr>
          <w:p w:rsidR="00B5369C" w:rsidRPr="00710F6B" w:rsidRDefault="00B5369C" w:rsidP="00B61655">
            <w:pPr>
              <w:spacing w:line="360" w:lineRule="auto"/>
              <w:jc w:val="center"/>
            </w:pPr>
          </w:p>
        </w:tc>
        <w:tc>
          <w:tcPr>
            <w:tcW w:w="564" w:type="dxa"/>
            <w:vAlign w:val="center"/>
          </w:tcPr>
          <w:p w:rsidR="00B5369C" w:rsidRPr="00710F6B" w:rsidRDefault="00B5369C" w:rsidP="00B61655">
            <w:pPr>
              <w:spacing w:line="360" w:lineRule="auto"/>
              <w:jc w:val="center"/>
            </w:pPr>
          </w:p>
        </w:tc>
      </w:tr>
      <w:tr w:rsidR="009F20DE" w:rsidRPr="00D11204" w:rsidTr="005E4163">
        <w:tc>
          <w:tcPr>
            <w:tcW w:w="4644" w:type="dxa"/>
          </w:tcPr>
          <w:p w:rsidR="009F20DE" w:rsidRPr="00D11204" w:rsidRDefault="00D11204" w:rsidP="00B61655">
            <w:pPr>
              <w:spacing w:line="360" w:lineRule="auto"/>
              <w:jc w:val="center"/>
              <w:rPr>
                <w:b/>
              </w:rPr>
            </w:pPr>
            <w:r w:rsidRPr="00D11204">
              <w:rPr>
                <w:b/>
              </w:rPr>
              <w:t>2. Удары по мячу ногой</w:t>
            </w:r>
          </w:p>
        </w:tc>
        <w:tc>
          <w:tcPr>
            <w:tcW w:w="567" w:type="dxa"/>
            <w:vAlign w:val="center"/>
          </w:tcPr>
          <w:p w:rsidR="009F20DE" w:rsidRPr="00710F6B" w:rsidRDefault="009F20DE" w:rsidP="00B61655">
            <w:pPr>
              <w:spacing w:line="360" w:lineRule="auto"/>
              <w:jc w:val="center"/>
            </w:pPr>
          </w:p>
        </w:tc>
        <w:tc>
          <w:tcPr>
            <w:tcW w:w="701"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r>
      <w:tr w:rsidR="009F20DE" w:rsidRPr="00D11204" w:rsidTr="005E4163">
        <w:tc>
          <w:tcPr>
            <w:tcW w:w="4644" w:type="dxa"/>
          </w:tcPr>
          <w:p w:rsidR="009F20DE" w:rsidRDefault="00D11204" w:rsidP="00B61655">
            <w:pPr>
              <w:spacing w:line="360" w:lineRule="auto"/>
            </w:pPr>
            <w:r>
              <w:t>Внутренней стороной стопы</w:t>
            </w:r>
          </w:p>
        </w:tc>
        <w:tc>
          <w:tcPr>
            <w:tcW w:w="567" w:type="dxa"/>
            <w:vAlign w:val="center"/>
          </w:tcPr>
          <w:p w:rsidR="009F20DE" w:rsidRPr="00710F6B" w:rsidRDefault="00710F6B" w:rsidP="00B61655">
            <w:pPr>
              <w:spacing w:line="360" w:lineRule="auto"/>
              <w:jc w:val="center"/>
            </w:pPr>
            <w:r>
              <w:t>+</w:t>
            </w:r>
          </w:p>
        </w:tc>
        <w:tc>
          <w:tcPr>
            <w:tcW w:w="701" w:type="dxa"/>
            <w:vAlign w:val="center"/>
          </w:tcPr>
          <w:p w:rsidR="009F20DE" w:rsidRPr="00710F6B" w:rsidRDefault="00710F6B" w:rsidP="00B61655">
            <w:pPr>
              <w:spacing w:line="360" w:lineRule="auto"/>
              <w:jc w:val="center"/>
            </w:pPr>
            <w:r>
              <w:t>+</w:t>
            </w:r>
          </w:p>
        </w:tc>
        <w:tc>
          <w:tcPr>
            <w:tcW w:w="564" w:type="dxa"/>
            <w:vAlign w:val="center"/>
          </w:tcPr>
          <w:p w:rsidR="009F20DE" w:rsidRPr="00710F6B" w:rsidRDefault="00976AEE" w:rsidP="00B61655">
            <w:pPr>
              <w:spacing w:line="360" w:lineRule="auto"/>
              <w:jc w:val="center"/>
            </w:pPr>
            <w:r>
              <w:t>+</w:t>
            </w:r>
          </w:p>
        </w:tc>
        <w:tc>
          <w:tcPr>
            <w:tcW w:w="563" w:type="dxa"/>
            <w:vAlign w:val="center"/>
          </w:tcPr>
          <w:p w:rsidR="009F20DE" w:rsidRPr="00710F6B" w:rsidRDefault="00976AEE" w:rsidP="00B61655">
            <w:pPr>
              <w:spacing w:line="360" w:lineRule="auto"/>
              <w:jc w:val="center"/>
            </w:pPr>
            <w:r>
              <w:t>+</w:t>
            </w: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r>
      <w:tr w:rsidR="009F20DE" w:rsidRPr="00D11204" w:rsidTr="005E4163">
        <w:tc>
          <w:tcPr>
            <w:tcW w:w="4644" w:type="dxa"/>
          </w:tcPr>
          <w:p w:rsidR="009F20DE" w:rsidRDefault="00D11204" w:rsidP="00B61655">
            <w:pPr>
              <w:spacing w:line="360" w:lineRule="auto"/>
            </w:pPr>
            <w:r>
              <w:t>Средней частью подъёма</w:t>
            </w:r>
          </w:p>
        </w:tc>
        <w:tc>
          <w:tcPr>
            <w:tcW w:w="567" w:type="dxa"/>
            <w:vAlign w:val="center"/>
          </w:tcPr>
          <w:p w:rsidR="009F20DE" w:rsidRPr="00710F6B" w:rsidRDefault="00710F6B" w:rsidP="00B61655">
            <w:pPr>
              <w:spacing w:line="360" w:lineRule="auto"/>
              <w:jc w:val="center"/>
            </w:pPr>
            <w:r>
              <w:t>+</w:t>
            </w:r>
          </w:p>
        </w:tc>
        <w:tc>
          <w:tcPr>
            <w:tcW w:w="701" w:type="dxa"/>
            <w:vAlign w:val="center"/>
          </w:tcPr>
          <w:p w:rsidR="009F20DE" w:rsidRPr="00710F6B" w:rsidRDefault="00710F6B" w:rsidP="00B61655">
            <w:pPr>
              <w:spacing w:line="360" w:lineRule="auto"/>
              <w:jc w:val="center"/>
            </w:pPr>
            <w:r>
              <w:t>+</w:t>
            </w:r>
          </w:p>
        </w:tc>
        <w:tc>
          <w:tcPr>
            <w:tcW w:w="564" w:type="dxa"/>
            <w:vAlign w:val="center"/>
          </w:tcPr>
          <w:p w:rsidR="009F20DE" w:rsidRPr="00710F6B" w:rsidRDefault="00976AEE" w:rsidP="00B61655">
            <w:pPr>
              <w:spacing w:line="360" w:lineRule="auto"/>
              <w:jc w:val="center"/>
            </w:pPr>
            <w:r>
              <w:t>+</w:t>
            </w:r>
          </w:p>
        </w:tc>
        <w:tc>
          <w:tcPr>
            <w:tcW w:w="563" w:type="dxa"/>
            <w:vAlign w:val="center"/>
          </w:tcPr>
          <w:p w:rsidR="009F20DE" w:rsidRPr="00710F6B" w:rsidRDefault="00976AEE" w:rsidP="00B61655">
            <w:pPr>
              <w:spacing w:line="360" w:lineRule="auto"/>
              <w:jc w:val="center"/>
            </w:pPr>
            <w:r>
              <w:t>+</w:t>
            </w: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r>
      <w:tr w:rsidR="009F20DE" w:rsidRPr="00D11204" w:rsidTr="005E4163">
        <w:tc>
          <w:tcPr>
            <w:tcW w:w="4644" w:type="dxa"/>
          </w:tcPr>
          <w:p w:rsidR="009F20DE" w:rsidRDefault="00D11204" w:rsidP="00B61655">
            <w:pPr>
              <w:spacing w:line="360" w:lineRule="auto"/>
            </w:pPr>
            <w:r>
              <w:t>По неподвижному и катящемуся мячу</w:t>
            </w:r>
          </w:p>
        </w:tc>
        <w:tc>
          <w:tcPr>
            <w:tcW w:w="567" w:type="dxa"/>
            <w:vAlign w:val="center"/>
          </w:tcPr>
          <w:p w:rsidR="009F20DE" w:rsidRPr="00710F6B" w:rsidRDefault="00710F6B" w:rsidP="00B61655">
            <w:pPr>
              <w:spacing w:line="360" w:lineRule="auto"/>
              <w:jc w:val="center"/>
            </w:pPr>
            <w:r>
              <w:t>+</w:t>
            </w:r>
          </w:p>
        </w:tc>
        <w:tc>
          <w:tcPr>
            <w:tcW w:w="701" w:type="dxa"/>
            <w:vAlign w:val="center"/>
          </w:tcPr>
          <w:p w:rsidR="009F20DE" w:rsidRPr="00710F6B" w:rsidRDefault="00710F6B" w:rsidP="00B61655">
            <w:pPr>
              <w:spacing w:line="360" w:lineRule="auto"/>
              <w:jc w:val="center"/>
            </w:pPr>
            <w:r>
              <w:t>+</w:t>
            </w:r>
          </w:p>
        </w:tc>
        <w:tc>
          <w:tcPr>
            <w:tcW w:w="564" w:type="dxa"/>
            <w:vAlign w:val="center"/>
          </w:tcPr>
          <w:p w:rsidR="009F20DE" w:rsidRPr="00710F6B" w:rsidRDefault="00976AEE" w:rsidP="00B61655">
            <w:pPr>
              <w:spacing w:line="360" w:lineRule="auto"/>
              <w:jc w:val="center"/>
            </w:pPr>
            <w:r>
              <w:t>+</w:t>
            </w:r>
          </w:p>
        </w:tc>
        <w:tc>
          <w:tcPr>
            <w:tcW w:w="563" w:type="dxa"/>
            <w:vAlign w:val="center"/>
          </w:tcPr>
          <w:p w:rsidR="009F20DE" w:rsidRPr="00710F6B" w:rsidRDefault="00976AEE" w:rsidP="00B61655">
            <w:pPr>
              <w:spacing w:line="360" w:lineRule="auto"/>
              <w:jc w:val="center"/>
            </w:pPr>
            <w:r>
              <w:t>+</w:t>
            </w: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r>
      <w:tr w:rsidR="009F20DE" w:rsidRPr="00D11204" w:rsidTr="005E4163">
        <w:tc>
          <w:tcPr>
            <w:tcW w:w="4644" w:type="dxa"/>
          </w:tcPr>
          <w:p w:rsidR="009F20DE" w:rsidRPr="00D11204" w:rsidRDefault="00D11204" w:rsidP="00B61655">
            <w:pPr>
              <w:spacing w:line="360" w:lineRule="auto"/>
              <w:rPr>
                <w:sz w:val="22"/>
                <w:szCs w:val="22"/>
              </w:rPr>
            </w:pPr>
            <w:r w:rsidRPr="00D11204">
              <w:rPr>
                <w:sz w:val="22"/>
                <w:szCs w:val="22"/>
              </w:rPr>
              <w:t xml:space="preserve">По летящему мячу внутренней ст. стопы </w:t>
            </w:r>
          </w:p>
        </w:tc>
        <w:tc>
          <w:tcPr>
            <w:tcW w:w="567" w:type="dxa"/>
            <w:vAlign w:val="center"/>
          </w:tcPr>
          <w:p w:rsidR="009F20DE" w:rsidRPr="00710F6B" w:rsidRDefault="00710F6B" w:rsidP="00B61655">
            <w:pPr>
              <w:spacing w:line="360" w:lineRule="auto"/>
              <w:jc w:val="center"/>
            </w:pPr>
            <w:r>
              <w:t>+</w:t>
            </w:r>
          </w:p>
        </w:tc>
        <w:tc>
          <w:tcPr>
            <w:tcW w:w="701" w:type="dxa"/>
            <w:vAlign w:val="center"/>
          </w:tcPr>
          <w:p w:rsidR="009F20DE" w:rsidRPr="00710F6B" w:rsidRDefault="00710F6B" w:rsidP="00B61655">
            <w:pPr>
              <w:spacing w:line="360" w:lineRule="auto"/>
              <w:jc w:val="center"/>
            </w:pPr>
            <w:r>
              <w:t>+</w:t>
            </w:r>
          </w:p>
        </w:tc>
        <w:tc>
          <w:tcPr>
            <w:tcW w:w="564" w:type="dxa"/>
            <w:vAlign w:val="center"/>
          </w:tcPr>
          <w:p w:rsidR="009F20DE" w:rsidRPr="00710F6B" w:rsidRDefault="00976AEE" w:rsidP="00B61655">
            <w:pPr>
              <w:spacing w:line="360" w:lineRule="auto"/>
              <w:jc w:val="center"/>
            </w:pPr>
            <w:r>
              <w:t>+</w:t>
            </w:r>
          </w:p>
        </w:tc>
        <w:tc>
          <w:tcPr>
            <w:tcW w:w="563" w:type="dxa"/>
            <w:vAlign w:val="center"/>
          </w:tcPr>
          <w:p w:rsidR="009F20DE" w:rsidRPr="00710F6B" w:rsidRDefault="00976AEE" w:rsidP="00B61655">
            <w:pPr>
              <w:spacing w:line="360" w:lineRule="auto"/>
              <w:jc w:val="center"/>
            </w:pPr>
            <w:r>
              <w:t>+</w:t>
            </w: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r>
      <w:tr w:rsidR="009F20DE" w:rsidRPr="00D11204" w:rsidTr="005E4163">
        <w:tc>
          <w:tcPr>
            <w:tcW w:w="4644" w:type="dxa"/>
          </w:tcPr>
          <w:p w:rsidR="009F20DE" w:rsidRDefault="00D11204" w:rsidP="00B61655">
            <w:pPr>
              <w:spacing w:line="360" w:lineRule="auto"/>
            </w:pPr>
            <w:r w:rsidRPr="00D11204">
              <w:rPr>
                <w:sz w:val="22"/>
                <w:szCs w:val="22"/>
              </w:rPr>
              <w:t>По летящему мячу внешней ст. стопы</w:t>
            </w:r>
          </w:p>
        </w:tc>
        <w:tc>
          <w:tcPr>
            <w:tcW w:w="567" w:type="dxa"/>
            <w:vAlign w:val="center"/>
          </w:tcPr>
          <w:p w:rsidR="009F20DE" w:rsidRPr="00710F6B" w:rsidRDefault="00710F6B" w:rsidP="00B61655">
            <w:pPr>
              <w:spacing w:line="360" w:lineRule="auto"/>
              <w:jc w:val="center"/>
            </w:pPr>
            <w:r>
              <w:t>+</w:t>
            </w:r>
          </w:p>
        </w:tc>
        <w:tc>
          <w:tcPr>
            <w:tcW w:w="701" w:type="dxa"/>
            <w:vAlign w:val="center"/>
          </w:tcPr>
          <w:p w:rsidR="009F20DE" w:rsidRPr="00710F6B" w:rsidRDefault="00710F6B" w:rsidP="00B61655">
            <w:pPr>
              <w:spacing w:line="360" w:lineRule="auto"/>
              <w:jc w:val="center"/>
            </w:pPr>
            <w:r>
              <w:t>+</w:t>
            </w:r>
          </w:p>
        </w:tc>
        <w:tc>
          <w:tcPr>
            <w:tcW w:w="564" w:type="dxa"/>
            <w:vAlign w:val="center"/>
          </w:tcPr>
          <w:p w:rsidR="009F20DE" w:rsidRPr="00710F6B" w:rsidRDefault="00976AEE" w:rsidP="00B61655">
            <w:pPr>
              <w:spacing w:line="360" w:lineRule="auto"/>
              <w:jc w:val="center"/>
            </w:pPr>
            <w:r>
              <w:t>+</w:t>
            </w:r>
          </w:p>
        </w:tc>
        <w:tc>
          <w:tcPr>
            <w:tcW w:w="563" w:type="dxa"/>
            <w:vAlign w:val="center"/>
          </w:tcPr>
          <w:p w:rsidR="009F20DE" w:rsidRPr="00710F6B" w:rsidRDefault="00976AEE" w:rsidP="00B61655">
            <w:pPr>
              <w:spacing w:line="360" w:lineRule="auto"/>
              <w:jc w:val="center"/>
            </w:pPr>
            <w:r>
              <w:t>+</w:t>
            </w: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c>
          <w:tcPr>
            <w:tcW w:w="563" w:type="dxa"/>
            <w:vAlign w:val="center"/>
          </w:tcPr>
          <w:p w:rsidR="009F20DE" w:rsidRPr="00710F6B" w:rsidRDefault="009F20DE" w:rsidP="00B61655">
            <w:pPr>
              <w:spacing w:line="360" w:lineRule="auto"/>
              <w:jc w:val="center"/>
            </w:pPr>
          </w:p>
        </w:tc>
        <w:tc>
          <w:tcPr>
            <w:tcW w:w="564" w:type="dxa"/>
            <w:vAlign w:val="center"/>
          </w:tcPr>
          <w:p w:rsidR="009F20DE" w:rsidRPr="00710F6B" w:rsidRDefault="009F20DE" w:rsidP="00B61655">
            <w:pPr>
              <w:spacing w:line="360" w:lineRule="auto"/>
              <w:jc w:val="center"/>
            </w:pPr>
          </w:p>
        </w:tc>
      </w:tr>
      <w:tr w:rsidR="00D11204" w:rsidRPr="00D11204" w:rsidTr="005E4163">
        <w:tc>
          <w:tcPr>
            <w:tcW w:w="4644" w:type="dxa"/>
          </w:tcPr>
          <w:p w:rsidR="00D11204" w:rsidRPr="00D11204" w:rsidRDefault="00D11204" w:rsidP="00B61655">
            <w:pPr>
              <w:spacing w:line="360" w:lineRule="auto"/>
              <w:rPr>
                <w:sz w:val="22"/>
                <w:szCs w:val="22"/>
              </w:rPr>
            </w:pPr>
            <w:r w:rsidRPr="00D11204">
              <w:rPr>
                <w:sz w:val="22"/>
                <w:szCs w:val="22"/>
              </w:rPr>
              <w:t>Внутренней стороной подъёма</w:t>
            </w:r>
          </w:p>
        </w:tc>
        <w:tc>
          <w:tcPr>
            <w:tcW w:w="567" w:type="dxa"/>
            <w:vAlign w:val="center"/>
          </w:tcPr>
          <w:p w:rsidR="00D11204" w:rsidRPr="00710F6B" w:rsidRDefault="00710F6B" w:rsidP="00B61655">
            <w:pPr>
              <w:spacing w:line="360" w:lineRule="auto"/>
              <w:jc w:val="center"/>
            </w:pPr>
            <w:r>
              <w:t>+</w:t>
            </w:r>
          </w:p>
        </w:tc>
        <w:tc>
          <w:tcPr>
            <w:tcW w:w="701" w:type="dxa"/>
            <w:vAlign w:val="center"/>
          </w:tcPr>
          <w:p w:rsidR="00D11204" w:rsidRPr="00710F6B" w:rsidRDefault="00710F6B" w:rsidP="00B61655">
            <w:pPr>
              <w:spacing w:line="360" w:lineRule="auto"/>
              <w:jc w:val="center"/>
            </w:pPr>
            <w:r>
              <w:t>+</w:t>
            </w:r>
          </w:p>
        </w:tc>
        <w:tc>
          <w:tcPr>
            <w:tcW w:w="564" w:type="dxa"/>
            <w:vAlign w:val="center"/>
          </w:tcPr>
          <w:p w:rsidR="00D11204" w:rsidRPr="00710F6B" w:rsidRDefault="00976AEE" w:rsidP="00B61655">
            <w:pPr>
              <w:spacing w:line="360" w:lineRule="auto"/>
              <w:jc w:val="center"/>
            </w:pPr>
            <w:r>
              <w:t>+</w:t>
            </w:r>
          </w:p>
        </w:tc>
        <w:tc>
          <w:tcPr>
            <w:tcW w:w="563" w:type="dxa"/>
            <w:vAlign w:val="center"/>
          </w:tcPr>
          <w:p w:rsidR="00D11204" w:rsidRPr="00710F6B" w:rsidRDefault="00976AEE" w:rsidP="00B61655">
            <w:pPr>
              <w:spacing w:line="360" w:lineRule="auto"/>
              <w:jc w:val="center"/>
            </w:pPr>
            <w:r>
              <w:t>+</w:t>
            </w:r>
          </w:p>
        </w:tc>
        <w:tc>
          <w:tcPr>
            <w:tcW w:w="564"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4"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4" w:type="dxa"/>
            <w:vAlign w:val="center"/>
          </w:tcPr>
          <w:p w:rsidR="00D11204" w:rsidRPr="00710F6B" w:rsidRDefault="00D11204" w:rsidP="00B61655">
            <w:pPr>
              <w:spacing w:line="360" w:lineRule="auto"/>
              <w:jc w:val="center"/>
            </w:pPr>
          </w:p>
        </w:tc>
      </w:tr>
      <w:tr w:rsidR="00D11204" w:rsidRPr="00D11204" w:rsidTr="005E4163">
        <w:tc>
          <w:tcPr>
            <w:tcW w:w="4644" w:type="dxa"/>
          </w:tcPr>
          <w:p w:rsidR="00D11204" w:rsidRPr="00D11204" w:rsidRDefault="00D11204" w:rsidP="00B61655">
            <w:pPr>
              <w:spacing w:line="360" w:lineRule="auto"/>
              <w:rPr>
                <w:sz w:val="22"/>
                <w:szCs w:val="22"/>
              </w:rPr>
            </w:pPr>
            <w:r w:rsidRPr="00D11204">
              <w:rPr>
                <w:sz w:val="22"/>
                <w:szCs w:val="22"/>
              </w:rPr>
              <w:t>Средней стороной подъёма</w:t>
            </w:r>
          </w:p>
        </w:tc>
        <w:tc>
          <w:tcPr>
            <w:tcW w:w="567" w:type="dxa"/>
            <w:vAlign w:val="center"/>
          </w:tcPr>
          <w:p w:rsidR="00D11204" w:rsidRPr="00710F6B" w:rsidRDefault="00710F6B" w:rsidP="00B61655">
            <w:pPr>
              <w:spacing w:line="360" w:lineRule="auto"/>
              <w:jc w:val="center"/>
            </w:pPr>
            <w:r>
              <w:t>+</w:t>
            </w:r>
          </w:p>
        </w:tc>
        <w:tc>
          <w:tcPr>
            <w:tcW w:w="701" w:type="dxa"/>
            <w:vAlign w:val="center"/>
          </w:tcPr>
          <w:p w:rsidR="00D11204" w:rsidRPr="00710F6B" w:rsidRDefault="00710F6B" w:rsidP="00B61655">
            <w:pPr>
              <w:spacing w:line="360" w:lineRule="auto"/>
              <w:jc w:val="center"/>
            </w:pPr>
            <w:r>
              <w:t>+</w:t>
            </w:r>
          </w:p>
        </w:tc>
        <w:tc>
          <w:tcPr>
            <w:tcW w:w="564" w:type="dxa"/>
            <w:vAlign w:val="center"/>
          </w:tcPr>
          <w:p w:rsidR="00D11204" w:rsidRPr="00710F6B" w:rsidRDefault="00976AEE" w:rsidP="00B61655">
            <w:pPr>
              <w:spacing w:line="360" w:lineRule="auto"/>
              <w:jc w:val="center"/>
            </w:pPr>
            <w:r>
              <w:t>+</w:t>
            </w:r>
          </w:p>
        </w:tc>
        <w:tc>
          <w:tcPr>
            <w:tcW w:w="563" w:type="dxa"/>
            <w:vAlign w:val="center"/>
          </w:tcPr>
          <w:p w:rsidR="00D11204" w:rsidRPr="00710F6B" w:rsidRDefault="00976AEE" w:rsidP="00B61655">
            <w:pPr>
              <w:spacing w:line="360" w:lineRule="auto"/>
              <w:jc w:val="center"/>
            </w:pPr>
            <w:r>
              <w:t>+</w:t>
            </w:r>
          </w:p>
        </w:tc>
        <w:tc>
          <w:tcPr>
            <w:tcW w:w="564"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4"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4" w:type="dxa"/>
            <w:vAlign w:val="center"/>
          </w:tcPr>
          <w:p w:rsidR="00D11204" w:rsidRPr="00710F6B" w:rsidRDefault="00D11204" w:rsidP="00B61655">
            <w:pPr>
              <w:spacing w:line="360" w:lineRule="auto"/>
              <w:jc w:val="center"/>
            </w:pPr>
          </w:p>
        </w:tc>
      </w:tr>
      <w:tr w:rsidR="00D11204" w:rsidRPr="00D11204" w:rsidTr="005E4163">
        <w:tc>
          <w:tcPr>
            <w:tcW w:w="4644" w:type="dxa"/>
          </w:tcPr>
          <w:p w:rsidR="00D11204" w:rsidRPr="00D11204" w:rsidRDefault="00E92443" w:rsidP="00B61655">
            <w:pPr>
              <w:spacing w:line="360" w:lineRule="auto"/>
              <w:rPr>
                <w:sz w:val="22"/>
                <w:szCs w:val="22"/>
              </w:rPr>
            </w:pPr>
            <w:r>
              <w:rPr>
                <w:sz w:val="22"/>
                <w:szCs w:val="22"/>
              </w:rPr>
              <w:t>Внешней стороной подъёма</w:t>
            </w:r>
          </w:p>
        </w:tc>
        <w:tc>
          <w:tcPr>
            <w:tcW w:w="567" w:type="dxa"/>
            <w:vAlign w:val="center"/>
          </w:tcPr>
          <w:p w:rsidR="00D11204" w:rsidRPr="00710F6B" w:rsidRDefault="00710F6B" w:rsidP="00B61655">
            <w:pPr>
              <w:spacing w:line="360" w:lineRule="auto"/>
              <w:jc w:val="center"/>
            </w:pPr>
            <w:r>
              <w:t>+</w:t>
            </w:r>
          </w:p>
        </w:tc>
        <w:tc>
          <w:tcPr>
            <w:tcW w:w="701" w:type="dxa"/>
            <w:vAlign w:val="center"/>
          </w:tcPr>
          <w:p w:rsidR="00D11204" w:rsidRPr="00710F6B" w:rsidRDefault="00710F6B" w:rsidP="00B61655">
            <w:pPr>
              <w:spacing w:line="360" w:lineRule="auto"/>
              <w:jc w:val="center"/>
            </w:pPr>
            <w:r>
              <w:t>+</w:t>
            </w:r>
          </w:p>
        </w:tc>
        <w:tc>
          <w:tcPr>
            <w:tcW w:w="564" w:type="dxa"/>
            <w:vAlign w:val="center"/>
          </w:tcPr>
          <w:p w:rsidR="00D11204" w:rsidRPr="00710F6B" w:rsidRDefault="00976AEE" w:rsidP="00B61655">
            <w:pPr>
              <w:spacing w:line="360" w:lineRule="auto"/>
              <w:jc w:val="center"/>
            </w:pPr>
            <w:r>
              <w:t>+</w:t>
            </w:r>
          </w:p>
        </w:tc>
        <w:tc>
          <w:tcPr>
            <w:tcW w:w="563" w:type="dxa"/>
            <w:vAlign w:val="center"/>
          </w:tcPr>
          <w:p w:rsidR="00D11204" w:rsidRPr="00710F6B" w:rsidRDefault="00976AEE" w:rsidP="00B61655">
            <w:pPr>
              <w:spacing w:line="360" w:lineRule="auto"/>
              <w:jc w:val="center"/>
            </w:pPr>
            <w:r>
              <w:t>+</w:t>
            </w:r>
          </w:p>
        </w:tc>
        <w:tc>
          <w:tcPr>
            <w:tcW w:w="564"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4"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4" w:type="dxa"/>
            <w:vAlign w:val="center"/>
          </w:tcPr>
          <w:p w:rsidR="00D11204" w:rsidRPr="00710F6B" w:rsidRDefault="00D11204" w:rsidP="00B61655">
            <w:pPr>
              <w:spacing w:line="360" w:lineRule="auto"/>
              <w:jc w:val="center"/>
            </w:pPr>
          </w:p>
        </w:tc>
      </w:tr>
      <w:tr w:rsidR="00D11204" w:rsidRPr="00D11204" w:rsidTr="005E4163">
        <w:tc>
          <w:tcPr>
            <w:tcW w:w="4644" w:type="dxa"/>
          </w:tcPr>
          <w:p w:rsidR="00D11204" w:rsidRPr="00D11204" w:rsidRDefault="00E92443" w:rsidP="00B61655">
            <w:pPr>
              <w:spacing w:line="360" w:lineRule="auto"/>
              <w:rPr>
                <w:sz w:val="22"/>
                <w:szCs w:val="22"/>
              </w:rPr>
            </w:pPr>
            <w:r>
              <w:rPr>
                <w:sz w:val="22"/>
                <w:szCs w:val="22"/>
              </w:rPr>
              <w:t>После остановки мяча</w:t>
            </w:r>
          </w:p>
        </w:tc>
        <w:tc>
          <w:tcPr>
            <w:tcW w:w="567" w:type="dxa"/>
            <w:vAlign w:val="center"/>
          </w:tcPr>
          <w:p w:rsidR="00D11204" w:rsidRPr="00710F6B" w:rsidRDefault="00710F6B" w:rsidP="00B61655">
            <w:pPr>
              <w:spacing w:line="360" w:lineRule="auto"/>
              <w:jc w:val="center"/>
            </w:pPr>
            <w:r>
              <w:t>+</w:t>
            </w:r>
          </w:p>
        </w:tc>
        <w:tc>
          <w:tcPr>
            <w:tcW w:w="701" w:type="dxa"/>
            <w:vAlign w:val="center"/>
          </w:tcPr>
          <w:p w:rsidR="00D11204" w:rsidRPr="00710F6B" w:rsidRDefault="00710F6B" w:rsidP="00B61655">
            <w:pPr>
              <w:spacing w:line="360" w:lineRule="auto"/>
              <w:jc w:val="center"/>
            </w:pPr>
            <w:r>
              <w:t>+</w:t>
            </w:r>
          </w:p>
        </w:tc>
        <w:tc>
          <w:tcPr>
            <w:tcW w:w="564" w:type="dxa"/>
            <w:vAlign w:val="center"/>
          </w:tcPr>
          <w:p w:rsidR="00D11204" w:rsidRPr="00710F6B" w:rsidRDefault="00976AEE" w:rsidP="00B61655">
            <w:pPr>
              <w:spacing w:line="360" w:lineRule="auto"/>
              <w:jc w:val="center"/>
            </w:pPr>
            <w:r>
              <w:t>+</w:t>
            </w:r>
          </w:p>
        </w:tc>
        <w:tc>
          <w:tcPr>
            <w:tcW w:w="563" w:type="dxa"/>
            <w:vAlign w:val="center"/>
          </w:tcPr>
          <w:p w:rsidR="00D11204" w:rsidRPr="00710F6B" w:rsidRDefault="00976AEE" w:rsidP="00B61655">
            <w:pPr>
              <w:spacing w:line="360" w:lineRule="auto"/>
              <w:jc w:val="center"/>
            </w:pPr>
            <w:r>
              <w:t>+</w:t>
            </w:r>
          </w:p>
        </w:tc>
        <w:tc>
          <w:tcPr>
            <w:tcW w:w="564"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4"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4" w:type="dxa"/>
            <w:vAlign w:val="center"/>
          </w:tcPr>
          <w:p w:rsidR="00D11204" w:rsidRPr="00710F6B" w:rsidRDefault="00D11204" w:rsidP="00B61655">
            <w:pPr>
              <w:spacing w:line="360" w:lineRule="auto"/>
              <w:jc w:val="center"/>
            </w:pPr>
          </w:p>
        </w:tc>
      </w:tr>
      <w:tr w:rsidR="00D11204" w:rsidRPr="00D11204" w:rsidTr="005E4163">
        <w:tc>
          <w:tcPr>
            <w:tcW w:w="4644" w:type="dxa"/>
          </w:tcPr>
          <w:p w:rsidR="00D11204" w:rsidRPr="00D11204" w:rsidRDefault="00E92443" w:rsidP="00B61655">
            <w:pPr>
              <w:spacing w:line="360" w:lineRule="auto"/>
              <w:rPr>
                <w:sz w:val="22"/>
                <w:szCs w:val="22"/>
              </w:rPr>
            </w:pPr>
            <w:r>
              <w:rPr>
                <w:sz w:val="22"/>
                <w:szCs w:val="22"/>
              </w:rPr>
              <w:t>После ускорений (рывков)</w:t>
            </w:r>
          </w:p>
        </w:tc>
        <w:tc>
          <w:tcPr>
            <w:tcW w:w="567" w:type="dxa"/>
            <w:vAlign w:val="center"/>
          </w:tcPr>
          <w:p w:rsidR="00D11204" w:rsidRPr="00710F6B" w:rsidRDefault="00710F6B" w:rsidP="00B61655">
            <w:pPr>
              <w:spacing w:line="360" w:lineRule="auto"/>
              <w:jc w:val="center"/>
            </w:pPr>
            <w:r>
              <w:t>+</w:t>
            </w:r>
          </w:p>
        </w:tc>
        <w:tc>
          <w:tcPr>
            <w:tcW w:w="701" w:type="dxa"/>
            <w:vAlign w:val="center"/>
          </w:tcPr>
          <w:p w:rsidR="00D11204" w:rsidRPr="00710F6B" w:rsidRDefault="00710F6B" w:rsidP="00B61655">
            <w:pPr>
              <w:spacing w:line="360" w:lineRule="auto"/>
              <w:jc w:val="center"/>
            </w:pPr>
            <w:r>
              <w:t>+</w:t>
            </w:r>
          </w:p>
        </w:tc>
        <w:tc>
          <w:tcPr>
            <w:tcW w:w="564" w:type="dxa"/>
            <w:vAlign w:val="center"/>
          </w:tcPr>
          <w:p w:rsidR="00D11204" w:rsidRPr="00710F6B" w:rsidRDefault="00976AEE" w:rsidP="00B61655">
            <w:pPr>
              <w:spacing w:line="360" w:lineRule="auto"/>
              <w:jc w:val="center"/>
            </w:pPr>
            <w:r>
              <w:t>+</w:t>
            </w:r>
          </w:p>
        </w:tc>
        <w:tc>
          <w:tcPr>
            <w:tcW w:w="563" w:type="dxa"/>
            <w:vAlign w:val="center"/>
          </w:tcPr>
          <w:p w:rsidR="00D11204" w:rsidRPr="00710F6B" w:rsidRDefault="00976AEE" w:rsidP="00B61655">
            <w:pPr>
              <w:spacing w:line="360" w:lineRule="auto"/>
              <w:jc w:val="center"/>
            </w:pPr>
            <w:r>
              <w:t>+</w:t>
            </w:r>
          </w:p>
        </w:tc>
        <w:tc>
          <w:tcPr>
            <w:tcW w:w="564"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4"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4" w:type="dxa"/>
            <w:vAlign w:val="center"/>
          </w:tcPr>
          <w:p w:rsidR="00D11204" w:rsidRPr="00710F6B" w:rsidRDefault="00D11204" w:rsidP="00B61655">
            <w:pPr>
              <w:spacing w:line="360" w:lineRule="auto"/>
              <w:jc w:val="center"/>
            </w:pPr>
          </w:p>
        </w:tc>
      </w:tr>
      <w:tr w:rsidR="00D11204" w:rsidRPr="00D11204" w:rsidTr="005E4163">
        <w:tc>
          <w:tcPr>
            <w:tcW w:w="4644" w:type="dxa"/>
          </w:tcPr>
          <w:p w:rsidR="00D11204" w:rsidRPr="00D11204" w:rsidRDefault="00E92443" w:rsidP="00B61655">
            <w:pPr>
              <w:spacing w:line="360" w:lineRule="auto"/>
              <w:rPr>
                <w:sz w:val="22"/>
                <w:szCs w:val="22"/>
              </w:rPr>
            </w:pPr>
            <w:r>
              <w:rPr>
                <w:sz w:val="22"/>
                <w:szCs w:val="22"/>
              </w:rPr>
              <w:t xml:space="preserve">После ведения </w:t>
            </w:r>
          </w:p>
        </w:tc>
        <w:tc>
          <w:tcPr>
            <w:tcW w:w="567" w:type="dxa"/>
            <w:vAlign w:val="center"/>
          </w:tcPr>
          <w:p w:rsidR="00D11204" w:rsidRPr="00710F6B" w:rsidRDefault="00710F6B" w:rsidP="00B61655">
            <w:pPr>
              <w:spacing w:line="360" w:lineRule="auto"/>
              <w:jc w:val="center"/>
            </w:pPr>
            <w:r>
              <w:t>+</w:t>
            </w:r>
          </w:p>
        </w:tc>
        <w:tc>
          <w:tcPr>
            <w:tcW w:w="701" w:type="dxa"/>
            <w:vAlign w:val="center"/>
          </w:tcPr>
          <w:p w:rsidR="00D11204" w:rsidRPr="00710F6B" w:rsidRDefault="00710F6B" w:rsidP="00B61655">
            <w:pPr>
              <w:spacing w:line="360" w:lineRule="auto"/>
              <w:jc w:val="center"/>
            </w:pPr>
            <w:r>
              <w:t>+</w:t>
            </w:r>
          </w:p>
        </w:tc>
        <w:tc>
          <w:tcPr>
            <w:tcW w:w="564" w:type="dxa"/>
            <w:vAlign w:val="center"/>
          </w:tcPr>
          <w:p w:rsidR="00D11204" w:rsidRPr="00710F6B" w:rsidRDefault="00976AEE" w:rsidP="00B61655">
            <w:pPr>
              <w:spacing w:line="360" w:lineRule="auto"/>
              <w:jc w:val="center"/>
            </w:pPr>
            <w:r>
              <w:t>+</w:t>
            </w:r>
          </w:p>
        </w:tc>
        <w:tc>
          <w:tcPr>
            <w:tcW w:w="563" w:type="dxa"/>
            <w:vAlign w:val="center"/>
          </w:tcPr>
          <w:p w:rsidR="00D11204" w:rsidRPr="00710F6B" w:rsidRDefault="00976AEE" w:rsidP="00B61655">
            <w:pPr>
              <w:spacing w:line="360" w:lineRule="auto"/>
              <w:jc w:val="center"/>
            </w:pPr>
            <w:r>
              <w:t>+</w:t>
            </w:r>
          </w:p>
        </w:tc>
        <w:tc>
          <w:tcPr>
            <w:tcW w:w="564"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4"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4" w:type="dxa"/>
            <w:vAlign w:val="center"/>
          </w:tcPr>
          <w:p w:rsidR="00D11204" w:rsidRPr="00710F6B" w:rsidRDefault="00D11204" w:rsidP="00B61655">
            <w:pPr>
              <w:spacing w:line="360" w:lineRule="auto"/>
              <w:jc w:val="center"/>
            </w:pPr>
          </w:p>
        </w:tc>
      </w:tr>
      <w:tr w:rsidR="00D11204" w:rsidRPr="00D11204" w:rsidTr="005E4163">
        <w:tc>
          <w:tcPr>
            <w:tcW w:w="4644" w:type="dxa"/>
          </w:tcPr>
          <w:p w:rsidR="00D11204" w:rsidRPr="00D11204" w:rsidRDefault="00E92443" w:rsidP="00B61655">
            <w:pPr>
              <w:spacing w:line="360" w:lineRule="auto"/>
              <w:rPr>
                <w:sz w:val="22"/>
                <w:szCs w:val="22"/>
              </w:rPr>
            </w:pPr>
            <w:r>
              <w:rPr>
                <w:sz w:val="22"/>
                <w:szCs w:val="22"/>
              </w:rPr>
              <w:t>После обманных движений</w:t>
            </w:r>
          </w:p>
        </w:tc>
        <w:tc>
          <w:tcPr>
            <w:tcW w:w="567" w:type="dxa"/>
            <w:vAlign w:val="center"/>
          </w:tcPr>
          <w:p w:rsidR="00D11204" w:rsidRPr="00710F6B" w:rsidRDefault="00710F6B" w:rsidP="00B61655">
            <w:pPr>
              <w:spacing w:line="360" w:lineRule="auto"/>
              <w:jc w:val="center"/>
            </w:pPr>
            <w:r>
              <w:t>+</w:t>
            </w:r>
          </w:p>
        </w:tc>
        <w:tc>
          <w:tcPr>
            <w:tcW w:w="701" w:type="dxa"/>
            <w:vAlign w:val="center"/>
          </w:tcPr>
          <w:p w:rsidR="00D11204" w:rsidRPr="00710F6B" w:rsidRDefault="00710F6B" w:rsidP="00B61655">
            <w:pPr>
              <w:spacing w:line="360" w:lineRule="auto"/>
              <w:jc w:val="center"/>
            </w:pPr>
            <w:r>
              <w:t>+</w:t>
            </w:r>
          </w:p>
        </w:tc>
        <w:tc>
          <w:tcPr>
            <w:tcW w:w="564" w:type="dxa"/>
            <w:vAlign w:val="center"/>
          </w:tcPr>
          <w:p w:rsidR="00D11204" w:rsidRPr="00710F6B" w:rsidRDefault="00976AEE" w:rsidP="00B61655">
            <w:pPr>
              <w:spacing w:line="360" w:lineRule="auto"/>
              <w:jc w:val="center"/>
            </w:pPr>
            <w:r>
              <w:t>+</w:t>
            </w:r>
          </w:p>
        </w:tc>
        <w:tc>
          <w:tcPr>
            <w:tcW w:w="563" w:type="dxa"/>
            <w:vAlign w:val="center"/>
          </w:tcPr>
          <w:p w:rsidR="00D11204" w:rsidRPr="00710F6B" w:rsidRDefault="00976AEE" w:rsidP="00B61655">
            <w:pPr>
              <w:spacing w:line="360" w:lineRule="auto"/>
              <w:jc w:val="center"/>
            </w:pPr>
            <w:r>
              <w:t>+</w:t>
            </w:r>
          </w:p>
        </w:tc>
        <w:tc>
          <w:tcPr>
            <w:tcW w:w="564"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4" w:type="dxa"/>
            <w:vAlign w:val="center"/>
          </w:tcPr>
          <w:p w:rsidR="00D11204" w:rsidRPr="00710F6B" w:rsidRDefault="00D11204" w:rsidP="00B61655">
            <w:pPr>
              <w:spacing w:line="360" w:lineRule="auto"/>
              <w:jc w:val="center"/>
            </w:pPr>
          </w:p>
        </w:tc>
        <w:tc>
          <w:tcPr>
            <w:tcW w:w="563" w:type="dxa"/>
            <w:vAlign w:val="center"/>
          </w:tcPr>
          <w:p w:rsidR="00D11204" w:rsidRPr="00710F6B" w:rsidRDefault="00D11204" w:rsidP="00B61655">
            <w:pPr>
              <w:spacing w:line="360" w:lineRule="auto"/>
              <w:jc w:val="center"/>
            </w:pPr>
          </w:p>
        </w:tc>
        <w:tc>
          <w:tcPr>
            <w:tcW w:w="564" w:type="dxa"/>
            <w:vAlign w:val="center"/>
          </w:tcPr>
          <w:p w:rsidR="00D11204" w:rsidRPr="00710F6B" w:rsidRDefault="00D11204" w:rsidP="00B61655">
            <w:pPr>
              <w:spacing w:line="360" w:lineRule="auto"/>
              <w:jc w:val="center"/>
            </w:pPr>
          </w:p>
        </w:tc>
      </w:tr>
      <w:tr w:rsidR="00E92443" w:rsidRPr="00D11204" w:rsidTr="005E4163">
        <w:tc>
          <w:tcPr>
            <w:tcW w:w="4644" w:type="dxa"/>
          </w:tcPr>
          <w:p w:rsidR="00E92443" w:rsidRDefault="00E92443" w:rsidP="00B61655">
            <w:pPr>
              <w:spacing w:line="360" w:lineRule="auto"/>
              <w:rPr>
                <w:sz w:val="22"/>
                <w:szCs w:val="22"/>
              </w:rPr>
            </w:pPr>
            <w:r>
              <w:rPr>
                <w:sz w:val="22"/>
                <w:szCs w:val="22"/>
              </w:rPr>
              <w:t>Передачи низом на короткие расстояния</w:t>
            </w:r>
          </w:p>
        </w:tc>
        <w:tc>
          <w:tcPr>
            <w:tcW w:w="567" w:type="dxa"/>
            <w:vAlign w:val="center"/>
          </w:tcPr>
          <w:p w:rsidR="00E92443" w:rsidRPr="00710F6B" w:rsidRDefault="00710F6B" w:rsidP="00B61655">
            <w:pPr>
              <w:spacing w:line="360" w:lineRule="auto"/>
              <w:jc w:val="center"/>
            </w:pPr>
            <w:r>
              <w:t>+</w:t>
            </w:r>
          </w:p>
        </w:tc>
        <w:tc>
          <w:tcPr>
            <w:tcW w:w="701" w:type="dxa"/>
            <w:vAlign w:val="center"/>
          </w:tcPr>
          <w:p w:rsidR="00E92443" w:rsidRPr="00710F6B" w:rsidRDefault="00710F6B" w:rsidP="00B61655">
            <w:pPr>
              <w:spacing w:line="360" w:lineRule="auto"/>
              <w:jc w:val="center"/>
            </w:pPr>
            <w:r>
              <w:t>+</w:t>
            </w:r>
          </w:p>
        </w:tc>
        <w:tc>
          <w:tcPr>
            <w:tcW w:w="564" w:type="dxa"/>
            <w:vAlign w:val="center"/>
          </w:tcPr>
          <w:p w:rsidR="00E92443" w:rsidRPr="00710F6B" w:rsidRDefault="00976AEE" w:rsidP="00B61655">
            <w:pPr>
              <w:spacing w:line="360" w:lineRule="auto"/>
              <w:jc w:val="center"/>
            </w:pPr>
            <w:r>
              <w:t>+</w:t>
            </w:r>
          </w:p>
        </w:tc>
        <w:tc>
          <w:tcPr>
            <w:tcW w:w="563" w:type="dxa"/>
            <w:vAlign w:val="center"/>
          </w:tcPr>
          <w:p w:rsidR="00E92443" w:rsidRPr="00710F6B" w:rsidRDefault="00976AEE" w:rsidP="00B61655">
            <w:pPr>
              <w:spacing w:line="360" w:lineRule="auto"/>
              <w:jc w:val="center"/>
            </w:pPr>
            <w:r>
              <w:t>+</w:t>
            </w: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r>
      <w:tr w:rsidR="00E92443" w:rsidRPr="00D11204" w:rsidTr="005E4163">
        <w:tc>
          <w:tcPr>
            <w:tcW w:w="4644" w:type="dxa"/>
          </w:tcPr>
          <w:p w:rsidR="00E92443" w:rsidRDefault="00E92443" w:rsidP="00B61655">
            <w:pPr>
              <w:spacing w:line="360" w:lineRule="auto"/>
              <w:rPr>
                <w:sz w:val="22"/>
                <w:szCs w:val="22"/>
              </w:rPr>
            </w:pPr>
            <w:r>
              <w:rPr>
                <w:sz w:val="22"/>
                <w:szCs w:val="22"/>
              </w:rPr>
              <w:t>Передачи мяча низом на средние расстояния</w:t>
            </w:r>
          </w:p>
        </w:tc>
        <w:tc>
          <w:tcPr>
            <w:tcW w:w="567" w:type="dxa"/>
            <w:vAlign w:val="center"/>
          </w:tcPr>
          <w:p w:rsidR="00E92443" w:rsidRPr="00710F6B" w:rsidRDefault="00710F6B" w:rsidP="00B61655">
            <w:pPr>
              <w:spacing w:line="360" w:lineRule="auto"/>
              <w:jc w:val="center"/>
            </w:pPr>
            <w:r>
              <w:t>+</w:t>
            </w:r>
          </w:p>
        </w:tc>
        <w:tc>
          <w:tcPr>
            <w:tcW w:w="701" w:type="dxa"/>
            <w:vAlign w:val="center"/>
          </w:tcPr>
          <w:p w:rsidR="00E92443" w:rsidRPr="00710F6B" w:rsidRDefault="00710F6B" w:rsidP="00B61655">
            <w:pPr>
              <w:spacing w:line="360" w:lineRule="auto"/>
              <w:jc w:val="center"/>
            </w:pPr>
            <w:r>
              <w:t>+</w:t>
            </w:r>
          </w:p>
        </w:tc>
        <w:tc>
          <w:tcPr>
            <w:tcW w:w="564" w:type="dxa"/>
            <w:vAlign w:val="center"/>
          </w:tcPr>
          <w:p w:rsidR="00E92443" w:rsidRPr="00710F6B" w:rsidRDefault="00976AEE" w:rsidP="00B61655">
            <w:pPr>
              <w:spacing w:line="360" w:lineRule="auto"/>
              <w:jc w:val="center"/>
            </w:pPr>
            <w:r>
              <w:t>+</w:t>
            </w:r>
          </w:p>
        </w:tc>
        <w:tc>
          <w:tcPr>
            <w:tcW w:w="563" w:type="dxa"/>
            <w:vAlign w:val="center"/>
          </w:tcPr>
          <w:p w:rsidR="00E92443" w:rsidRPr="00710F6B" w:rsidRDefault="00976AEE" w:rsidP="00B61655">
            <w:pPr>
              <w:spacing w:line="360" w:lineRule="auto"/>
              <w:jc w:val="center"/>
            </w:pPr>
            <w:r>
              <w:t>+</w:t>
            </w: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r>
      <w:tr w:rsidR="00E92443" w:rsidRPr="00D11204" w:rsidTr="005E4163">
        <w:tc>
          <w:tcPr>
            <w:tcW w:w="4644" w:type="dxa"/>
          </w:tcPr>
          <w:p w:rsidR="00E92443" w:rsidRDefault="00E92443" w:rsidP="00B61655">
            <w:pPr>
              <w:spacing w:line="360" w:lineRule="auto"/>
              <w:rPr>
                <w:sz w:val="22"/>
                <w:szCs w:val="22"/>
              </w:rPr>
            </w:pPr>
            <w:r>
              <w:rPr>
                <w:sz w:val="22"/>
                <w:szCs w:val="22"/>
              </w:rPr>
              <w:t>Передачи верхом на короткие расстояния</w:t>
            </w:r>
          </w:p>
        </w:tc>
        <w:tc>
          <w:tcPr>
            <w:tcW w:w="567" w:type="dxa"/>
            <w:vAlign w:val="center"/>
          </w:tcPr>
          <w:p w:rsidR="00E92443" w:rsidRPr="00710F6B" w:rsidRDefault="00710F6B" w:rsidP="00B61655">
            <w:pPr>
              <w:spacing w:line="360" w:lineRule="auto"/>
              <w:jc w:val="center"/>
            </w:pPr>
            <w:r>
              <w:t>+</w:t>
            </w:r>
          </w:p>
        </w:tc>
        <w:tc>
          <w:tcPr>
            <w:tcW w:w="701" w:type="dxa"/>
            <w:vAlign w:val="center"/>
          </w:tcPr>
          <w:p w:rsidR="00E92443" w:rsidRPr="00710F6B" w:rsidRDefault="00710F6B" w:rsidP="00B61655">
            <w:pPr>
              <w:spacing w:line="360" w:lineRule="auto"/>
              <w:jc w:val="center"/>
            </w:pPr>
            <w:r>
              <w:t>+</w:t>
            </w:r>
          </w:p>
        </w:tc>
        <w:tc>
          <w:tcPr>
            <w:tcW w:w="564" w:type="dxa"/>
            <w:vAlign w:val="center"/>
          </w:tcPr>
          <w:p w:rsidR="00E92443" w:rsidRPr="00710F6B" w:rsidRDefault="00976AEE" w:rsidP="00B61655">
            <w:pPr>
              <w:spacing w:line="360" w:lineRule="auto"/>
              <w:jc w:val="center"/>
            </w:pPr>
            <w:r>
              <w:t>+</w:t>
            </w:r>
          </w:p>
        </w:tc>
        <w:tc>
          <w:tcPr>
            <w:tcW w:w="563" w:type="dxa"/>
            <w:vAlign w:val="center"/>
          </w:tcPr>
          <w:p w:rsidR="00E92443" w:rsidRPr="00710F6B" w:rsidRDefault="00976AEE" w:rsidP="00B61655">
            <w:pPr>
              <w:spacing w:line="360" w:lineRule="auto"/>
              <w:jc w:val="center"/>
            </w:pPr>
            <w:r>
              <w:t>+</w:t>
            </w: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r>
      <w:tr w:rsidR="00E92443" w:rsidRPr="00D11204" w:rsidTr="005E4163">
        <w:tc>
          <w:tcPr>
            <w:tcW w:w="4644" w:type="dxa"/>
          </w:tcPr>
          <w:p w:rsidR="00E92443" w:rsidRDefault="00E92443" w:rsidP="00B61655">
            <w:pPr>
              <w:spacing w:line="360" w:lineRule="auto"/>
              <w:rPr>
                <w:sz w:val="22"/>
                <w:szCs w:val="22"/>
              </w:rPr>
            </w:pPr>
            <w:r>
              <w:rPr>
                <w:sz w:val="22"/>
                <w:szCs w:val="22"/>
              </w:rPr>
              <w:t>Передачи мяча вер</w:t>
            </w:r>
            <w:r w:rsidR="00C13B2B">
              <w:rPr>
                <w:sz w:val="22"/>
                <w:szCs w:val="22"/>
              </w:rPr>
              <w:t>х</w:t>
            </w:r>
            <w:r>
              <w:rPr>
                <w:sz w:val="22"/>
                <w:szCs w:val="22"/>
              </w:rPr>
              <w:t>ом на средние расстояния</w:t>
            </w:r>
          </w:p>
        </w:tc>
        <w:tc>
          <w:tcPr>
            <w:tcW w:w="567" w:type="dxa"/>
            <w:vAlign w:val="center"/>
          </w:tcPr>
          <w:p w:rsidR="00E92443" w:rsidRPr="00710F6B" w:rsidRDefault="00710F6B" w:rsidP="00B61655">
            <w:pPr>
              <w:spacing w:line="360" w:lineRule="auto"/>
              <w:jc w:val="center"/>
            </w:pPr>
            <w:r>
              <w:t>+</w:t>
            </w:r>
          </w:p>
        </w:tc>
        <w:tc>
          <w:tcPr>
            <w:tcW w:w="701" w:type="dxa"/>
            <w:vAlign w:val="center"/>
          </w:tcPr>
          <w:p w:rsidR="00E92443" w:rsidRPr="00710F6B" w:rsidRDefault="00710F6B" w:rsidP="00B61655">
            <w:pPr>
              <w:spacing w:line="360" w:lineRule="auto"/>
              <w:jc w:val="center"/>
            </w:pPr>
            <w:r>
              <w:t>+</w:t>
            </w:r>
          </w:p>
        </w:tc>
        <w:tc>
          <w:tcPr>
            <w:tcW w:w="564" w:type="dxa"/>
            <w:vAlign w:val="center"/>
          </w:tcPr>
          <w:p w:rsidR="00E92443" w:rsidRPr="00710F6B" w:rsidRDefault="00976AEE" w:rsidP="00B61655">
            <w:pPr>
              <w:spacing w:line="360" w:lineRule="auto"/>
              <w:jc w:val="center"/>
            </w:pPr>
            <w:r>
              <w:t>+</w:t>
            </w:r>
          </w:p>
        </w:tc>
        <w:tc>
          <w:tcPr>
            <w:tcW w:w="563" w:type="dxa"/>
            <w:vAlign w:val="center"/>
          </w:tcPr>
          <w:p w:rsidR="00E92443" w:rsidRPr="00710F6B" w:rsidRDefault="00976AEE" w:rsidP="00B61655">
            <w:pPr>
              <w:spacing w:line="360" w:lineRule="auto"/>
              <w:jc w:val="center"/>
            </w:pPr>
            <w:r>
              <w:t>+</w:t>
            </w: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r>
      <w:tr w:rsidR="00E92443" w:rsidRPr="00D11204" w:rsidTr="005E4163">
        <w:tc>
          <w:tcPr>
            <w:tcW w:w="4644" w:type="dxa"/>
          </w:tcPr>
          <w:p w:rsidR="00E92443" w:rsidRDefault="00C13B2B" w:rsidP="00B61655">
            <w:pPr>
              <w:spacing w:line="360" w:lineRule="auto"/>
              <w:rPr>
                <w:sz w:val="22"/>
                <w:szCs w:val="22"/>
              </w:rPr>
            </w:pPr>
            <w:r>
              <w:rPr>
                <w:sz w:val="22"/>
                <w:szCs w:val="22"/>
              </w:rPr>
              <w:t>Удары на точность в цель на поле</w:t>
            </w:r>
          </w:p>
        </w:tc>
        <w:tc>
          <w:tcPr>
            <w:tcW w:w="567" w:type="dxa"/>
            <w:vAlign w:val="center"/>
          </w:tcPr>
          <w:p w:rsidR="00E92443" w:rsidRPr="00710F6B" w:rsidRDefault="00710F6B" w:rsidP="00B61655">
            <w:pPr>
              <w:spacing w:line="360" w:lineRule="auto"/>
              <w:jc w:val="center"/>
            </w:pPr>
            <w:r>
              <w:t>+</w:t>
            </w:r>
          </w:p>
        </w:tc>
        <w:tc>
          <w:tcPr>
            <w:tcW w:w="701" w:type="dxa"/>
            <w:vAlign w:val="center"/>
          </w:tcPr>
          <w:p w:rsidR="00E92443" w:rsidRPr="00710F6B" w:rsidRDefault="00710F6B" w:rsidP="00B61655">
            <w:pPr>
              <w:spacing w:line="360" w:lineRule="auto"/>
              <w:jc w:val="center"/>
            </w:pPr>
            <w:r>
              <w:t>+</w:t>
            </w:r>
          </w:p>
        </w:tc>
        <w:tc>
          <w:tcPr>
            <w:tcW w:w="564" w:type="dxa"/>
            <w:vAlign w:val="center"/>
          </w:tcPr>
          <w:p w:rsidR="00E92443" w:rsidRPr="00710F6B" w:rsidRDefault="00976AEE" w:rsidP="00B61655">
            <w:pPr>
              <w:spacing w:line="360" w:lineRule="auto"/>
              <w:jc w:val="center"/>
            </w:pPr>
            <w:r>
              <w:t>+</w:t>
            </w:r>
          </w:p>
        </w:tc>
        <w:tc>
          <w:tcPr>
            <w:tcW w:w="563" w:type="dxa"/>
            <w:vAlign w:val="center"/>
          </w:tcPr>
          <w:p w:rsidR="00E92443" w:rsidRPr="00710F6B" w:rsidRDefault="00976AEE" w:rsidP="00B61655">
            <w:pPr>
              <w:spacing w:line="360" w:lineRule="auto"/>
              <w:jc w:val="center"/>
            </w:pPr>
            <w:r>
              <w:t>+</w:t>
            </w: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r>
      <w:tr w:rsidR="00E92443" w:rsidRPr="00D11204" w:rsidTr="005E4163">
        <w:tc>
          <w:tcPr>
            <w:tcW w:w="4644" w:type="dxa"/>
          </w:tcPr>
          <w:p w:rsidR="00E92443" w:rsidRDefault="00C13B2B" w:rsidP="00B61655">
            <w:pPr>
              <w:spacing w:line="360" w:lineRule="auto"/>
              <w:rPr>
                <w:sz w:val="22"/>
                <w:szCs w:val="22"/>
              </w:rPr>
            </w:pPr>
            <w:r>
              <w:rPr>
                <w:sz w:val="22"/>
                <w:szCs w:val="22"/>
              </w:rPr>
              <w:t>Удары на точность в ворота</w:t>
            </w:r>
          </w:p>
        </w:tc>
        <w:tc>
          <w:tcPr>
            <w:tcW w:w="567" w:type="dxa"/>
            <w:vAlign w:val="center"/>
          </w:tcPr>
          <w:p w:rsidR="00E92443" w:rsidRPr="00710F6B" w:rsidRDefault="00710F6B" w:rsidP="00B61655">
            <w:pPr>
              <w:spacing w:line="360" w:lineRule="auto"/>
              <w:jc w:val="center"/>
            </w:pPr>
            <w:r>
              <w:t>+</w:t>
            </w:r>
          </w:p>
        </w:tc>
        <w:tc>
          <w:tcPr>
            <w:tcW w:w="701" w:type="dxa"/>
            <w:vAlign w:val="center"/>
          </w:tcPr>
          <w:p w:rsidR="00E92443" w:rsidRPr="00710F6B" w:rsidRDefault="00710F6B" w:rsidP="00B61655">
            <w:pPr>
              <w:spacing w:line="360" w:lineRule="auto"/>
              <w:jc w:val="center"/>
            </w:pPr>
            <w:r>
              <w:t>+</w:t>
            </w:r>
          </w:p>
        </w:tc>
        <w:tc>
          <w:tcPr>
            <w:tcW w:w="564" w:type="dxa"/>
            <w:vAlign w:val="center"/>
          </w:tcPr>
          <w:p w:rsidR="00E92443" w:rsidRPr="00710F6B" w:rsidRDefault="00976AEE" w:rsidP="00B61655">
            <w:pPr>
              <w:spacing w:line="360" w:lineRule="auto"/>
              <w:jc w:val="center"/>
            </w:pPr>
            <w:r>
              <w:t>+</w:t>
            </w:r>
          </w:p>
        </w:tc>
        <w:tc>
          <w:tcPr>
            <w:tcW w:w="563" w:type="dxa"/>
            <w:vAlign w:val="center"/>
          </w:tcPr>
          <w:p w:rsidR="00E92443" w:rsidRPr="00710F6B" w:rsidRDefault="00976AEE" w:rsidP="00B61655">
            <w:pPr>
              <w:spacing w:line="360" w:lineRule="auto"/>
              <w:jc w:val="center"/>
            </w:pPr>
            <w:r>
              <w:t>+</w:t>
            </w: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r>
      <w:tr w:rsidR="00E92443" w:rsidRPr="00D11204" w:rsidTr="005E4163">
        <w:tc>
          <w:tcPr>
            <w:tcW w:w="4644" w:type="dxa"/>
          </w:tcPr>
          <w:p w:rsidR="00E92443" w:rsidRDefault="005A0FA4" w:rsidP="00B61655">
            <w:pPr>
              <w:spacing w:line="360" w:lineRule="auto"/>
              <w:rPr>
                <w:sz w:val="22"/>
                <w:szCs w:val="22"/>
              </w:rPr>
            </w:pPr>
            <w:r>
              <w:rPr>
                <w:sz w:val="22"/>
                <w:szCs w:val="22"/>
              </w:rPr>
              <w:t>Удары в ноги партнёру</w:t>
            </w:r>
          </w:p>
        </w:tc>
        <w:tc>
          <w:tcPr>
            <w:tcW w:w="567" w:type="dxa"/>
            <w:vAlign w:val="center"/>
          </w:tcPr>
          <w:p w:rsidR="00E92443" w:rsidRPr="00710F6B" w:rsidRDefault="00710F6B" w:rsidP="00B61655">
            <w:pPr>
              <w:spacing w:line="360" w:lineRule="auto"/>
              <w:jc w:val="center"/>
            </w:pPr>
            <w:r>
              <w:t>+</w:t>
            </w:r>
          </w:p>
        </w:tc>
        <w:tc>
          <w:tcPr>
            <w:tcW w:w="701" w:type="dxa"/>
            <w:vAlign w:val="center"/>
          </w:tcPr>
          <w:p w:rsidR="00E92443" w:rsidRPr="00710F6B" w:rsidRDefault="00710F6B" w:rsidP="00B61655">
            <w:pPr>
              <w:spacing w:line="360" w:lineRule="auto"/>
              <w:jc w:val="center"/>
            </w:pPr>
            <w:r>
              <w:t>+</w:t>
            </w:r>
          </w:p>
        </w:tc>
        <w:tc>
          <w:tcPr>
            <w:tcW w:w="564" w:type="dxa"/>
            <w:vAlign w:val="center"/>
          </w:tcPr>
          <w:p w:rsidR="00E92443" w:rsidRPr="00710F6B" w:rsidRDefault="00976AEE" w:rsidP="00B61655">
            <w:pPr>
              <w:spacing w:line="360" w:lineRule="auto"/>
              <w:jc w:val="center"/>
            </w:pPr>
            <w:r>
              <w:t>+</w:t>
            </w:r>
          </w:p>
        </w:tc>
        <w:tc>
          <w:tcPr>
            <w:tcW w:w="563" w:type="dxa"/>
            <w:vAlign w:val="center"/>
          </w:tcPr>
          <w:p w:rsidR="00E92443" w:rsidRPr="00710F6B" w:rsidRDefault="00976AEE" w:rsidP="00B61655">
            <w:pPr>
              <w:spacing w:line="360" w:lineRule="auto"/>
              <w:jc w:val="center"/>
            </w:pPr>
            <w:r>
              <w:t>+</w:t>
            </w: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r>
      <w:tr w:rsidR="00E92443" w:rsidRPr="00D11204" w:rsidTr="005E4163">
        <w:tc>
          <w:tcPr>
            <w:tcW w:w="4644" w:type="dxa"/>
          </w:tcPr>
          <w:p w:rsidR="00E92443" w:rsidRDefault="005A0FA4" w:rsidP="00B61655">
            <w:pPr>
              <w:spacing w:line="360" w:lineRule="auto"/>
              <w:rPr>
                <w:sz w:val="22"/>
                <w:szCs w:val="22"/>
              </w:rPr>
            </w:pPr>
            <w:r>
              <w:rPr>
                <w:sz w:val="22"/>
                <w:szCs w:val="22"/>
              </w:rPr>
              <w:t>Удары на ход двигающемуся партнёру</w:t>
            </w:r>
          </w:p>
        </w:tc>
        <w:tc>
          <w:tcPr>
            <w:tcW w:w="567" w:type="dxa"/>
            <w:vAlign w:val="center"/>
          </w:tcPr>
          <w:p w:rsidR="00E92443" w:rsidRPr="00710F6B" w:rsidRDefault="00710F6B" w:rsidP="00B61655">
            <w:pPr>
              <w:spacing w:line="360" w:lineRule="auto"/>
              <w:jc w:val="center"/>
            </w:pPr>
            <w:r>
              <w:t>+</w:t>
            </w:r>
          </w:p>
        </w:tc>
        <w:tc>
          <w:tcPr>
            <w:tcW w:w="701" w:type="dxa"/>
            <w:vAlign w:val="center"/>
          </w:tcPr>
          <w:p w:rsidR="00E92443" w:rsidRPr="00710F6B" w:rsidRDefault="00710F6B" w:rsidP="00B61655">
            <w:pPr>
              <w:spacing w:line="360" w:lineRule="auto"/>
              <w:jc w:val="center"/>
            </w:pPr>
            <w:r>
              <w:t>+</w:t>
            </w:r>
          </w:p>
        </w:tc>
        <w:tc>
          <w:tcPr>
            <w:tcW w:w="564" w:type="dxa"/>
            <w:vAlign w:val="center"/>
          </w:tcPr>
          <w:p w:rsidR="00E92443" w:rsidRPr="00710F6B" w:rsidRDefault="00976AEE" w:rsidP="00B61655">
            <w:pPr>
              <w:spacing w:line="360" w:lineRule="auto"/>
              <w:jc w:val="center"/>
            </w:pPr>
            <w:r>
              <w:t>+</w:t>
            </w:r>
          </w:p>
        </w:tc>
        <w:tc>
          <w:tcPr>
            <w:tcW w:w="563" w:type="dxa"/>
            <w:vAlign w:val="center"/>
          </w:tcPr>
          <w:p w:rsidR="00E92443" w:rsidRPr="00710F6B" w:rsidRDefault="00976AEE" w:rsidP="00B61655">
            <w:pPr>
              <w:spacing w:line="360" w:lineRule="auto"/>
              <w:jc w:val="center"/>
            </w:pPr>
            <w:r>
              <w:t>+</w:t>
            </w: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r>
      <w:tr w:rsidR="00976AEE" w:rsidRPr="00D11204" w:rsidTr="005E4163">
        <w:tc>
          <w:tcPr>
            <w:tcW w:w="4644" w:type="dxa"/>
          </w:tcPr>
          <w:p w:rsidR="00976AEE" w:rsidRDefault="00976AEE" w:rsidP="00B61655">
            <w:pPr>
              <w:spacing w:line="360" w:lineRule="auto"/>
              <w:rPr>
                <w:sz w:val="22"/>
                <w:szCs w:val="22"/>
              </w:rPr>
            </w:pPr>
            <w:r>
              <w:rPr>
                <w:sz w:val="22"/>
                <w:szCs w:val="22"/>
              </w:rPr>
              <w:t>Резанные удары по неподвижному мячу</w:t>
            </w:r>
          </w:p>
        </w:tc>
        <w:tc>
          <w:tcPr>
            <w:tcW w:w="567" w:type="dxa"/>
            <w:vAlign w:val="center"/>
          </w:tcPr>
          <w:p w:rsidR="00976AEE" w:rsidRDefault="00976AEE" w:rsidP="00B61655">
            <w:pPr>
              <w:spacing w:line="360" w:lineRule="auto"/>
              <w:jc w:val="center"/>
            </w:pPr>
          </w:p>
        </w:tc>
        <w:tc>
          <w:tcPr>
            <w:tcW w:w="701" w:type="dxa"/>
            <w:vAlign w:val="center"/>
          </w:tcPr>
          <w:p w:rsidR="00976AEE" w:rsidRDefault="00976AEE" w:rsidP="00B61655">
            <w:pPr>
              <w:spacing w:line="360" w:lineRule="auto"/>
              <w:jc w:val="center"/>
            </w:pPr>
          </w:p>
        </w:tc>
        <w:tc>
          <w:tcPr>
            <w:tcW w:w="564" w:type="dxa"/>
            <w:vAlign w:val="center"/>
          </w:tcPr>
          <w:p w:rsidR="00976AEE" w:rsidRPr="00710F6B" w:rsidRDefault="00976AEE" w:rsidP="00B61655">
            <w:pPr>
              <w:spacing w:line="360" w:lineRule="auto"/>
              <w:jc w:val="center"/>
            </w:pPr>
            <w:r>
              <w:t>+</w:t>
            </w:r>
          </w:p>
        </w:tc>
        <w:tc>
          <w:tcPr>
            <w:tcW w:w="563" w:type="dxa"/>
            <w:vAlign w:val="center"/>
          </w:tcPr>
          <w:p w:rsidR="00976AEE" w:rsidRPr="00710F6B" w:rsidRDefault="00976AEE" w:rsidP="00B61655">
            <w:pPr>
              <w:spacing w:line="360" w:lineRule="auto"/>
              <w:jc w:val="center"/>
            </w:pPr>
            <w:r>
              <w:t>+</w:t>
            </w:r>
          </w:p>
        </w:tc>
        <w:tc>
          <w:tcPr>
            <w:tcW w:w="564" w:type="dxa"/>
            <w:vAlign w:val="center"/>
          </w:tcPr>
          <w:p w:rsidR="00976AEE" w:rsidRPr="00710F6B" w:rsidRDefault="00976AEE" w:rsidP="00B61655">
            <w:pPr>
              <w:spacing w:line="360" w:lineRule="auto"/>
              <w:jc w:val="center"/>
            </w:pPr>
          </w:p>
        </w:tc>
        <w:tc>
          <w:tcPr>
            <w:tcW w:w="563" w:type="dxa"/>
            <w:vAlign w:val="center"/>
          </w:tcPr>
          <w:p w:rsidR="00976AEE" w:rsidRPr="00710F6B" w:rsidRDefault="00976AEE" w:rsidP="00B61655">
            <w:pPr>
              <w:spacing w:line="360" w:lineRule="auto"/>
              <w:jc w:val="center"/>
            </w:pPr>
          </w:p>
        </w:tc>
        <w:tc>
          <w:tcPr>
            <w:tcW w:w="563" w:type="dxa"/>
            <w:vAlign w:val="center"/>
          </w:tcPr>
          <w:p w:rsidR="00976AEE" w:rsidRPr="00710F6B" w:rsidRDefault="00976AEE" w:rsidP="00B61655">
            <w:pPr>
              <w:spacing w:line="360" w:lineRule="auto"/>
              <w:jc w:val="center"/>
            </w:pPr>
          </w:p>
        </w:tc>
        <w:tc>
          <w:tcPr>
            <w:tcW w:w="564" w:type="dxa"/>
            <w:vAlign w:val="center"/>
          </w:tcPr>
          <w:p w:rsidR="00976AEE" w:rsidRPr="00710F6B" w:rsidRDefault="00976AEE" w:rsidP="00B61655">
            <w:pPr>
              <w:spacing w:line="360" w:lineRule="auto"/>
              <w:jc w:val="center"/>
            </w:pPr>
          </w:p>
        </w:tc>
        <w:tc>
          <w:tcPr>
            <w:tcW w:w="563" w:type="dxa"/>
            <w:vAlign w:val="center"/>
          </w:tcPr>
          <w:p w:rsidR="00976AEE" w:rsidRPr="00710F6B" w:rsidRDefault="00976AEE" w:rsidP="00B61655">
            <w:pPr>
              <w:spacing w:line="360" w:lineRule="auto"/>
              <w:jc w:val="center"/>
            </w:pPr>
          </w:p>
        </w:tc>
        <w:tc>
          <w:tcPr>
            <w:tcW w:w="564" w:type="dxa"/>
            <w:vAlign w:val="center"/>
          </w:tcPr>
          <w:p w:rsidR="00976AEE" w:rsidRPr="00710F6B" w:rsidRDefault="00976AEE" w:rsidP="00B61655">
            <w:pPr>
              <w:spacing w:line="360" w:lineRule="auto"/>
              <w:jc w:val="center"/>
            </w:pPr>
          </w:p>
        </w:tc>
      </w:tr>
      <w:tr w:rsidR="00976AEE" w:rsidRPr="00D11204" w:rsidTr="005E4163">
        <w:tc>
          <w:tcPr>
            <w:tcW w:w="4644" w:type="dxa"/>
          </w:tcPr>
          <w:p w:rsidR="00976AEE" w:rsidRDefault="00976AEE" w:rsidP="00B61655">
            <w:pPr>
              <w:spacing w:line="360" w:lineRule="auto"/>
              <w:rPr>
                <w:sz w:val="22"/>
                <w:szCs w:val="22"/>
              </w:rPr>
            </w:pPr>
            <w:r>
              <w:rPr>
                <w:sz w:val="22"/>
                <w:szCs w:val="22"/>
              </w:rPr>
              <w:t>Резанные удары по катящемуся мячу</w:t>
            </w:r>
          </w:p>
        </w:tc>
        <w:tc>
          <w:tcPr>
            <w:tcW w:w="567" w:type="dxa"/>
            <w:vAlign w:val="center"/>
          </w:tcPr>
          <w:p w:rsidR="00976AEE" w:rsidRDefault="00976AEE" w:rsidP="00B61655">
            <w:pPr>
              <w:spacing w:line="360" w:lineRule="auto"/>
              <w:jc w:val="center"/>
            </w:pPr>
          </w:p>
        </w:tc>
        <w:tc>
          <w:tcPr>
            <w:tcW w:w="701" w:type="dxa"/>
            <w:vAlign w:val="center"/>
          </w:tcPr>
          <w:p w:rsidR="00976AEE" w:rsidRDefault="00976AEE" w:rsidP="00B61655">
            <w:pPr>
              <w:spacing w:line="360" w:lineRule="auto"/>
              <w:jc w:val="center"/>
            </w:pPr>
          </w:p>
        </w:tc>
        <w:tc>
          <w:tcPr>
            <w:tcW w:w="564" w:type="dxa"/>
            <w:vAlign w:val="center"/>
          </w:tcPr>
          <w:p w:rsidR="00976AEE" w:rsidRPr="00710F6B" w:rsidRDefault="00976AEE" w:rsidP="00B61655">
            <w:pPr>
              <w:spacing w:line="360" w:lineRule="auto"/>
              <w:jc w:val="center"/>
            </w:pPr>
            <w:r>
              <w:t>+</w:t>
            </w:r>
          </w:p>
        </w:tc>
        <w:tc>
          <w:tcPr>
            <w:tcW w:w="563" w:type="dxa"/>
            <w:vAlign w:val="center"/>
          </w:tcPr>
          <w:p w:rsidR="00976AEE" w:rsidRPr="00710F6B" w:rsidRDefault="00976AEE" w:rsidP="00B61655">
            <w:pPr>
              <w:spacing w:line="360" w:lineRule="auto"/>
              <w:jc w:val="center"/>
            </w:pPr>
            <w:r>
              <w:t>+</w:t>
            </w:r>
          </w:p>
        </w:tc>
        <w:tc>
          <w:tcPr>
            <w:tcW w:w="564" w:type="dxa"/>
            <w:vAlign w:val="center"/>
          </w:tcPr>
          <w:p w:rsidR="00976AEE" w:rsidRPr="00710F6B" w:rsidRDefault="00976AEE" w:rsidP="00B61655">
            <w:pPr>
              <w:spacing w:line="360" w:lineRule="auto"/>
              <w:jc w:val="center"/>
            </w:pPr>
          </w:p>
        </w:tc>
        <w:tc>
          <w:tcPr>
            <w:tcW w:w="563" w:type="dxa"/>
            <w:vAlign w:val="center"/>
          </w:tcPr>
          <w:p w:rsidR="00976AEE" w:rsidRPr="00710F6B" w:rsidRDefault="00976AEE" w:rsidP="00B61655">
            <w:pPr>
              <w:spacing w:line="360" w:lineRule="auto"/>
              <w:jc w:val="center"/>
            </w:pPr>
          </w:p>
        </w:tc>
        <w:tc>
          <w:tcPr>
            <w:tcW w:w="563" w:type="dxa"/>
            <w:vAlign w:val="center"/>
          </w:tcPr>
          <w:p w:rsidR="00976AEE" w:rsidRPr="00710F6B" w:rsidRDefault="00976AEE" w:rsidP="00B61655">
            <w:pPr>
              <w:spacing w:line="360" w:lineRule="auto"/>
              <w:jc w:val="center"/>
            </w:pPr>
          </w:p>
        </w:tc>
        <w:tc>
          <w:tcPr>
            <w:tcW w:w="564" w:type="dxa"/>
            <w:vAlign w:val="center"/>
          </w:tcPr>
          <w:p w:rsidR="00976AEE" w:rsidRPr="00710F6B" w:rsidRDefault="00976AEE" w:rsidP="00B61655">
            <w:pPr>
              <w:spacing w:line="360" w:lineRule="auto"/>
              <w:jc w:val="center"/>
            </w:pPr>
          </w:p>
        </w:tc>
        <w:tc>
          <w:tcPr>
            <w:tcW w:w="563" w:type="dxa"/>
            <w:vAlign w:val="center"/>
          </w:tcPr>
          <w:p w:rsidR="00976AEE" w:rsidRPr="00710F6B" w:rsidRDefault="00976AEE" w:rsidP="00B61655">
            <w:pPr>
              <w:spacing w:line="360" w:lineRule="auto"/>
              <w:jc w:val="center"/>
            </w:pPr>
          </w:p>
        </w:tc>
        <w:tc>
          <w:tcPr>
            <w:tcW w:w="564" w:type="dxa"/>
            <w:vAlign w:val="center"/>
          </w:tcPr>
          <w:p w:rsidR="00976AEE" w:rsidRPr="00710F6B" w:rsidRDefault="00976AEE" w:rsidP="00B61655">
            <w:pPr>
              <w:spacing w:line="360" w:lineRule="auto"/>
              <w:jc w:val="center"/>
            </w:pPr>
          </w:p>
        </w:tc>
      </w:tr>
      <w:tr w:rsidR="00976AEE" w:rsidRPr="00D11204" w:rsidTr="005E4163">
        <w:tc>
          <w:tcPr>
            <w:tcW w:w="4644" w:type="dxa"/>
          </w:tcPr>
          <w:p w:rsidR="00976AEE" w:rsidRDefault="00976AEE" w:rsidP="00B61655">
            <w:pPr>
              <w:spacing w:line="360" w:lineRule="auto"/>
              <w:rPr>
                <w:sz w:val="22"/>
                <w:szCs w:val="22"/>
              </w:rPr>
            </w:pPr>
            <w:r>
              <w:rPr>
                <w:sz w:val="22"/>
                <w:szCs w:val="22"/>
              </w:rPr>
              <w:t>С полулёта</w:t>
            </w:r>
          </w:p>
        </w:tc>
        <w:tc>
          <w:tcPr>
            <w:tcW w:w="567" w:type="dxa"/>
            <w:vAlign w:val="center"/>
          </w:tcPr>
          <w:p w:rsidR="00976AEE" w:rsidRDefault="00976AEE" w:rsidP="00B61655">
            <w:pPr>
              <w:spacing w:line="360" w:lineRule="auto"/>
              <w:jc w:val="center"/>
            </w:pPr>
          </w:p>
        </w:tc>
        <w:tc>
          <w:tcPr>
            <w:tcW w:w="701" w:type="dxa"/>
            <w:vAlign w:val="center"/>
          </w:tcPr>
          <w:p w:rsidR="00976AEE" w:rsidRDefault="00976AEE" w:rsidP="00B61655">
            <w:pPr>
              <w:spacing w:line="360" w:lineRule="auto"/>
              <w:jc w:val="center"/>
            </w:pPr>
          </w:p>
        </w:tc>
        <w:tc>
          <w:tcPr>
            <w:tcW w:w="564" w:type="dxa"/>
            <w:vAlign w:val="center"/>
          </w:tcPr>
          <w:p w:rsidR="00976AEE" w:rsidRPr="00710F6B" w:rsidRDefault="00976AEE" w:rsidP="00B61655">
            <w:pPr>
              <w:spacing w:line="360" w:lineRule="auto"/>
              <w:jc w:val="center"/>
            </w:pPr>
            <w:r>
              <w:t>+</w:t>
            </w:r>
          </w:p>
        </w:tc>
        <w:tc>
          <w:tcPr>
            <w:tcW w:w="563" w:type="dxa"/>
            <w:vAlign w:val="center"/>
          </w:tcPr>
          <w:p w:rsidR="00976AEE" w:rsidRPr="00710F6B" w:rsidRDefault="00976AEE" w:rsidP="00B61655">
            <w:pPr>
              <w:spacing w:line="360" w:lineRule="auto"/>
              <w:jc w:val="center"/>
            </w:pPr>
            <w:r>
              <w:t>+</w:t>
            </w:r>
          </w:p>
        </w:tc>
        <w:tc>
          <w:tcPr>
            <w:tcW w:w="564" w:type="dxa"/>
            <w:vAlign w:val="center"/>
          </w:tcPr>
          <w:p w:rsidR="00976AEE" w:rsidRPr="00710F6B" w:rsidRDefault="00976AEE" w:rsidP="00B61655">
            <w:pPr>
              <w:spacing w:line="360" w:lineRule="auto"/>
              <w:jc w:val="center"/>
            </w:pPr>
          </w:p>
        </w:tc>
        <w:tc>
          <w:tcPr>
            <w:tcW w:w="563" w:type="dxa"/>
            <w:vAlign w:val="center"/>
          </w:tcPr>
          <w:p w:rsidR="00976AEE" w:rsidRPr="00710F6B" w:rsidRDefault="00976AEE" w:rsidP="00B61655">
            <w:pPr>
              <w:spacing w:line="360" w:lineRule="auto"/>
              <w:jc w:val="center"/>
            </w:pPr>
          </w:p>
        </w:tc>
        <w:tc>
          <w:tcPr>
            <w:tcW w:w="563" w:type="dxa"/>
            <w:vAlign w:val="center"/>
          </w:tcPr>
          <w:p w:rsidR="00976AEE" w:rsidRPr="00710F6B" w:rsidRDefault="00976AEE" w:rsidP="00B61655">
            <w:pPr>
              <w:spacing w:line="360" w:lineRule="auto"/>
              <w:jc w:val="center"/>
            </w:pPr>
          </w:p>
        </w:tc>
        <w:tc>
          <w:tcPr>
            <w:tcW w:w="564" w:type="dxa"/>
            <w:vAlign w:val="center"/>
          </w:tcPr>
          <w:p w:rsidR="00976AEE" w:rsidRPr="00710F6B" w:rsidRDefault="00976AEE" w:rsidP="00B61655">
            <w:pPr>
              <w:spacing w:line="360" w:lineRule="auto"/>
              <w:jc w:val="center"/>
            </w:pPr>
          </w:p>
        </w:tc>
        <w:tc>
          <w:tcPr>
            <w:tcW w:w="563" w:type="dxa"/>
            <w:vAlign w:val="center"/>
          </w:tcPr>
          <w:p w:rsidR="00976AEE" w:rsidRPr="00710F6B" w:rsidRDefault="00976AEE" w:rsidP="00B61655">
            <w:pPr>
              <w:spacing w:line="360" w:lineRule="auto"/>
              <w:jc w:val="center"/>
            </w:pPr>
          </w:p>
        </w:tc>
        <w:tc>
          <w:tcPr>
            <w:tcW w:w="564" w:type="dxa"/>
            <w:vAlign w:val="center"/>
          </w:tcPr>
          <w:p w:rsidR="00976AEE" w:rsidRPr="00710F6B" w:rsidRDefault="00976AEE" w:rsidP="00B61655">
            <w:pPr>
              <w:spacing w:line="360" w:lineRule="auto"/>
              <w:jc w:val="center"/>
            </w:pPr>
          </w:p>
        </w:tc>
      </w:tr>
      <w:tr w:rsidR="00976AEE" w:rsidRPr="00D11204" w:rsidTr="005E4163">
        <w:tc>
          <w:tcPr>
            <w:tcW w:w="4644" w:type="dxa"/>
          </w:tcPr>
          <w:p w:rsidR="00976AEE" w:rsidRDefault="00976AEE" w:rsidP="00B61655">
            <w:pPr>
              <w:spacing w:line="360" w:lineRule="auto"/>
              <w:rPr>
                <w:sz w:val="22"/>
                <w:szCs w:val="22"/>
              </w:rPr>
            </w:pPr>
            <w:r>
              <w:rPr>
                <w:sz w:val="22"/>
                <w:szCs w:val="22"/>
              </w:rPr>
              <w:lastRenderedPageBreak/>
              <w:t>Носком и пяткой</w:t>
            </w:r>
          </w:p>
        </w:tc>
        <w:tc>
          <w:tcPr>
            <w:tcW w:w="567" w:type="dxa"/>
            <w:vAlign w:val="center"/>
          </w:tcPr>
          <w:p w:rsidR="00976AEE" w:rsidRDefault="00976AEE" w:rsidP="00B61655">
            <w:pPr>
              <w:spacing w:line="360" w:lineRule="auto"/>
              <w:jc w:val="center"/>
            </w:pPr>
          </w:p>
        </w:tc>
        <w:tc>
          <w:tcPr>
            <w:tcW w:w="701" w:type="dxa"/>
            <w:vAlign w:val="center"/>
          </w:tcPr>
          <w:p w:rsidR="00976AEE" w:rsidRDefault="00976AEE" w:rsidP="00B61655">
            <w:pPr>
              <w:spacing w:line="360" w:lineRule="auto"/>
              <w:jc w:val="center"/>
            </w:pPr>
          </w:p>
        </w:tc>
        <w:tc>
          <w:tcPr>
            <w:tcW w:w="564" w:type="dxa"/>
            <w:vAlign w:val="center"/>
          </w:tcPr>
          <w:p w:rsidR="00976AEE" w:rsidRPr="00710F6B" w:rsidRDefault="00976AEE" w:rsidP="00B61655">
            <w:pPr>
              <w:spacing w:line="360" w:lineRule="auto"/>
              <w:jc w:val="center"/>
            </w:pPr>
            <w:r>
              <w:t>+</w:t>
            </w:r>
          </w:p>
        </w:tc>
        <w:tc>
          <w:tcPr>
            <w:tcW w:w="563" w:type="dxa"/>
            <w:vAlign w:val="center"/>
          </w:tcPr>
          <w:p w:rsidR="00976AEE" w:rsidRPr="00710F6B" w:rsidRDefault="00976AEE" w:rsidP="00B61655">
            <w:pPr>
              <w:spacing w:line="360" w:lineRule="auto"/>
              <w:jc w:val="center"/>
            </w:pPr>
            <w:r>
              <w:t>+</w:t>
            </w:r>
          </w:p>
        </w:tc>
        <w:tc>
          <w:tcPr>
            <w:tcW w:w="564" w:type="dxa"/>
            <w:vAlign w:val="center"/>
          </w:tcPr>
          <w:p w:rsidR="00976AEE" w:rsidRPr="00710F6B" w:rsidRDefault="00976AEE" w:rsidP="00B61655">
            <w:pPr>
              <w:spacing w:line="360" w:lineRule="auto"/>
              <w:jc w:val="center"/>
            </w:pPr>
          </w:p>
        </w:tc>
        <w:tc>
          <w:tcPr>
            <w:tcW w:w="563" w:type="dxa"/>
            <w:vAlign w:val="center"/>
          </w:tcPr>
          <w:p w:rsidR="00976AEE" w:rsidRPr="00710F6B" w:rsidRDefault="00976AEE" w:rsidP="00B61655">
            <w:pPr>
              <w:spacing w:line="360" w:lineRule="auto"/>
              <w:jc w:val="center"/>
            </w:pPr>
          </w:p>
        </w:tc>
        <w:tc>
          <w:tcPr>
            <w:tcW w:w="563" w:type="dxa"/>
            <w:vAlign w:val="center"/>
          </w:tcPr>
          <w:p w:rsidR="00976AEE" w:rsidRPr="00710F6B" w:rsidRDefault="00976AEE" w:rsidP="00B61655">
            <w:pPr>
              <w:spacing w:line="360" w:lineRule="auto"/>
              <w:jc w:val="center"/>
            </w:pPr>
          </w:p>
        </w:tc>
        <w:tc>
          <w:tcPr>
            <w:tcW w:w="564" w:type="dxa"/>
            <w:vAlign w:val="center"/>
          </w:tcPr>
          <w:p w:rsidR="00976AEE" w:rsidRPr="00710F6B" w:rsidRDefault="00976AEE" w:rsidP="00B61655">
            <w:pPr>
              <w:spacing w:line="360" w:lineRule="auto"/>
              <w:jc w:val="center"/>
            </w:pPr>
          </w:p>
        </w:tc>
        <w:tc>
          <w:tcPr>
            <w:tcW w:w="563" w:type="dxa"/>
            <w:vAlign w:val="center"/>
          </w:tcPr>
          <w:p w:rsidR="00976AEE" w:rsidRPr="00710F6B" w:rsidRDefault="00976AEE" w:rsidP="00B61655">
            <w:pPr>
              <w:spacing w:line="360" w:lineRule="auto"/>
              <w:jc w:val="center"/>
            </w:pPr>
          </w:p>
        </w:tc>
        <w:tc>
          <w:tcPr>
            <w:tcW w:w="564" w:type="dxa"/>
            <w:vAlign w:val="center"/>
          </w:tcPr>
          <w:p w:rsidR="00976AEE" w:rsidRPr="00710F6B" w:rsidRDefault="00976AEE" w:rsidP="00B61655">
            <w:pPr>
              <w:spacing w:line="360" w:lineRule="auto"/>
              <w:jc w:val="center"/>
            </w:pPr>
          </w:p>
        </w:tc>
      </w:tr>
      <w:tr w:rsidR="00AB7958" w:rsidRPr="00D11204" w:rsidTr="005E4163">
        <w:tc>
          <w:tcPr>
            <w:tcW w:w="4644" w:type="dxa"/>
          </w:tcPr>
          <w:p w:rsidR="00AB7958" w:rsidRDefault="00AB7958" w:rsidP="00B61655">
            <w:pPr>
              <w:spacing w:line="360" w:lineRule="auto"/>
              <w:rPr>
                <w:sz w:val="22"/>
                <w:szCs w:val="22"/>
              </w:rPr>
            </w:pPr>
            <w:r>
              <w:rPr>
                <w:sz w:val="22"/>
                <w:szCs w:val="22"/>
              </w:rPr>
              <w:t>В единоборстве</w:t>
            </w:r>
          </w:p>
        </w:tc>
        <w:tc>
          <w:tcPr>
            <w:tcW w:w="567" w:type="dxa"/>
            <w:vAlign w:val="center"/>
          </w:tcPr>
          <w:p w:rsidR="00AB7958" w:rsidRDefault="00AB7958" w:rsidP="00B61655">
            <w:pPr>
              <w:spacing w:line="360" w:lineRule="auto"/>
              <w:jc w:val="center"/>
            </w:pPr>
          </w:p>
        </w:tc>
        <w:tc>
          <w:tcPr>
            <w:tcW w:w="701" w:type="dxa"/>
            <w:vAlign w:val="center"/>
          </w:tcPr>
          <w:p w:rsidR="00AB7958" w:rsidRDefault="00AB7958" w:rsidP="00B61655">
            <w:pPr>
              <w:spacing w:line="360" w:lineRule="auto"/>
              <w:jc w:val="center"/>
            </w:pPr>
          </w:p>
        </w:tc>
        <w:tc>
          <w:tcPr>
            <w:tcW w:w="564" w:type="dxa"/>
            <w:vAlign w:val="center"/>
          </w:tcPr>
          <w:p w:rsidR="00AB7958" w:rsidRDefault="00BE49FC" w:rsidP="00B61655">
            <w:pPr>
              <w:spacing w:line="360" w:lineRule="auto"/>
              <w:jc w:val="center"/>
            </w:pPr>
            <w:r>
              <w:t>+</w:t>
            </w:r>
          </w:p>
        </w:tc>
        <w:tc>
          <w:tcPr>
            <w:tcW w:w="563" w:type="dxa"/>
            <w:vAlign w:val="center"/>
          </w:tcPr>
          <w:p w:rsidR="00AB7958" w:rsidRDefault="00BE49FC" w:rsidP="00B61655">
            <w:pPr>
              <w:spacing w:line="360" w:lineRule="auto"/>
              <w:jc w:val="center"/>
            </w:pPr>
            <w:r>
              <w:t>+</w:t>
            </w:r>
          </w:p>
        </w:tc>
        <w:tc>
          <w:tcPr>
            <w:tcW w:w="564"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4"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4" w:type="dxa"/>
            <w:vAlign w:val="center"/>
          </w:tcPr>
          <w:p w:rsidR="00AB7958" w:rsidRPr="00710F6B" w:rsidRDefault="00AB7958" w:rsidP="00B61655">
            <w:pPr>
              <w:spacing w:line="360" w:lineRule="auto"/>
              <w:jc w:val="center"/>
            </w:pPr>
          </w:p>
        </w:tc>
      </w:tr>
      <w:tr w:rsidR="00AB7958" w:rsidRPr="00D11204" w:rsidTr="005E4163">
        <w:tc>
          <w:tcPr>
            <w:tcW w:w="4644" w:type="dxa"/>
          </w:tcPr>
          <w:p w:rsidR="00AB7958" w:rsidRDefault="00AB7958" w:rsidP="00B61655">
            <w:pPr>
              <w:spacing w:line="360" w:lineRule="auto"/>
              <w:rPr>
                <w:sz w:val="22"/>
                <w:szCs w:val="22"/>
              </w:rPr>
            </w:pPr>
            <w:r>
              <w:rPr>
                <w:sz w:val="22"/>
                <w:szCs w:val="22"/>
              </w:rPr>
              <w:t>На дальнее расстояние с различным направлением и траекторией</w:t>
            </w:r>
          </w:p>
        </w:tc>
        <w:tc>
          <w:tcPr>
            <w:tcW w:w="567" w:type="dxa"/>
            <w:vAlign w:val="center"/>
          </w:tcPr>
          <w:p w:rsidR="00AB7958" w:rsidRDefault="00AB7958" w:rsidP="00B61655">
            <w:pPr>
              <w:spacing w:line="360" w:lineRule="auto"/>
              <w:jc w:val="center"/>
            </w:pPr>
          </w:p>
        </w:tc>
        <w:tc>
          <w:tcPr>
            <w:tcW w:w="701" w:type="dxa"/>
            <w:vAlign w:val="center"/>
          </w:tcPr>
          <w:p w:rsidR="00AB7958" w:rsidRDefault="00AB7958" w:rsidP="00B61655">
            <w:pPr>
              <w:spacing w:line="360" w:lineRule="auto"/>
              <w:jc w:val="center"/>
            </w:pPr>
          </w:p>
        </w:tc>
        <w:tc>
          <w:tcPr>
            <w:tcW w:w="564" w:type="dxa"/>
            <w:vAlign w:val="center"/>
          </w:tcPr>
          <w:p w:rsidR="00AB7958" w:rsidRDefault="00BE49FC" w:rsidP="00B61655">
            <w:pPr>
              <w:spacing w:line="360" w:lineRule="auto"/>
              <w:jc w:val="center"/>
            </w:pPr>
            <w:r>
              <w:t>+</w:t>
            </w:r>
          </w:p>
        </w:tc>
        <w:tc>
          <w:tcPr>
            <w:tcW w:w="563" w:type="dxa"/>
            <w:vAlign w:val="center"/>
          </w:tcPr>
          <w:p w:rsidR="00AB7958" w:rsidRDefault="00BE49FC" w:rsidP="00B61655">
            <w:pPr>
              <w:spacing w:line="360" w:lineRule="auto"/>
              <w:jc w:val="center"/>
            </w:pPr>
            <w:r>
              <w:t>+</w:t>
            </w:r>
          </w:p>
        </w:tc>
        <w:tc>
          <w:tcPr>
            <w:tcW w:w="564"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4"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4" w:type="dxa"/>
            <w:vAlign w:val="center"/>
          </w:tcPr>
          <w:p w:rsidR="00AB7958" w:rsidRPr="00710F6B" w:rsidRDefault="00AB7958" w:rsidP="00B61655">
            <w:pPr>
              <w:spacing w:line="360" w:lineRule="auto"/>
              <w:jc w:val="center"/>
            </w:pPr>
          </w:p>
        </w:tc>
      </w:tr>
      <w:tr w:rsidR="00B5369C" w:rsidRPr="00D11204" w:rsidTr="005E4163">
        <w:tc>
          <w:tcPr>
            <w:tcW w:w="4644" w:type="dxa"/>
          </w:tcPr>
          <w:p w:rsidR="00B5369C" w:rsidRDefault="00B5369C" w:rsidP="00B61655">
            <w:pPr>
              <w:spacing w:line="360" w:lineRule="auto"/>
              <w:rPr>
                <w:sz w:val="22"/>
                <w:szCs w:val="22"/>
              </w:rPr>
            </w:pPr>
            <w:r>
              <w:rPr>
                <w:sz w:val="22"/>
                <w:szCs w:val="22"/>
              </w:rPr>
              <w:t>Правой левой ногой различными способами по катящемуся и летящему мячу</w:t>
            </w:r>
          </w:p>
        </w:tc>
        <w:tc>
          <w:tcPr>
            <w:tcW w:w="567" w:type="dxa"/>
            <w:vAlign w:val="center"/>
          </w:tcPr>
          <w:p w:rsidR="00B5369C" w:rsidRDefault="00B5369C" w:rsidP="00B61655">
            <w:pPr>
              <w:spacing w:line="360" w:lineRule="auto"/>
              <w:jc w:val="center"/>
            </w:pPr>
          </w:p>
        </w:tc>
        <w:tc>
          <w:tcPr>
            <w:tcW w:w="701" w:type="dxa"/>
            <w:vAlign w:val="center"/>
          </w:tcPr>
          <w:p w:rsidR="00B5369C" w:rsidRDefault="00B5369C" w:rsidP="00B61655">
            <w:pPr>
              <w:spacing w:line="360" w:lineRule="auto"/>
              <w:jc w:val="center"/>
            </w:pPr>
          </w:p>
        </w:tc>
        <w:tc>
          <w:tcPr>
            <w:tcW w:w="564" w:type="dxa"/>
            <w:vAlign w:val="center"/>
          </w:tcPr>
          <w:p w:rsidR="00B5369C" w:rsidRDefault="00B5369C" w:rsidP="00B61655">
            <w:pPr>
              <w:spacing w:line="360" w:lineRule="auto"/>
              <w:jc w:val="center"/>
            </w:pPr>
          </w:p>
        </w:tc>
        <w:tc>
          <w:tcPr>
            <w:tcW w:w="563" w:type="dxa"/>
            <w:vAlign w:val="center"/>
          </w:tcPr>
          <w:p w:rsidR="00B5369C" w:rsidRDefault="00B5369C" w:rsidP="00B61655">
            <w:pPr>
              <w:spacing w:line="360" w:lineRule="auto"/>
              <w:jc w:val="center"/>
            </w:pPr>
          </w:p>
        </w:tc>
        <w:tc>
          <w:tcPr>
            <w:tcW w:w="564" w:type="dxa"/>
            <w:vAlign w:val="center"/>
          </w:tcPr>
          <w:p w:rsidR="00B5369C" w:rsidRPr="00710F6B" w:rsidRDefault="00B5369C" w:rsidP="00B61655">
            <w:pPr>
              <w:spacing w:line="360" w:lineRule="auto"/>
              <w:jc w:val="center"/>
            </w:pPr>
            <w:r>
              <w:t>+</w:t>
            </w:r>
          </w:p>
        </w:tc>
        <w:tc>
          <w:tcPr>
            <w:tcW w:w="563" w:type="dxa"/>
            <w:vAlign w:val="center"/>
          </w:tcPr>
          <w:p w:rsidR="00B5369C" w:rsidRPr="00710F6B" w:rsidRDefault="00B5369C" w:rsidP="00B61655">
            <w:pPr>
              <w:spacing w:line="360" w:lineRule="auto"/>
              <w:jc w:val="center"/>
            </w:pPr>
            <w:r>
              <w:t>+</w:t>
            </w:r>
          </w:p>
        </w:tc>
        <w:tc>
          <w:tcPr>
            <w:tcW w:w="563" w:type="dxa"/>
            <w:vAlign w:val="center"/>
          </w:tcPr>
          <w:p w:rsidR="00B5369C" w:rsidRPr="00710F6B" w:rsidRDefault="008324C1" w:rsidP="00B61655">
            <w:pPr>
              <w:spacing w:line="360" w:lineRule="auto"/>
              <w:jc w:val="center"/>
            </w:pPr>
            <w:r>
              <w:t>+</w:t>
            </w:r>
          </w:p>
        </w:tc>
        <w:tc>
          <w:tcPr>
            <w:tcW w:w="564" w:type="dxa"/>
            <w:vAlign w:val="center"/>
          </w:tcPr>
          <w:p w:rsidR="00B5369C" w:rsidRPr="00710F6B" w:rsidRDefault="006F003C" w:rsidP="00B61655">
            <w:pPr>
              <w:spacing w:line="360" w:lineRule="auto"/>
              <w:jc w:val="center"/>
            </w:pPr>
            <w:r>
              <w:t>+</w:t>
            </w:r>
          </w:p>
        </w:tc>
        <w:tc>
          <w:tcPr>
            <w:tcW w:w="563" w:type="dxa"/>
            <w:vAlign w:val="center"/>
          </w:tcPr>
          <w:p w:rsidR="00B5369C" w:rsidRPr="00710F6B" w:rsidRDefault="006F003C" w:rsidP="00B61655">
            <w:pPr>
              <w:spacing w:line="360" w:lineRule="auto"/>
              <w:jc w:val="center"/>
            </w:pPr>
            <w:r>
              <w:t>+</w:t>
            </w:r>
          </w:p>
        </w:tc>
        <w:tc>
          <w:tcPr>
            <w:tcW w:w="564" w:type="dxa"/>
            <w:vAlign w:val="center"/>
          </w:tcPr>
          <w:p w:rsidR="00B5369C" w:rsidRPr="00710F6B" w:rsidRDefault="006F003C" w:rsidP="00B61655">
            <w:pPr>
              <w:spacing w:line="360" w:lineRule="auto"/>
              <w:jc w:val="center"/>
            </w:pPr>
            <w:r>
              <w:t>+</w:t>
            </w:r>
          </w:p>
        </w:tc>
      </w:tr>
      <w:tr w:rsidR="00AB7958" w:rsidRPr="00D11204" w:rsidTr="005E4163">
        <w:tc>
          <w:tcPr>
            <w:tcW w:w="4644" w:type="dxa"/>
          </w:tcPr>
          <w:p w:rsidR="00AB7958" w:rsidRDefault="00B5369C" w:rsidP="00B61655">
            <w:pPr>
              <w:spacing w:line="360" w:lineRule="auto"/>
              <w:rPr>
                <w:sz w:val="22"/>
                <w:szCs w:val="22"/>
              </w:rPr>
            </w:pPr>
            <w:r>
              <w:rPr>
                <w:sz w:val="22"/>
                <w:szCs w:val="22"/>
              </w:rPr>
              <w:t>В движении, в прыжке, с поворотом через себя без падения и в падении</w:t>
            </w:r>
          </w:p>
        </w:tc>
        <w:tc>
          <w:tcPr>
            <w:tcW w:w="567" w:type="dxa"/>
            <w:vAlign w:val="center"/>
          </w:tcPr>
          <w:p w:rsidR="00AB7958" w:rsidRDefault="00AB7958" w:rsidP="00B61655">
            <w:pPr>
              <w:spacing w:line="360" w:lineRule="auto"/>
              <w:jc w:val="center"/>
            </w:pPr>
          </w:p>
        </w:tc>
        <w:tc>
          <w:tcPr>
            <w:tcW w:w="701" w:type="dxa"/>
            <w:vAlign w:val="center"/>
          </w:tcPr>
          <w:p w:rsidR="00AB7958" w:rsidRDefault="00AB7958" w:rsidP="00B61655">
            <w:pPr>
              <w:spacing w:line="360" w:lineRule="auto"/>
              <w:jc w:val="center"/>
            </w:pPr>
          </w:p>
        </w:tc>
        <w:tc>
          <w:tcPr>
            <w:tcW w:w="564" w:type="dxa"/>
            <w:vAlign w:val="center"/>
          </w:tcPr>
          <w:p w:rsidR="00AB7958" w:rsidRDefault="00AB7958" w:rsidP="00B61655">
            <w:pPr>
              <w:spacing w:line="360" w:lineRule="auto"/>
              <w:jc w:val="center"/>
            </w:pPr>
          </w:p>
        </w:tc>
        <w:tc>
          <w:tcPr>
            <w:tcW w:w="563" w:type="dxa"/>
            <w:vAlign w:val="center"/>
          </w:tcPr>
          <w:p w:rsidR="00AB7958" w:rsidRDefault="00AB7958" w:rsidP="00B61655">
            <w:pPr>
              <w:spacing w:line="360" w:lineRule="auto"/>
              <w:jc w:val="center"/>
            </w:pPr>
          </w:p>
        </w:tc>
        <w:tc>
          <w:tcPr>
            <w:tcW w:w="564" w:type="dxa"/>
            <w:vAlign w:val="center"/>
          </w:tcPr>
          <w:p w:rsidR="00AB7958" w:rsidRPr="00710F6B" w:rsidRDefault="00B5369C" w:rsidP="00B61655">
            <w:pPr>
              <w:spacing w:line="360" w:lineRule="auto"/>
              <w:jc w:val="center"/>
            </w:pPr>
            <w:r>
              <w:t>+</w:t>
            </w:r>
          </w:p>
        </w:tc>
        <w:tc>
          <w:tcPr>
            <w:tcW w:w="563" w:type="dxa"/>
            <w:vAlign w:val="center"/>
          </w:tcPr>
          <w:p w:rsidR="00AB7958" w:rsidRPr="00710F6B" w:rsidRDefault="00B5369C" w:rsidP="00B61655">
            <w:pPr>
              <w:spacing w:line="360" w:lineRule="auto"/>
              <w:jc w:val="center"/>
            </w:pPr>
            <w:r>
              <w:t>+</w:t>
            </w:r>
          </w:p>
        </w:tc>
        <w:tc>
          <w:tcPr>
            <w:tcW w:w="563" w:type="dxa"/>
            <w:vAlign w:val="center"/>
          </w:tcPr>
          <w:p w:rsidR="00AB7958" w:rsidRPr="00710F6B" w:rsidRDefault="008324C1" w:rsidP="00B61655">
            <w:pPr>
              <w:spacing w:line="360" w:lineRule="auto"/>
              <w:jc w:val="center"/>
            </w:pPr>
            <w:r>
              <w:t>+</w:t>
            </w:r>
          </w:p>
        </w:tc>
        <w:tc>
          <w:tcPr>
            <w:tcW w:w="564" w:type="dxa"/>
            <w:vAlign w:val="center"/>
          </w:tcPr>
          <w:p w:rsidR="00AB7958" w:rsidRPr="00710F6B" w:rsidRDefault="006F003C" w:rsidP="00B61655">
            <w:pPr>
              <w:spacing w:line="360" w:lineRule="auto"/>
              <w:jc w:val="center"/>
            </w:pPr>
            <w:r>
              <w:t>+</w:t>
            </w:r>
          </w:p>
        </w:tc>
        <w:tc>
          <w:tcPr>
            <w:tcW w:w="563" w:type="dxa"/>
            <w:vAlign w:val="center"/>
          </w:tcPr>
          <w:p w:rsidR="00AB7958" w:rsidRPr="00710F6B" w:rsidRDefault="006F003C" w:rsidP="00B61655">
            <w:pPr>
              <w:spacing w:line="360" w:lineRule="auto"/>
              <w:jc w:val="center"/>
            </w:pPr>
            <w:r>
              <w:t>+</w:t>
            </w:r>
          </w:p>
        </w:tc>
        <w:tc>
          <w:tcPr>
            <w:tcW w:w="564" w:type="dxa"/>
            <w:vAlign w:val="center"/>
          </w:tcPr>
          <w:p w:rsidR="00AB7958" w:rsidRPr="00710F6B" w:rsidRDefault="006F003C" w:rsidP="00B61655">
            <w:pPr>
              <w:spacing w:line="360" w:lineRule="auto"/>
              <w:jc w:val="center"/>
            </w:pPr>
            <w:r>
              <w:t>+</w:t>
            </w:r>
          </w:p>
        </w:tc>
      </w:tr>
      <w:tr w:rsidR="00B5369C" w:rsidRPr="00D11204" w:rsidTr="005E4163">
        <w:tc>
          <w:tcPr>
            <w:tcW w:w="4644" w:type="dxa"/>
          </w:tcPr>
          <w:p w:rsidR="00B5369C" w:rsidRDefault="00B5369C" w:rsidP="00B61655">
            <w:pPr>
              <w:spacing w:line="360" w:lineRule="auto"/>
              <w:rPr>
                <w:sz w:val="22"/>
                <w:szCs w:val="22"/>
              </w:rPr>
            </w:pPr>
            <w:r>
              <w:rPr>
                <w:sz w:val="22"/>
                <w:szCs w:val="22"/>
              </w:rPr>
              <w:t>На точность, силу, дальность, с оценкой тактической обстановки</w:t>
            </w:r>
          </w:p>
        </w:tc>
        <w:tc>
          <w:tcPr>
            <w:tcW w:w="567" w:type="dxa"/>
            <w:vAlign w:val="center"/>
          </w:tcPr>
          <w:p w:rsidR="00B5369C" w:rsidRDefault="00B5369C" w:rsidP="00B61655">
            <w:pPr>
              <w:spacing w:line="360" w:lineRule="auto"/>
              <w:jc w:val="center"/>
            </w:pPr>
          </w:p>
        </w:tc>
        <w:tc>
          <w:tcPr>
            <w:tcW w:w="701" w:type="dxa"/>
            <w:vAlign w:val="center"/>
          </w:tcPr>
          <w:p w:rsidR="00B5369C" w:rsidRDefault="00B5369C" w:rsidP="00B61655">
            <w:pPr>
              <w:spacing w:line="360" w:lineRule="auto"/>
              <w:jc w:val="center"/>
            </w:pPr>
          </w:p>
        </w:tc>
        <w:tc>
          <w:tcPr>
            <w:tcW w:w="564" w:type="dxa"/>
            <w:vAlign w:val="center"/>
          </w:tcPr>
          <w:p w:rsidR="00B5369C" w:rsidRDefault="00B5369C" w:rsidP="00B61655">
            <w:pPr>
              <w:spacing w:line="360" w:lineRule="auto"/>
              <w:jc w:val="center"/>
            </w:pPr>
          </w:p>
        </w:tc>
        <w:tc>
          <w:tcPr>
            <w:tcW w:w="563" w:type="dxa"/>
            <w:vAlign w:val="center"/>
          </w:tcPr>
          <w:p w:rsidR="00B5369C" w:rsidRDefault="00B5369C" w:rsidP="00B61655">
            <w:pPr>
              <w:spacing w:line="360" w:lineRule="auto"/>
              <w:jc w:val="center"/>
            </w:pPr>
          </w:p>
        </w:tc>
        <w:tc>
          <w:tcPr>
            <w:tcW w:w="564" w:type="dxa"/>
            <w:vAlign w:val="center"/>
          </w:tcPr>
          <w:p w:rsidR="00B5369C" w:rsidRDefault="00B5369C" w:rsidP="00B61655">
            <w:pPr>
              <w:spacing w:line="360" w:lineRule="auto"/>
              <w:jc w:val="center"/>
            </w:pPr>
            <w:r>
              <w:t>+</w:t>
            </w:r>
          </w:p>
        </w:tc>
        <w:tc>
          <w:tcPr>
            <w:tcW w:w="563" w:type="dxa"/>
            <w:vAlign w:val="center"/>
          </w:tcPr>
          <w:p w:rsidR="00B5369C" w:rsidRDefault="00B5369C" w:rsidP="00B61655">
            <w:pPr>
              <w:spacing w:line="360" w:lineRule="auto"/>
              <w:jc w:val="center"/>
            </w:pPr>
            <w:r>
              <w:t>+</w:t>
            </w:r>
          </w:p>
        </w:tc>
        <w:tc>
          <w:tcPr>
            <w:tcW w:w="563" w:type="dxa"/>
            <w:vAlign w:val="center"/>
          </w:tcPr>
          <w:p w:rsidR="00B5369C" w:rsidRPr="00710F6B" w:rsidRDefault="008324C1" w:rsidP="00B61655">
            <w:pPr>
              <w:spacing w:line="360" w:lineRule="auto"/>
              <w:jc w:val="center"/>
            </w:pPr>
            <w:r>
              <w:t>+</w:t>
            </w:r>
          </w:p>
        </w:tc>
        <w:tc>
          <w:tcPr>
            <w:tcW w:w="564" w:type="dxa"/>
            <w:vAlign w:val="center"/>
          </w:tcPr>
          <w:p w:rsidR="00B5369C" w:rsidRPr="00710F6B" w:rsidRDefault="006F003C" w:rsidP="00B61655">
            <w:pPr>
              <w:spacing w:line="360" w:lineRule="auto"/>
              <w:jc w:val="center"/>
            </w:pPr>
            <w:r>
              <w:t>+</w:t>
            </w:r>
          </w:p>
        </w:tc>
        <w:tc>
          <w:tcPr>
            <w:tcW w:w="563" w:type="dxa"/>
            <w:vAlign w:val="center"/>
          </w:tcPr>
          <w:p w:rsidR="00B5369C" w:rsidRPr="00710F6B" w:rsidRDefault="006F003C" w:rsidP="00B61655">
            <w:pPr>
              <w:spacing w:line="360" w:lineRule="auto"/>
              <w:jc w:val="center"/>
            </w:pPr>
            <w:r>
              <w:t>+</w:t>
            </w:r>
          </w:p>
        </w:tc>
        <w:tc>
          <w:tcPr>
            <w:tcW w:w="564" w:type="dxa"/>
            <w:vAlign w:val="center"/>
          </w:tcPr>
          <w:p w:rsidR="00B5369C" w:rsidRPr="00710F6B" w:rsidRDefault="006F003C" w:rsidP="00B61655">
            <w:pPr>
              <w:spacing w:line="360" w:lineRule="auto"/>
              <w:jc w:val="center"/>
            </w:pPr>
            <w:r>
              <w:t>+</w:t>
            </w:r>
          </w:p>
        </w:tc>
      </w:tr>
      <w:tr w:rsidR="008324C1" w:rsidRPr="00D11204" w:rsidTr="005E4163">
        <w:tc>
          <w:tcPr>
            <w:tcW w:w="4644" w:type="dxa"/>
          </w:tcPr>
          <w:p w:rsidR="008324C1" w:rsidRDefault="008324C1" w:rsidP="00B61655">
            <w:pPr>
              <w:spacing w:line="360" w:lineRule="auto"/>
              <w:rPr>
                <w:sz w:val="22"/>
                <w:szCs w:val="22"/>
              </w:rPr>
            </w:pPr>
            <w:r>
              <w:rPr>
                <w:sz w:val="22"/>
                <w:szCs w:val="22"/>
              </w:rPr>
              <w:t>Совершенствование приёмов владения мячом с учётом игрового амплуа</w:t>
            </w:r>
          </w:p>
        </w:tc>
        <w:tc>
          <w:tcPr>
            <w:tcW w:w="567" w:type="dxa"/>
            <w:vAlign w:val="center"/>
          </w:tcPr>
          <w:p w:rsidR="008324C1" w:rsidRDefault="008324C1" w:rsidP="00B61655">
            <w:pPr>
              <w:spacing w:line="360" w:lineRule="auto"/>
              <w:jc w:val="center"/>
            </w:pPr>
          </w:p>
        </w:tc>
        <w:tc>
          <w:tcPr>
            <w:tcW w:w="701" w:type="dxa"/>
            <w:vAlign w:val="center"/>
          </w:tcPr>
          <w:p w:rsidR="008324C1" w:rsidRDefault="008324C1" w:rsidP="00B61655">
            <w:pPr>
              <w:spacing w:line="360" w:lineRule="auto"/>
              <w:jc w:val="center"/>
            </w:pPr>
          </w:p>
        </w:tc>
        <w:tc>
          <w:tcPr>
            <w:tcW w:w="564" w:type="dxa"/>
            <w:vAlign w:val="center"/>
          </w:tcPr>
          <w:p w:rsidR="008324C1" w:rsidRDefault="008324C1" w:rsidP="00B61655">
            <w:pPr>
              <w:spacing w:line="360" w:lineRule="auto"/>
              <w:jc w:val="center"/>
            </w:pPr>
          </w:p>
        </w:tc>
        <w:tc>
          <w:tcPr>
            <w:tcW w:w="563" w:type="dxa"/>
            <w:vAlign w:val="center"/>
          </w:tcPr>
          <w:p w:rsidR="008324C1" w:rsidRDefault="008324C1" w:rsidP="00B61655">
            <w:pPr>
              <w:spacing w:line="360" w:lineRule="auto"/>
              <w:jc w:val="center"/>
            </w:pPr>
          </w:p>
        </w:tc>
        <w:tc>
          <w:tcPr>
            <w:tcW w:w="564" w:type="dxa"/>
            <w:vAlign w:val="center"/>
          </w:tcPr>
          <w:p w:rsidR="008324C1" w:rsidRDefault="008324C1" w:rsidP="00B61655">
            <w:pPr>
              <w:spacing w:line="360" w:lineRule="auto"/>
              <w:jc w:val="center"/>
            </w:pPr>
          </w:p>
        </w:tc>
        <w:tc>
          <w:tcPr>
            <w:tcW w:w="563" w:type="dxa"/>
            <w:vAlign w:val="center"/>
          </w:tcPr>
          <w:p w:rsidR="008324C1" w:rsidRDefault="008324C1" w:rsidP="00B61655">
            <w:pPr>
              <w:spacing w:line="360" w:lineRule="auto"/>
              <w:jc w:val="center"/>
            </w:pPr>
          </w:p>
        </w:tc>
        <w:tc>
          <w:tcPr>
            <w:tcW w:w="563" w:type="dxa"/>
            <w:vAlign w:val="center"/>
          </w:tcPr>
          <w:p w:rsidR="008324C1" w:rsidRDefault="008324C1" w:rsidP="00B61655">
            <w:pPr>
              <w:spacing w:line="360" w:lineRule="auto"/>
              <w:jc w:val="center"/>
            </w:pPr>
          </w:p>
        </w:tc>
        <w:tc>
          <w:tcPr>
            <w:tcW w:w="564" w:type="dxa"/>
            <w:vAlign w:val="center"/>
          </w:tcPr>
          <w:p w:rsidR="008324C1" w:rsidRPr="00710F6B" w:rsidRDefault="006F003C" w:rsidP="00B61655">
            <w:pPr>
              <w:spacing w:line="360" w:lineRule="auto"/>
              <w:jc w:val="center"/>
            </w:pPr>
            <w:r>
              <w:t>+</w:t>
            </w:r>
          </w:p>
        </w:tc>
        <w:tc>
          <w:tcPr>
            <w:tcW w:w="563" w:type="dxa"/>
            <w:vAlign w:val="center"/>
          </w:tcPr>
          <w:p w:rsidR="008324C1" w:rsidRPr="00710F6B" w:rsidRDefault="006F003C" w:rsidP="00B61655">
            <w:pPr>
              <w:spacing w:line="360" w:lineRule="auto"/>
              <w:jc w:val="center"/>
            </w:pPr>
            <w:r>
              <w:t>+</w:t>
            </w:r>
          </w:p>
        </w:tc>
        <w:tc>
          <w:tcPr>
            <w:tcW w:w="564" w:type="dxa"/>
            <w:vAlign w:val="center"/>
          </w:tcPr>
          <w:p w:rsidR="008324C1" w:rsidRPr="00710F6B" w:rsidRDefault="006F003C" w:rsidP="00B61655">
            <w:pPr>
              <w:spacing w:line="360" w:lineRule="auto"/>
              <w:jc w:val="center"/>
            </w:pPr>
            <w:r>
              <w:t>+</w:t>
            </w:r>
          </w:p>
        </w:tc>
      </w:tr>
      <w:tr w:rsidR="006F003C" w:rsidRPr="00D11204" w:rsidTr="005E4163">
        <w:tc>
          <w:tcPr>
            <w:tcW w:w="4644" w:type="dxa"/>
          </w:tcPr>
          <w:p w:rsidR="006F003C" w:rsidRDefault="006F003C" w:rsidP="00B61655">
            <w:pPr>
              <w:spacing w:line="360" w:lineRule="auto"/>
              <w:rPr>
                <w:sz w:val="22"/>
                <w:szCs w:val="22"/>
              </w:rPr>
            </w:pPr>
            <w:r>
              <w:rPr>
                <w:sz w:val="22"/>
                <w:szCs w:val="22"/>
              </w:rPr>
              <w:t>Выполнение технических действий на фоне утомления</w:t>
            </w:r>
          </w:p>
        </w:tc>
        <w:tc>
          <w:tcPr>
            <w:tcW w:w="567" w:type="dxa"/>
            <w:vAlign w:val="center"/>
          </w:tcPr>
          <w:p w:rsidR="006F003C" w:rsidRDefault="006F003C" w:rsidP="00B61655">
            <w:pPr>
              <w:spacing w:line="360" w:lineRule="auto"/>
              <w:jc w:val="center"/>
            </w:pPr>
          </w:p>
        </w:tc>
        <w:tc>
          <w:tcPr>
            <w:tcW w:w="701" w:type="dxa"/>
            <w:vAlign w:val="center"/>
          </w:tcPr>
          <w:p w:rsidR="006F003C" w:rsidRDefault="006F003C" w:rsidP="00B61655">
            <w:pPr>
              <w:spacing w:line="360" w:lineRule="auto"/>
              <w:jc w:val="center"/>
            </w:pPr>
          </w:p>
        </w:tc>
        <w:tc>
          <w:tcPr>
            <w:tcW w:w="564" w:type="dxa"/>
            <w:vAlign w:val="center"/>
          </w:tcPr>
          <w:p w:rsidR="006F003C" w:rsidRDefault="006F003C" w:rsidP="00B61655">
            <w:pPr>
              <w:spacing w:line="360" w:lineRule="auto"/>
              <w:jc w:val="center"/>
            </w:pPr>
          </w:p>
        </w:tc>
        <w:tc>
          <w:tcPr>
            <w:tcW w:w="563" w:type="dxa"/>
            <w:vAlign w:val="center"/>
          </w:tcPr>
          <w:p w:rsidR="006F003C" w:rsidRDefault="006F003C" w:rsidP="00B61655">
            <w:pPr>
              <w:spacing w:line="360" w:lineRule="auto"/>
              <w:jc w:val="center"/>
            </w:pPr>
          </w:p>
        </w:tc>
        <w:tc>
          <w:tcPr>
            <w:tcW w:w="564" w:type="dxa"/>
            <w:vAlign w:val="center"/>
          </w:tcPr>
          <w:p w:rsidR="006F003C" w:rsidRDefault="006F003C" w:rsidP="00B61655">
            <w:pPr>
              <w:spacing w:line="360" w:lineRule="auto"/>
              <w:jc w:val="center"/>
            </w:pPr>
          </w:p>
        </w:tc>
        <w:tc>
          <w:tcPr>
            <w:tcW w:w="563" w:type="dxa"/>
            <w:vAlign w:val="center"/>
          </w:tcPr>
          <w:p w:rsidR="006F003C" w:rsidRDefault="006F003C" w:rsidP="00B61655">
            <w:pPr>
              <w:spacing w:line="360" w:lineRule="auto"/>
              <w:jc w:val="center"/>
            </w:pPr>
          </w:p>
        </w:tc>
        <w:tc>
          <w:tcPr>
            <w:tcW w:w="563" w:type="dxa"/>
            <w:vAlign w:val="center"/>
          </w:tcPr>
          <w:p w:rsidR="006F003C" w:rsidRDefault="006F003C" w:rsidP="00B61655">
            <w:pPr>
              <w:spacing w:line="360" w:lineRule="auto"/>
              <w:jc w:val="center"/>
            </w:pPr>
          </w:p>
        </w:tc>
        <w:tc>
          <w:tcPr>
            <w:tcW w:w="564" w:type="dxa"/>
            <w:vAlign w:val="center"/>
          </w:tcPr>
          <w:p w:rsidR="006F003C" w:rsidRDefault="006F003C" w:rsidP="00B61655">
            <w:pPr>
              <w:spacing w:line="360" w:lineRule="auto"/>
              <w:jc w:val="center"/>
            </w:pPr>
            <w:r>
              <w:t>+</w:t>
            </w:r>
          </w:p>
        </w:tc>
        <w:tc>
          <w:tcPr>
            <w:tcW w:w="563" w:type="dxa"/>
            <w:vAlign w:val="center"/>
          </w:tcPr>
          <w:p w:rsidR="006F003C" w:rsidRDefault="006F003C" w:rsidP="00B61655">
            <w:pPr>
              <w:spacing w:line="360" w:lineRule="auto"/>
              <w:jc w:val="center"/>
            </w:pPr>
            <w:r>
              <w:t>+</w:t>
            </w:r>
          </w:p>
        </w:tc>
        <w:tc>
          <w:tcPr>
            <w:tcW w:w="564" w:type="dxa"/>
            <w:vAlign w:val="center"/>
          </w:tcPr>
          <w:p w:rsidR="006F003C" w:rsidRDefault="006F003C" w:rsidP="00B61655">
            <w:pPr>
              <w:spacing w:line="360" w:lineRule="auto"/>
              <w:jc w:val="center"/>
            </w:pPr>
            <w:r>
              <w:t>+</w:t>
            </w:r>
          </w:p>
        </w:tc>
      </w:tr>
      <w:tr w:rsidR="00E92443" w:rsidRPr="00D11204" w:rsidTr="005E4163">
        <w:tc>
          <w:tcPr>
            <w:tcW w:w="4644" w:type="dxa"/>
          </w:tcPr>
          <w:p w:rsidR="00E92443" w:rsidRPr="00CE2771" w:rsidRDefault="00CE2771" w:rsidP="00B61655">
            <w:pPr>
              <w:spacing w:line="360" w:lineRule="auto"/>
              <w:jc w:val="center"/>
              <w:rPr>
                <w:b/>
              </w:rPr>
            </w:pPr>
            <w:r w:rsidRPr="00CE2771">
              <w:rPr>
                <w:b/>
              </w:rPr>
              <w:t>3. Удары по мячу головой</w:t>
            </w:r>
          </w:p>
        </w:tc>
        <w:tc>
          <w:tcPr>
            <w:tcW w:w="567" w:type="dxa"/>
            <w:vAlign w:val="center"/>
          </w:tcPr>
          <w:p w:rsidR="00E92443" w:rsidRPr="00710F6B" w:rsidRDefault="00E92443" w:rsidP="00B61655">
            <w:pPr>
              <w:spacing w:line="360" w:lineRule="auto"/>
              <w:jc w:val="center"/>
            </w:pPr>
          </w:p>
        </w:tc>
        <w:tc>
          <w:tcPr>
            <w:tcW w:w="701"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r>
      <w:tr w:rsidR="00E92443" w:rsidRPr="00D11204" w:rsidTr="005E4163">
        <w:tc>
          <w:tcPr>
            <w:tcW w:w="4644" w:type="dxa"/>
          </w:tcPr>
          <w:p w:rsidR="00E92443" w:rsidRDefault="00CE2771" w:rsidP="00B61655">
            <w:pPr>
              <w:spacing w:line="360" w:lineRule="auto"/>
              <w:rPr>
                <w:sz w:val="22"/>
                <w:szCs w:val="22"/>
              </w:rPr>
            </w:pPr>
            <w:r>
              <w:rPr>
                <w:sz w:val="22"/>
                <w:szCs w:val="22"/>
              </w:rPr>
              <w:t>Серединой лба без прыжка</w:t>
            </w:r>
          </w:p>
        </w:tc>
        <w:tc>
          <w:tcPr>
            <w:tcW w:w="567" w:type="dxa"/>
            <w:vAlign w:val="center"/>
          </w:tcPr>
          <w:p w:rsidR="00E92443" w:rsidRPr="00710F6B" w:rsidRDefault="00710F6B" w:rsidP="00B61655">
            <w:pPr>
              <w:spacing w:line="360" w:lineRule="auto"/>
              <w:jc w:val="center"/>
            </w:pPr>
            <w:r>
              <w:t>+</w:t>
            </w:r>
          </w:p>
        </w:tc>
        <w:tc>
          <w:tcPr>
            <w:tcW w:w="701" w:type="dxa"/>
            <w:vAlign w:val="center"/>
          </w:tcPr>
          <w:p w:rsidR="00E92443" w:rsidRPr="00710F6B" w:rsidRDefault="00710F6B" w:rsidP="00B61655">
            <w:pPr>
              <w:spacing w:line="360" w:lineRule="auto"/>
              <w:jc w:val="center"/>
            </w:pPr>
            <w:r>
              <w:t>+</w:t>
            </w:r>
          </w:p>
        </w:tc>
        <w:tc>
          <w:tcPr>
            <w:tcW w:w="564" w:type="dxa"/>
            <w:vAlign w:val="center"/>
          </w:tcPr>
          <w:p w:rsidR="00E92443" w:rsidRPr="00710F6B" w:rsidRDefault="00BE49FC" w:rsidP="00B61655">
            <w:pPr>
              <w:spacing w:line="360" w:lineRule="auto"/>
              <w:jc w:val="center"/>
            </w:pPr>
            <w:r>
              <w:t>+</w:t>
            </w:r>
          </w:p>
        </w:tc>
        <w:tc>
          <w:tcPr>
            <w:tcW w:w="563" w:type="dxa"/>
            <w:vAlign w:val="center"/>
          </w:tcPr>
          <w:p w:rsidR="00E92443" w:rsidRPr="00710F6B" w:rsidRDefault="00BE49FC" w:rsidP="00B61655">
            <w:pPr>
              <w:spacing w:line="360" w:lineRule="auto"/>
              <w:jc w:val="center"/>
            </w:pPr>
            <w:r>
              <w:t>+</w:t>
            </w: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c>
          <w:tcPr>
            <w:tcW w:w="563" w:type="dxa"/>
            <w:vAlign w:val="center"/>
          </w:tcPr>
          <w:p w:rsidR="00E92443" w:rsidRPr="00710F6B" w:rsidRDefault="00E92443" w:rsidP="00B61655">
            <w:pPr>
              <w:spacing w:line="360" w:lineRule="auto"/>
              <w:jc w:val="center"/>
            </w:pPr>
          </w:p>
        </w:tc>
        <w:tc>
          <w:tcPr>
            <w:tcW w:w="564" w:type="dxa"/>
            <w:vAlign w:val="center"/>
          </w:tcPr>
          <w:p w:rsidR="00E92443" w:rsidRPr="00710F6B" w:rsidRDefault="00E92443" w:rsidP="00B61655">
            <w:pPr>
              <w:spacing w:line="360" w:lineRule="auto"/>
              <w:jc w:val="center"/>
            </w:pPr>
          </w:p>
        </w:tc>
      </w:tr>
      <w:tr w:rsidR="00CE2771" w:rsidRPr="00D11204" w:rsidTr="005E4163">
        <w:tc>
          <w:tcPr>
            <w:tcW w:w="4644" w:type="dxa"/>
          </w:tcPr>
          <w:p w:rsidR="00CE2771" w:rsidRDefault="00CE2771" w:rsidP="00B61655">
            <w:pPr>
              <w:spacing w:line="360" w:lineRule="auto"/>
              <w:rPr>
                <w:sz w:val="22"/>
                <w:szCs w:val="22"/>
              </w:rPr>
            </w:pPr>
            <w:r>
              <w:rPr>
                <w:sz w:val="22"/>
                <w:szCs w:val="22"/>
              </w:rPr>
              <w:t>Серединой лба в прыжке</w:t>
            </w:r>
          </w:p>
        </w:tc>
        <w:tc>
          <w:tcPr>
            <w:tcW w:w="567" w:type="dxa"/>
            <w:vAlign w:val="center"/>
          </w:tcPr>
          <w:p w:rsidR="00CE2771" w:rsidRPr="00710F6B" w:rsidRDefault="00710F6B" w:rsidP="00B61655">
            <w:pPr>
              <w:spacing w:line="360" w:lineRule="auto"/>
              <w:jc w:val="center"/>
            </w:pPr>
            <w:r>
              <w:t>+</w:t>
            </w:r>
          </w:p>
        </w:tc>
        <w:tc>
          <w:tcPr>
            <w:tcW w:w="701" w:type="dxa"/>
            <w:vAlign w:val="center"/>
          </w:tcPr>
          <w:p w:rsidR="00CE2771" w:rsidRPr="00710F6B" w:rsidRDefault="00710F6B" w:rsidP="00B61655">
            <w:pPr>
              <w:spacing w:line="360" w:lineRule="auto"/>
              <w:jc w:val="center"/>
            </w:pPr>
            <w:r>
              <w:t>+</w:t>
            </w:r>
          </w:p>
        </w:tc>
        <w:tc>
          <w:tcPr>
            <w:tcW w:w="564" w:type="dxa"/>
            <w:vAlign w:val="center"/>
          </w:tcPr>
          <w:p w:rsidR="00CE2771" w:rsidRPr="00710F6B" w:rsidRDefault="00BE49FC" w:rsidP="00B61655">
            <w:pPr>
              <w:spacing w:line="360" w:lineRule="auto"/>
              <w:jc w:val="center"/>
            </w:pPr>
            <w:r>
              <w:t>+</w:t>
            </w:r>
          </w:p>
        </w:tc>
        <w:tc>
          <w:tcPr>
            <w:tcW w:w="563" w:type="dxa"/>
            <w:vAlign w:val="center"/>
          </w:tcPr>
          <w:p w:rsidR="00CE2771" w:rsidRPr="00710F6B" w:rsidRDefault="00BE49FC" w:rsidP="00B61655">
            <w:pPr>
              <w:spacing w:line="360" w:lineRule="auto"/>
              <w:jc w:val="center"/>
            </w:pPr>
            <w:r>
              <w:t>+</w:t>
            </w: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r>
      <w:tr w:rsidR="00CE2771" w:rsidRPr="00D11204" w:rsidTr="005E4163">
        <w:tc>
          <w:tcPr>
            <w:tcW w:w="4644" w:type="dxa"/>
          </w:tcPr>
          <w:p w:rsidR="00CE2771" w:rsidRDefault="00CE2771" w:rsidP="00B61655">
            <w:pPr>
              <w:spacing w:line="360" w:lineRule="auto"/>
              <w:rPr>
                <w:sz w:val="22"/>
                <w:szCs w:val="22"/>
              </w:rPr>
            </w:pPr>
            <w:r>
              <w:rPr>
                <w:sz w:val="22"/>
                <w:szCs w:val="22"/>
              </w:rPr>
              <w:t>Серединой лба с разбега</w:t>
            </w:r>
          </w:p>
        </w:tc>
        <w:tc>
          <w:tcPr>
            <w:tcW w:w="567" w:type="dxa"/>
            <w:vAlign w:val="center"/>
          </w:tcPr>
          <w:p w:rsidR="00CE2771" w:rsidRPr="00710F6B" w:rsidRDefault="00710F6B" w:rsidP="00B61655">
            <w:pPr>
              <w:spacing w:line="360" w:lineRule="auto"/>
              <w:jc w:val="center"/>
            </w:pPr>
            <w:r>
              <w:t>+</w:t>
            </w:r>
          </w:p>
        </w:tc>
        <w:tc>
          <w:tcPr>
            <w:tcW w:w="701" w:type="dxa"/>
            <w:vAlign w:val="center"/>
          </w:tcPr>
          <w:p w:rsidR="00CE2771" w:rsidRPr="00710F6B" w:rsidRDefault="00710F6B" w:rsidP="00B61655">
            <w:pPr>
              <w:spacing w:line="360" w:lineRule="auto"/>
              <w:jc w:val="center"/>
            </w:pPr>
            <w:r>
              <w:t>+</w:t>
            </w:r>
          </w:p>
        </w:tc>
        <w:tc>
          <w:tcPr>
            <w:tcW w:w="564" w:type="dxa"/>
            <w:vAlign w:val="center"/>
          </w:tcPr>
          <w:p w:rsidR="00CE2771" w:rsidRPr="00710F6B" w:rsidRDefault="00BE49FC" w:rsidP="00B61655">
            <w:pPr>
              <w:spacing w:line="360" w:lineRule="auto"/>
              <w:jc w:val="center"/>
            </w:pPr>
            <w:r>
              <w:t>+</w:t>
            </w:r>
          </w:p>
        </w:tc>
        <w:tc>
          <w:tcPr>
            <w:tcW w:w="563" w:type="dxa"/>
            <w:vAlign w:val="center"/>
          </w:tcPr>
          <w:p w:rsidR="00CE2771" w:rsidRPr="00710F6B" w:rsidRDefault="00BE49FC" w:rsidP="00B61655">
            <w:pPr>
              <w:spacing w:line="360" w:lineRule="auto"/>
              <w:jc w:val="center"/>
            </w:pPr>
            <w:r>
              <w:t>+</w:t>
            </w: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r>
      <w:tr w:rsidR="00CE2771" w:rsidRPr="00D11204" w:rsidTr="005E4163">
        <w:tc>
          <w:tcPr>
            <w:tcW w:w="4644" w:type="dxa"/>
          </w:tcPr>
          <w:p w:rsidR="00CE2771" w:rsidRDefault="00CE2771" w:rsidP="00B61655">
            <w:pPr>
              <w:spacing w:line="360" w:lineRule="auto"/>
              <w:rPr>
                <w:sz w:val="22"/>
                <w:szCs w:val="22"/>
              </w:rPr>
            </w:pPr>
            <w:r>
              <w:rPr>
                <w:sz w:val="22"/>
                <w:szCs w:val="22"/>
              </w:rPr>
              <w:t>На точность в ворота, партнёру</w:t>
            </w:r>
          </w:p>
        </w:tc>
        <w:tc>
          <w:tcPr>
            <w:tcW w:w="567" w:type="dxa"/>
            <w:vAlign w:val="center"/>
          </w:tcPr>
          <w:p w:rsidR="00CE2771" w:rsidRPr="00710F6B" w:rsidRDefault="00710F6B" w:rsidP="00B61655">
            <w:pPr>
              <w:spacing w:line="360" w:lineRule="auto"/>
              <w:jc w:val="center"/>
            </w:pPr>
            <w:r>
              <w:t>+</w:t>
            </w:r>
          </w:p>
        </w:tc>
        <w:tc>
          <w:tcPr>
            <w:tcW w:w="701" w:type="dxa"/>
            <w:vAlign w:val="center"/>
          </w:tcPr>
          <w:p w:rsidR="00CE2771" w:rsidRPr="00710F6B" w:rsidRDefault="00710F6B" w:rsidP="00B61655">
            <w:pPr>
              <w:spacing w:line="360" w:lineRule="auto"/>
              <w:jc w:val="center"/>
            </w:pPr>
            <w:r>
              <w:t>+</w:t>
            </w:r>
          </w:p>
        </w:tc>
        <w:tc>
          <w:tcPr>
            <w:tcW w:w="564" w:type="dxa"/>
            <w:vAlign w:val="center"/>
          </w:tcPr>
          <w:p w:rsidR="00CE2771" w:rsidRPr="00710F6B" w:rsidRDefault="00BE49FC" w:rsidP="00B61655">
            <w:pPr>
              <w:spacing w:line="360" w:lineRule="auto"/>
              <w:jc w:val="center"/>
            </w:pPr>
            <w:r>
              <w:t>+</w:t>
            </w:r>
          </w:p>
        </w:tc>
        <w:tc>
          <w:tcPr>
            <w:tcW w:w="563" w:type="dxa"/>
            <w:vAlign w:val="center"/>
          </w:tcPr>
          <w:p w:rsidR="00CE2771" w:rsidRPr="00710F6B" w:rsidRDefault="00BE49FC" w:rsidP="00B61655">
            <w:pPr>
              <w:spacing w:line="360" w:lineRule="auto"/>
              <w:jc w:val="center"/>
            </w:pPr>
            <w:r>
              <w:t>+</w:t>
            </w: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r>
      <w:tr w:rsidR="00AB7958" w:rsidRPr="00D11204" w:rsidTr="005E4163">
        <w:tc>
          <w:tcPr>
            <w:tcW w:w="4644" w:type="dxa"/>
          </w:tcPr>
          <w:p w:rsidR="00AB7958" w:rsidRDefault="00BE49FC" w:rsidP="00B61655">
            <w:pPr>
              <w:spacing w:line="360" w:lineRule="auto"/>
              <w:rPr>
                <w:sz w:val="22"/>
                <w:szCs w:val="22"/>
              </w:rPr>
            </w:pPr>
            <w:r>
              <w:rPr>
                <w:sz w:val="22"/>
                <w:szCs w:val="22"/>
              </w:rPr>
              <w:t>Средней и боковой частью лба на месте</w:t>
            </w:r>
          </w:p>
        </w:tc>
        <w:tc>
          <w:tcPr>
            <w:tcW w:w="567" w:type="dxa"/>
            <w:vAlign w:val="center"/>
          </w:tcPr>
          <w:p w:rsidR="00AB7958" w:rsidRDefault="00AB7958" w:rsidP="00B61655">
            <w:pPr>
              <w:spacing w:line="360" w:lineRule="auto"/>
              <w:jc w:val="center"/>
            </w:pPr>
          </w:p>
        </w:tc>
        <w:tc>
          <w:tcPr>
            <w:tcW w:w="701" w:type="dxa"/>
            <w:vAlign w:val="center"/>
          </w:tcPr>
          <w:p w:rsidR="00AB7958" w:rsidRDefault="00AB7958" w:rsidP="00B61655">
            <w:pPr>
              <w:spacing w:line="360" w:lineRule="auto"/>
              <w:jc w:val="center"/>
            </w:pPr>
          </w:p>
        </w:tc>
        <w:tc>
          <w:tcPr>
            <w:tcW w:w="564" w:type="dxa"/>
            <w:vAlign w:val="center"/>
          </w:tcPr>
          <w:p w:rsidR="00AB7958" w:rsidRPr="00710F6B" w:rsidRDefault="00BE49FC" w:rsidP="00B61655">
            <w:pPr>
              <w:spacing w:line="360" w:lineRule="auto"/>
              <w:jc w:val="center"/>
            </w:pPr>
            <w:r>
              <w:t>+</w:t>
            </w:r>
          </w:p>
        </w:tc>
        <w:tc>
          <w:tcPr>
            <w:tcW w:w="563" w:type="dxa"/>
            <w:vAlign w:val="center"/>
          </w:tcPr>
          <w:p w:rsidR="00AB7958" w:rsidRPr="00710F6B" w:rsidRDefault="00BE49FC" w:rsidP="00B61655">
            <w:pPr>
              <w:spacing w:line="360" w:lineRule="auto"/>
              <w:jc w:val="center"/>
            </w:pPr>
            <w:r>
              <w:t>+</w:t>
            </w:r>
          </w:p>
        </w:tc>
        <w:tc>
          <w:tcPr>
            <w:tcW w:w="564"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4"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4" w:type="dxa"/>
            <w:vAlign w:val="center"/>
          </w:tcPr>
          <w:p w:rsidR="00AB7958" w:rsidRPr="00710F6B" w:rsidRDefault="00AB7958" w:rsidP="00B61655">
            <w:pPr>
              <w:spacing w:line="360" w:lineRule="auto"/>
              <w:jc w:val="center"/>
            </w:pPr>
          </w:p>
        </w:tc>
      </w:tr>
      <w:tr w:rsidR="00AB7958" w:rsidRPr="00D11204" w:rsidTr="005E4163">
        <w:tc>
          <w:tcPr>
            <w:tcW w:w="4644" w:type="dxa"/>
          </w:tcPr>
          <w:p w:rsidR="00AB7958" w:rsidRDefault="00BE49FC" w:rsidP="00B61655">
            <w:pPr>
              <w:spacing w:line="360" w:lineRule="auto"/>
              <w:rPr>
                <w:sz w:val="22"/>
                <w:szCs w:val="22"/>
              </w:rPr>
            </w:pPr>
            <w:r>
              <w:rPr>
                <w:sz w:val="22"/>
                <w:szCs w:val="22"/>
              </w:rPr>
              <w:t>Средней и боковой частью лба в прыжке</w:t>
            </w:r>
          </w:p>
        </w:tc>
        <w:tc>
          <w:tcPr>
            <w:tcW w:w="567" w:type="dxa"/>
            <w:vAlign w:val="center"/>
          </w:tcPr>
          <w:p w:rsidR="00AB7958" w:rsidRDefault="00AB7958" w:rsidP="00B61655">
            <w:pPr>
              <w:spacing w:line="360" w:lineRule="auto"/>
              <w:jc w:val="center"/>
            </w:pPr>
          </w:p>
        </w:tc>
        <w:tc>
          <w:tcPr>
            <w:tcW w:w="701" w:type="dxa"/>
            <w:vAlign w:val="center"/>
          </w:tcPr>
          <w:p w:rsidR="00AB7958" w:rsidRDefault="00AB7958" w:rsidP="00B61655">
            <w:pPr>
              <w:spacing w:line="360" w:lineRule="auto"/>
              <w:jc w:val="center"/>
            </w:pPr>
          </w:p>
        </w:tc>
        <w:tc>
          <w:tcPr>
            <w:tcW w:w="564" w:type="dxa"/>
            <w:vAlign w:val="center"/>
          </w:tcPr>
          <w:p w:rsidR="00AB7958" w:rsidRPr="00710F6B" w:rsidRDefault="00BE49FC" w:rsidP="00B61655">
            <w:pPr>
              <w:spacing w:line="360" w:lineRule="auto"/>
              <w:jc w:val="center"/>
            </w:pPr>
            <w:r>
              <w:t>+</w:t>
            </w:r>
          </w:p>
        </w:tc>
        <w:tc>
          <w:tcPr>
            <w:tcW w:w="563" w:type="dxa"/>
            <w:vAlign w:val="center"/>
          </w:tcPr>
          <w:p w:rsidR="00AB7958" w:rsidRPr="00710F6B" w:rsidRDefault="00BE49FC" w:rsidP="00B61655">
            <w:pPr>
              <w:spacing w:line="360" w:lineRule="auto"/>
              <w:jc w:val="center"/>
            </w:pPr>
            <w:r>
              <w:t>+</w:t>
            </w:r>
          </w:p>
        </w:tc>
        <w:tc>
          <w:tcPr>
            <w:tcW w:w="564"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4"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4" w:type="dxa"/>
            <w:vAlign w:val="center"/>
          </w:tcPr>
          <w:p w:rsidR="00AB7958" w:rsidRPr="00710F6B" w:rsidRDefault="00AB7958" w:rsidP="00B61655">
            <w:pPr>
              <w:spacing w:line="360" w:lineRule="auto"/>
              <w:jc w:val="center"/>
            </w:pPr>
          </w:p>
        </w:tc>
      </w:tr>
      <w:tr w:rsidR="00AB7958" w:rsidRPr="00D11204" w:rsidTr="005E4163">
        <w:tc>
          <w:tcPr>
            <w:tcW w:w="4644" w:type="dxa"/>
          </w:tcPr>
          <w:p w:rsidR="00AB7958" w:rsidRDefault="00BE49FC" w:rsidP="00B61655">
            <w:pPr>
              <w:spacing w:line="360" w:lineRule="auto"/>
              <w:rPr>
                <w:sz w:val="22"/>
                <w:szCs w:val="22"/>
              </w:rPr>
            </w:pPr>
            <w:r>
              <w:rPr>
                <w:sz w:val="22"/>
                <w:szCs w:val="22"/>
              </w:rPr>
              <w:t>На точность вниз и верхом</w:t>
            </w:r>
          </w:p>
        </w:tc>
        <w:tc>
          <w:tcPr>
            <w:tcW w:w="567" w:type="dxa"/>
            <w:vAlign w:val="center"/>
          </w:tcPr>
          <w:p w:rsidR="00AB7958" w:rsidRDefault="00AB7958" w:rsidP="00B61655">
            <w:pPr>
              <w:spacing w:line="360" w:lineRule="auto"/>
              <w:jc w:val="center"/>
            </w:pPr>
          </w:p>
        </w:tc>
        <w:tc>
          <w:tcPr>
            <w:tcW w:w="701" w:type="dxa"/>
            <w:vAlign w:val="center"/>
          </w:tcPr>
          <w:p w:rsidR="00AB7958" w:rsidRDefault="00AB7958" w:rsidP="00B61655">
            <w:pPr>
              <w:spacing w:line="360" w:lineRule="auto"/>
              <w:jc w:val="center"/>
            </w:pPr>
          </w:p>
        </w:tc>
        <w:tc>
          <w:tcPr>
            <w:tcW w:w="564" w:type="dxa"/>
            <w:vAlign w:val="center"/>
          </w:tcPr>
          <w:p w:rsidR="00AB7958" w:rsidRPr="00710F6B" w:rsidRDefault="00BE49FC" w:rsidP="00B61655">
            <w:pPr>
              <w:spacing w:line="360" w:lineRule="auto"/>
              <w:jc w:val="center"/>
            </w:pPr>
            <w:r>
              <w:t>+</w:t>
            </w:r>
          </w:p>
        </w:tc>
        <w:tc>
          <w:tcPr>
            <w:tcW w:w="563" w:type="dxa"/>
            <w:vAlign w:val="center"/>
          </w:tcPr>
          <w:p w:rsidR="00AB7958" w:rsidRPr="00710F6B" w:rsidRDefault="00BE49FC" w:rsidP="00B61655">
            <w:pPr>
              <w:spacing w:line="360" w:lineRule="auto"/>
              <w:jc w:val="center"/>
            </w:pPr>
            <w:r>
              <w:t>+</w:t>
            </w:r>
          </w:p>
        </w:tc>
        <w:tc>
          <w:tcPr>
            <w:tcW w:w="564"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4"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4" w:type="dxa"/>
            <w:vAlign w:val="center"/>
          </w:tcPr>
          <w:p w:rsidR="00AB7958" w:rsidRPr="00710F6B" w:rsidRDefault="00AB7958" w:rsidP="00B61655">
            <w:pPr>
              <w:spacing w:line="360" w:lineRule="auto"/>
              <w:jc w:val="center"/>
            </w:pPr>
          </w:p>
        </w:tc>
      </w:tr>
      <w:tr w:rsidR="00AB7958" w:rsidRPr="00D11204" w:rsidTr="005E4163">
        <w:tc>
          <w:tcPr>
            <w:tcW w:w="4644" w:type="dxa"/>
          </w:tcPr>
          <w:p w:rsidR="00AB7958" w:rsidRDefault="00BE49FC" w:rsidP="00B61655">
            <w:pPr>
              <w:spacing w:line="360" w:lineRule="auto"/>
              <w:rPr>
                <w:sz w:val="22"/>
                <w:szCs w:val="22"/>
              </w:rPr>
            </w:pPr>
            <w:r>
              <w:rPr>
                <w:sz w:val="22"/>
                <w:szCs w:val="22"/>
              </w:rPr>
              <w:t>На короткое и среднее расстояние</w:t>
            </w:r>
          </w:p>
        </w:tc>
        <w:tc>
          <w:tcPr>
            <w:tcW w:w="567" w:type="dxa"/>
            <w:vAlign w:val="center"/>
          </w:tcPr>
          <w:p w:rsidR="00AB7958" w:rsidRDefault="00AB7958" w:rsidP="00B61655">
            <w:pPr>
              <w:spacing w:line="360" w:lineRule="auto"/>
              <w:jc w:val="center"/>
            </w:pPr>
          </w:p>
        </w:tc>
        <w:tc>
          <w:tcPr>
            <w:tcW w:w="701" w:type="dxa"/>
            <w:vAlign w:val="center"/>
          </w:tcPr>
          <w:p w:rsidR="00AB7958" w:rsidRDefault="00AB7958" w:rsidP="00B61655">
            <w:pPr>
              <w:spacing w:line="360" w:lineRule="auto"/>
              <w:jc w:val="center"/>
            </w:pPr>
          </w:p>
        </w:tc>
        <w:tc>
          <w:tcPr>
            <w:tcW w:w="564" w:type="dxa"/>
            <w:vAlign w:val="center"/>
          </w:tcPr>
          <w:p w:rsidR="00AB7958" w:rsidRPr="00710F6B" w:rsidRDefault="00BE49FC" w:rsidP="00B61655">
            <w:pPr>
              <w:spacing w:line="360" w:lineRule="auto"/>
              <w:jc w:val="center"/>
            </w:pPr>
            <w:r>
              <w:t>+</w:t>
            </w:r>
          </w:p>
        </w:tc>
        <w:tc>
          <w:tcPr>
            <w:tcW w:w="563" w:type="dxa"/>
            <w:vAlign w:val="center"/>
          </w:tcPr>
          <w:p w:rsidR="00AB7958" w:rsidRPr="00710F6B" w:rsidRDefault="00BE49FC" w:rsidP="00B61655">
            <w:pPr>
              <w:spacing w:line="360" w:lineRule="auto"/>
              <w:jc w:val="center"/>
            </w:pPr>
            <w:r>
              <w:t>+</w:t>
            </w:r>
          </w:p>
        </w:tc>
        <w:tc>
          <w:tcPr>
            <w:tcW w:w="564"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4"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4" w:type="dxa"/>
            <w:vAlign w:val="center"/>
          </w:tcPr>
          <w:p w:rsidR="00AB7958" w:rsidRPr="00710F6B" w:rsidRDefault="00AB7958" w:rsidP="00B61655">
            <w:pPr>
              <w:spacing w:line="360" w:lineRule="auto"/>
              <w:jc w:val="center"/>
            </w:pPr>
          </w:p>
        </w:tc>
      </w:tr>
      <w:tr w:rsidR="00AB7958" w:rsidRPr="00D11204" w:rsidTr="005E4163">
        <w:tc>
          <w:tcPr>
            <w:tcW w:w="4644" w:type="dxa"/>
          </w:tcPr>
          <w:p w:rsidR="00AB7958" w:rsidRDefault="00BE49FC" w:rsidP="00B61655">
            <w:pPr>
              <w:spacing w:line="360" w:lineRule="auto"/>
              <w:rPr>
                <w:sz w:val="22"/>
                <w:szCs w:val="22"/>
              </w:rPr>
            </w:pPr>
            <w:r>
              <w:rPr>
                <w:sz w:val="22"/>
                <w:szCs w:val="22"/>
              </w:rPr>
              <w:t>В единоборстве</w:t>
            </w:r>
          </w:p>
        </w:tc>
        <w:tc>
          <w:tcPr>
            <w:tcW w:w="567" w:type="dxa"/>
            <w:vAlign w:val="center"/>
          </w:tcPr>
          <w:p w:rsidR="00AB7958" w:rsidRDefault="00AB7958" w:rsidP="00B61655">
            <w:pPr>
              <w:spacing w:line="360" w:lineRule="auto"/>
              <w:jc w:val="center"/>
            </w:pPr>
          </w:p>
        </w:tc>
        <w:tc>
          <w:tcPr>
            <w:tcW w:w="701" w:type="dxa"/>
            <w:vAlign w:val="center"/>
          </w:tcPr>
          <w:p w:rsidR="00AB7958" w:rsidRDefault="00AB7958" w:rsidP="00B61655">
            <w:pPr>
              <w:spacing w:line="360" w:lineRule="auto"/>
              <w:jc w:val="center"/>
            </w:pPr>
          </w:p>
        </w:tc>
        <w:tc>
          <w:tcPr>
            <w:tcW w:w="564" w:type="dxa"/>
            <w:vAlign w:val="center"/>
          </w:tcPr>
          <w:p w:rsidR="00AB7958" w:rsidRPr="00710F6B" w:rsidRDefault="00BE49FC" w:rsidP="00B61655">
            <w:pPr>
              <w:spacing w:line="360" w:lineRule="auto"/>
              <w:jc w:val="center"/>
            </w:pPr>
            <w:r>
              <w:t>+</w:t>
            </w:r>
          </w:p>
        </w:tc>
        <w:tc>
          <w:tcPr>
            <w:tcW w:w="563" w:type="dxa"/>
            <w:vAlign w:val="center"/>
          </w:tcPr>
          <w:p w:rsidR="00AB7958" w:rsidRPr="00710F6B" w:rsidRDefault="00BE49FC" w:rsidP="00B61655">
            <w:pPr>
              <w:spacing w:line="360" w:lineRule="auto"/>
              <w:jc w:val="center"/>
            </w:pPr>
            <w:r>
              <w:t>+</w:t>
            </w:r>
          </w:p>
        </w:tc>
        <w:tc>
          <w:tcPr>
            <w:tcW w:w="564"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4"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4" w:type="dxa"/>
            <w:vAlign w:val="center"/>
          </w:tcPr>
          <w:p w:rsidR="00AB7958" w:rsidRPr="00710F6B" w:rsidRDefault="00AB7958" w:rsidP="00B61655">
            <w:pPr>
              <w:spacing w:line="360" w:lineRule="auto"/>
              <w:jc w:val="center"/>
            </w:pPr>
          </w:p>
        </w:tc>
      </w:tr>
      <w:tr w:rsidR="00AB7958" w:rsidRPr="00D11204" w:rsidTr="005E4163">
        <w:tc>
          <w:tcPr>
            <w:tcW w:w="4644" w:type="dxa"/>
          </w:tcPr>
          <w:p w:rsidR="00AB7958" w:rsidRDefault="008A1B61" w:rsidP="00B61655">
            <w:pPr>
              <w:spacing w:line="360" w:lineRule="auto"/>
              <w:rPr>
                <w:sz w:val="22"/>
                <w:szCs w:val="22"/>
              </w:rPr>
            </w:pPr>
            <w:r>
              <w:rPr>
                <w:sz w:val="22"/>
                <w:szCs w:val="22"/>
              </w:rPr>
              <w:t>В прыжке с поворотом</w:t>
            </w:r>
          </w:p>
        </w:tc>
        <w:tc>
          <w:tcPr>
            <w:tcW w:w="567" w:type="dxa"/>
            <w:vAlign w:val="center"/>
          </w:tcPr>
          <w:p w:rsidR="00AB7958" w:rsidRDefault="00AB7958" w:rsidP="00B61655">
            <w:pPr>
              <w:spacing w:line="360" w:lineRule="auto"/>
              <w:jc w:val="center"/>
            </w:pPr>
          </w:p>
        </w:tc>
        <w:tc>
          <w:tcPr>
            <w:tcW w:w="701" w:type="dxa"/>
            <w:vAlign w:val="center"/>
          </w:tcPr>
          <w:p w:rsidR="00AB7958" w:rsidRDefault="00AB7958" w:rsidP="00B61655">
            <w:pPr>
              <w:spacing w:line="360" w:lineRule="auto"/>
              <w:jc w:val="center"/>
            </w:pPr>
          </w:p>
        </w:tc>
        <w:tc>
          <w:tcPr>
            <w:tcW w:w="564"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4" w:type="dxa"/>
            <w:vAlign w:val="center"/>
          </w:tcPr>
          <w:p w:rsidR="00AB7958" w:rsidRPr="00710F6B" w:rsidRDefault="008A1B61" w:rsidP="00B61655">
            <w:pPr>
              <w:spacing w:line="360" w:lineRule="auto"/>
              <w:jc w:val="center"/>
            </w:pPr>
            <w:r>
              <w:t>+</w:t>
            </w:r>
          </w:p>
        </w:tc>
        <w:tc>
          <w:tcPr>
            <w:tcW w:w="563" w:type="dxa"/>
            <w:vAlign w:val="center"/>
          </w:tcPr>
          <w:p w:rsidR="00AB7958" w:rsidRPr="00710F6B" w:rsidRDefault="008A1B61" w:rsidP="00B61655">
            <w:pPr>
              <w:spacing w:line="360" w:lineRule="auto"/>
              <w:jc w:val="center"/>
            </w:pPr>
            <w:r>
              <w:t>+</w:t>
            </w:r>
          </w:p>
        </w:tc>
        <w:tc>
          <w:tcPr>
            <w:tcW w:w="563" w:type="dxa"/>
            <w:vAlign w:val="center"/>
          </w:tcPr>
          <w:p w:rsidR="00AB7958" w:rsidRPr="00710F6B" w:rsidRDefault="00AB7958" w:rsidP="00B61655">
            <w:pPr>
              <w:spacing w:line="360" w:lineRule="auto"/>
              <w:jc w:val="center"/>
            </w:pPr>
          </w:p>
        </w:tc>
        <w:tc>
          <w:tcPr>
            <w:tcW w:w="564" w:type="dxa"/>
            <w:vAlign w:val="center"/>
          </w:tcPr>
          <w:p w:rsidR="00AB7958" w:rsidRPr="00710F6B" w:rsidRDefault="00AB7958" w:rsidP="00B61655">
            <w:pPr>
              <w:spacing w:line="360" w:lineRule="auto"/>
              <w:jc w:val="center"/>
            </w:pPr>
          </w:p>
        </w:tc>
        <w:tc>
          <w:tcPr>
            <w:tcW w:w="563" w:type="dxa"/>
            <w:vAlign w:val="center"/>
          </w:tcPr>
          <w:p w:rsidR="00AB7958" w:rsidRPr="00710F6B" w:rsidRDefault="00AB7958" w:rsidP="00B61655">
            <w:pPr>
              <w:spacing w:line="360" w:lineRule="auto"/>
              <w:jc w:val="center"/>
            </w:pPr>
          </w:p>
        </w:tc>
        <w:tc>
          <w:tcPr>
            <w:tcW w:w="564" w:type="dxa"/>
            <w:vAlign w:val="center"/>
          </w:tcPr>
          <w:p w:rsidR="00AB7958" w:rsidRPr="00710F6B" w:rsidRDefault="00AB7958" w:rsidP="00B61655">
            <w:pPr>
              <w:spacing w:line="360" w:lineRule="auto"/>
              <w:jc w:val="center"/>
            </w:pPr>
          </w:p>
        </w:tc>
      </w:tr>
      <w:tr w:rsidR="008A1B61" w:rsidRPr="00D11204" w:rsidTr="005E4163">
        <w:tc>
          <w:tcPr>
            <w:tcW w:w="4644" w:type="dxa"/>
          </w:tcPr>
          <w:p w:rsidR="008A1B61" w:rsidRDefault="008A1B61" w:rsidP="00B61655">
            <w:pPr>
              <w:spacing w:line="360" w:lineRule="auto"/>
              <w:rPr>
                <w:sz w:val="22"/>
                <w:szCs w:val="22"/>
              </w:rPr>
            </w:pPr>
            <w:r>
              <w:rPr>
                <w:sz w:val="22"/>
                <w:szCs w:val="22"/>
              </w:rPr>
              <w:t>В падении</w:t>
            </w:r>
          </w:p>
        </w:tc>
        <w:tc>
          <w:tcPr>
            <w:tcW w:w="567" w:type="dxa"/>
            <w:vAlign w:val="center"/>
          </w:tcPr>
          <w:p w:rsidR="008A1B61" w:rsidRDefault="008A1B61" w:rsidP="00B61655">
            <w:pPr>
              <w:spacing w:line="360" w:lineRule="auto"/>
              <w:jc w:val="center"/>
            </w:pPr>
          </w:p>
        </w:tc>
        <w:tc>
          <w:tcPr>
            <w:tcW w:w="701" w:type="dxa"/>
            <w:vAlign w:val="center"/>
          </w:tcPr>
          <w:p w:rsidR="008A1B61" w:rsidRDefault="008A1B61" w:rsidP="00B61655">
            <w:pPr>
              <w:spacing w:line="360" w:lineRule="auto"/>
              <w:jc w:val="center"/>
            </w:pPr>
          </w:p>
        </w:tc>
        <w:tc>
          <w:tcPr>
            <w:tcW w:w="564" w:type="dxa"/>
            <w:vAlign w:val="center"/>
          </w:tcPr>
          <w:p w:rsidR="008A1B61" w:rsidRPr="00710F6B" w:rsidRDefault="008A1B61" w:rsidP="00B61655">
            <w:pPr>
              <w:spacing w:line="360" w:lineRule="auto"/>
              <w:jc w:val="center"/>
            </w:pPr>
          </w:p>
        </w:tc>
        <w:tc>
          <w:tcPr>
            <w:tcW w:w="563" w:type="dxa"/>
            <w:vAlign w:val="center"/>
          </w:tcPr>
          <w:p w:rsidR="008A1B61" w:rsidRPr="00710F6B" w:rsidRDefault="008A1B61" w:rsidP="00B61655">
            <w:pPr>
              <w:spacing w:line="360" w:lineRule="auto"/>
              <w:jc w:val="center"/>
            </w:pPr>
          </w:p>
        </w:tc>
        <w:tc>
          <w:tcPr>
            <w:tcW w:w="564" w:type="dxa"/>
            <w:vAlign w:val="center"/>
          </w:tcPr>
          <w:p w:rsidR="008A1B61" w:rsidRDefault="008A1B61" w:rsidP="00B61655">
            <w:pPr>
              <w:spacing w:line="360" w:lineRule="auto"/>
              <w:jc w:val="center"/>
            </w:pPr>
            <w:r>
              <w:t>+</w:t>
            </w:r>
          </w:p>
        </w:tc>
        <w:tc>
          <w:tcPr>
            <w:tcW w:w="563" w:type="dxa"/>
            <w:vAlign w:val="center"/>
          </w:tcPr>
          <w:p w:rsidR="008A1B61" w:rsidRDefault="008A1B61" w:rsidP="00B61655">
            <w:pPr>
              <w:spacing w:line="360" w:lineRule="auto"/>
              <w:jc w:val="center"/>
            </w:pPr>
            <w:r>
              <w:t>+</w:t>
            </w:r>
          </w:p>
        </w:tc>
        <w:tc>
          <w:tcPr>
            <w:tcW w:w="563" w:type="dxa"/>
            <w:vAlign w:val="center"/>
          </w:tcPr>
          <w:p w:rsidR="008A1B61" w:rsidRPr="00710F6B" w:rsidRDefault="008A1B61" w:rsidP="00B61655">
            <w:pPr>
              <w:spacing w:line="360" w:lineRule="auto"/>
              <w:jc w:val="center"/>
            </w:pPr>
          </w:p>
        </w:tc>
        <w:tc>
          <w:tcPr>
            <w:tcW w:w="564" w:type="dxa"/>
            <w:vAlign w:val="center"/>
          </w:tcPr>
          <w:p w:rsidR="008A1B61" w:rsidRPr="00710F6B" w:rsidRDefault="008A1B61" w:rsidP="00B61655">
            <w:pPr>
              <w:spacing w:line="360" w:lineRule="auto"/>
              <w:jc w:val="center"/>
            </w:pPr>
          </w:p>
        </w:tc>
        <w:tc>
          <w:tcPr>
            <w:tcW w:w="563" w:type="dxa"/>
            <w:vAlign w:val="center"/>
          </w:tcPr>
          <w:p w:rsidR="008A1B61" w:rsidRPr="00710F6B" w:rsidRDefault="008A1B61" w:rsidP="00B61655">
            <w:pPr>
              <w:spacing w:line="360" w:lineRule="auto"/>
              <w:jc w:val="center"/>
            </w:pPr>
          </w:p>
        </w:tc>
        <w:tc>
          <w:tcPr>
            <w:tcW w:w="564" w:type="dxa"/>
            <w:vAlign w:val="center"/>
          </w:tcPr>
          <w:p w:rsidR="008A1B61" w:rsidRPr="00710F6B" w:rsidRDefault="008A1B61" w:rsidP="00B61655">
            <w:pPr>
              <w:spacing w:line="360" w:lineRule="auto"/>
              <w:jc w:val="center"/>
            </w:pPr>
          </w:p>
        </w:tc>
      </w:tr>
      <w:tr w:rsidR="008A1B61" w:rsidRPr="00D11204" w:rsidTr="005E4163">
        <w:tc>
          <w:tcPr>
            <w:tcW w:w="4644" w:type="dxa"/>
          </w:tcPr>
          <w:p w:rsidR="008A1B61" w:rsidRDefault="008A1B61" w:rsidP="00B61655">
            <w:pPr>
              <w:spacing w:line="360" w:lineRule="auto"/>
              <w:rPr>
                <w:sz w:val="22"/>
                <w:szCs w:val="22"/>
              </w:rPr>
            </w:pPr>
            <w:r>
              <w:rPr>
                <w:sz w:val="22"/>
                <w:szCs w:val="22"/>
              </w:rPr>
              <w:t>На точность, силу, дальность, с оценкой тактической обстановки</w:t>
            </w:r>
          </w:p>
        </w:tc>
        <w:tc>
          <w:tcPr>
            <w:tcW w:w="567" w:type="dxa"/>
            <w:vAlign w:val="center"/>
          </w:tcPr>
          <w:p w:rsidR="008A1B61" w:rsidRDefault="008A1B61" w:rsidP="00B61655">
            <w:pPr>
              <w:spacing w:line="360" w:lineRule="auto"/>
              <w:jc w:val="center"/>
            </w:pPr>
          </w:p>
        </w:tc>
        <w:tc>
          <w:tcPr>
            <w:tcW w:w="701" w:type="dxa"/>
            <w:vAlign w:val="center"/>
          </w:tcPr>
          <w:p w:rsidR="008A1B61" w:rsidRDefault="008A1B61" w:rsidP="00B61655">
            <w:pPr>
              <w:spacing w:line="360" w:lineRule="auto"/>
              <w:jc w:val="center"/>
            </w:pPr>
          </w:p>
        </w:tc>
        <w:tc>
          <w:tcPr>
            <w:tcW w:w="564" w:type="dxa"/>
            <w:vAlign w:val="center"/>
          </w:tcPr>
          <w:p w:rsidR="008A1B61" w:rsidRPr="00710F6B" w:rsidRDefault="008A1B61" w:rsidP="00B61655">
            <w:pPr>
              <w:spacing w:line="360" w:lineRule="auto"/>
              <w:jc w:val="center"/>
            </w:pPr>
          </w:p>
        </w:tc>
        <w:tc>
          <w:tcPr>
            <w:tcW w:w="563" w:type="dxa"/>
            <w:vAlign w:val="center"/>
          </w:tcPr>
          <w:p w:rsidR="008A1B61" w:rsidRPr="00710F6B" w:rsidRDefault="008A1B61" w:rsidP="00B61655">
            <w:pPr>
              <w:spacing w:line="360" w:lineRule="auto"/>
              <w:jc w:val="center"/>
            </w:pPr>
          </w:p>
        </w:tc>
        <w:tc>
          <w:tcPr>
            <w:tcW w:w="564" w:type="dxa"/>
            <w:vAlign w:val="center"/>
          </w:tcPr>
          <w:p w:rsidR="008A1B61" w:rsidRDefault="008A1B61" w:rsidP="00B61655">
            <w:pPr>
              <w:spacing w:line="360" w:lineRule="auto"/>
              <w:jc w:val="center"/>
            </w:pPr>
            <w:r>
              <w:t>+</w:t>
            </w:r>
          </w:p>
        </w:tc>
        <w:tc>
          <w:tcPr>
            <w:tcW w:w="563" w:type="dxa"/>
            <w:vAlign w:val="center"/>
          </w:tcPr>
          <w:p w:rsidR="008A1B61" w:rsidRDefault="008A1B61" w:rsidP="00B61655">
            <w:pPr>
              <w:spacing w:line="360" w:lineRule="auto"/>
              <w:jc w:val="center"/>
            </w:pPr>
            <w:r>
              <w:t>+</w:t>
            </w:r>
          </w:p>
        </w:tc>
        <w:tc>
          <w:tcPr>
            <w:tcW w:w="563" w:type="dxa"/>
            <w:vAlign w:val="center"/>
          </w:tcPr>
          <w:p w:rsidR="008A1B61" w:rsidRPr="00710F6B" w:rsidRDefault="008A1B61" w:rsidP="00B61655">
            <w:pPr>
              <w:spacing w:line="360" w:lineRule="auto"/>
              <w:jc w:val="center"/>
            </w:pPr>
          </w:p>
        </w:tc>
        <w:tc>
          <w:tcPr>
            <w:tcW w:w="564" w:type="dxa"/>
            <w:vAlign w:val="center"/>
          </w:tcPr>
          <w:p w:rsidR="008A1B61" w:rsidRPr="00710F6B" w:rsidRDefault="008A1B61" w:rsidP="00B61655">
            <w:pPr>
              <w:spacing w:line="360" w:lineRule="auto"/>
              <w:jc w:val="center"/>
            </w:pPr>
          </w:p>
        </w:tc>
        <w:tc>
          <w:tcPr>
            <w:tcW w:w="563" w:type="dxa"/>
            <w:vAlign w:val="center"/>
          </w:tcPr>
          <w:p w:rsidR="008A1B61" w:rsidRPr="00710F6B" w:rsidRDefault="008A1B61" w:rsidP="00B61655">
            <w:pPr>
              <w:spacing w:line="360" w:lineRule="auto"/>
              <w:jc w:val="center"/>
            </w:pPr>
          </w:p>
        </w:tc>
        <w:tc>
          <w:tcPr>
            <w:tcW w:w="564" w:type="dxa"/>
            <w:vAlign w:val="center"/>
          </w:tcPr>
          <w:p w:rsidR="008A1B61" w:rsidRPr="00710F6B" w:rsidRDefault="008A1B61" w:rsidP="00B61655">
            <w:pPr>
              <w:spacing w:line="360" w:lineRule="auto"/>
              <w:jc w:val="center"/>
            </w:pPr>
          </w:p>
        </w:tc>
      </w:tr>
      <w:tr w:rsidR="00CE2771" w:rsidRPr="00D11204" w:rsidTr="005E4163">
        <w:tc>
          <w:tcPr>
            <w:tcW w:w="4644" w:type="dxa"/>
          </w:tcPr>
          <w:p w:rsidR="00CE2771" w:rsidRPr="00443FC9" w:rsidRDefault="00443FC9" w:rsidP="00B61655">
            <w:pPr>
              <w:spacing w:line="360" w:lineRule="auto"/>
              <w:jc w:val="center"/>
              <w:rPr>
                <w:b/>
              </w:rPr>
            </w:pPr>
            <w:r w:rsidRPr="00443FC9">
              <w:rPr>
                <w:b/>
              </w:rPr>
              <w:t>4. Остановка мяча</w:t>
            </w:r>
          </w:p>
        </w:tc>
        <w:tc>
          <w:tcPr>
            <w:tcW w:w="567" w:type="dxa"/>
            <w:vAlign w:val="center"/>
          </w:tcPr>
          <w:p w:rsidR="00CE2771" w:rsidRPr="00710F6B" w:rsidRDefault="00CE2771" w:rsidP="00B61655">
            <w:pPr>
              <w:spacing w:line="360" w:lineRule="auto"/>
              <w:jc w:val="center"/>
            </w:pPr>
          </w:p>
        </w:tc>
        <w:tc>
          <w:tcPr>
            <w:tcW w:w="701"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r>
      <w:tr w:rsidR="00CE2771" w:rsidRPr="00D11204" w:rsidTr="005E4163">
        <w:tc>
          <w:tcPr>
            <w:tcW w:w="4644" w:type="dxa"/>
          </w:tcPr>
          <w:p w:rsidR="00CE2771" w:rsidRDefault="00443FC9" w:rsidP="00B61655">
            <w:pPr>
              <w:spacing w:line="360" w:lineRule="auto"/>
              <w:rPr>
                <w:sz w:val="22"/>
                <w:szCs w:val="22"/>
              </w:rPr>
            </w:pPr>
            <w:r>
              <w:rPr>
                <w:sz w:val="22"/>
                <w:szCs w:val="22"/>
              </w:rPr>
              <w:t>Подошвой на месте</w:t>
            </w:r>
          </w:p>
        </w:tc>
        <w:tc>
          <w:tcPr>
            <w:tcW w:w="567" w:type="dxa"/>
            <w:vAlign w:val="center"/>
          </w:tcPr>
          <w:p w:rsidR="00CE2771" w:rsidRPr="00710F6B" w:rsidRDefault="00710F6B" w:rsidP="00B61655">
            <w:pPr>
              <w:spacing w:line="360" w:lineRule="auto"/>
              <w:jc w:val="center"/>
            </w:pPr>
            <w:r>
              <w:t>+</w:t>
            </w:r>
          </w:p>
        </w:tc>
        <w:tc>
          <w:tcPr>
            <w:tcW w:w="701" w:type="dxa"/>
            <w:vAlign w:val="center"/>
          </w:tcPr>
          <w:p w:rsidR="00CE2771" w:rsidRPr="00710F6B" w:rsidRDefault="00710F6B" w:rsidP="00B61655">
            <w:pPr>
              <w:spacing w:line="360" w:lineRule="auto"/>
              <w:jc w:val="center"/>
            </w:pPr>
            <w:r>
              <w:t>+</w:t>
            </w:r>
          </w:p>
        </w:tc>
        <w:tc>
          <w:tcPr>
            <w:tcW w:w="564" w:type="dxa"/>
            <w:vAlign w:val="center"/>
          </w:tcPr>
          <w:p w:rsidR="00CE2771" w:rsidRPr="00710F6B" w:rsidRDefault="00A07FDF" w:rsidP="00B61655">
            <w:pPr>
              <w:spacing w:line="360" w:lineRule="auto"/>
              <w:jc w:val="center"/>
            </w:pPr>
            <w:r>
              <w:t>+</w:t>
            </w:r>
          </w:p>
        </w:tc>
        <w:tc>
          <w:tcPr>
            <w:tcW w:w="563" w:type="dxa"/>
            <w:vAlign w:val="center"/>
          </w:tcPr>
          <w:p w:rsidR="00CE2771" w:rsidRPr="00710F6B" w:rsidRDefault="00A07FDF" w:rsidP="00B61655">
            <w:pPr>
              <w:spacing w:line="360" w:lineRule="auto"/>
              <w:jc w:val="center"/>
            </w:pPr>
            <w:r>
              <w:t>+</w:t>
            </w: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r>
      <w:tr w:rsidR="00CE2771" w:rsidRPr="00D11204" w:rsidTr="005E4163">
        <w:tc>
          <w:tcPr>
            <w:tcW w:w="4644" w:type="dxa"/>
          </w:tcPr>
          <w:p w:rsidR="00CE2771" w:rsidRDefault="00443FC9" w:rsidP="00B61655">
            <w:pPr>
              <w:spacing w:line="360" w:lineRule="auto"/>
              <w:rPr>
                <w:sz w:val="22"/>
                <w:szCs w:val="22"/>
              </w:rPr>
            </w:pPr>
            <w:r>
              <w:rPr>
                <w:sz w:val="22"/>
                <w:szCs w:val="22"/>
              </w:rPr>
              <w:t>Внутренней стороной стопы на месте</w:t>
            </w:r>
          </w:p>
        </w:tc>
        <w:tc>
          <w:tcPr>
            <w:tcW w:w="567" w:type="dxa"/>
            <w:vAlign w:val="center"/>
          </w:tcPr>
          <w:p w:rsidR="00CE2771" w:rsidRPr="00710F6B" w:rsidRDefault="00710F6B" w:rsidP="00B61655">
            <w:pPr>
              <w:spacing w:line="360" w:lineRule="auto"/>
              <w:jc w:val="center"/>
            </w:pPr>
            <w:r>
              <w:t>+</w:t>
            </w:r>
          </w:p>
        </w:tc>
        <w:tc>
          <w:tcPr>
            <w:tcW w:w="701" w:type="dxa"/>
            <w:vAlign w:val="center"/>
          </w:tcPr>
          <w:p w:rsidR="00CE2771" w:rsidRPr="00710F6B" w:rsidRDefault="00710F6B" w:rsidP="00B61655">
            <w:pPr>
              <w:spacing w:line="360" w:lineRule="auto"/>
              <w:jc w:val="center"/>
            </w:pPr>
            <w:r>
              <w:t>+</w:t>
            </w:r>
          </w:p>
        </w:tc>
        <w:tc>
          <w:tcPr>
            <w:tcW w:w="564" w:type="dxa"/>
            <w:vAlign w:val="center"/>
          </w:tcPr>
          <w:p w:rsidR="00CE2771" w:rsidRPr="00710F6B" w:rsidRDefault="00A07FDF" w:rsidP="00B61655">
            <w:pPr>
              <w:spacing w:line="360" w:lineRule="auto"/>
              <w:jc w:val="center"/>
            </w:pPr>
            <w:r>
              <w:t>+</w:t>
            </w:r>
          </w:p>
        </w:tc>
        <w:tc>
          <w:tcPr>
            <w:tcW w:w="563" w:type="dxa"/>
            <w:vAlign w:val="center"/>
          </w:tcPr>
          <w:p w:rsidR="00CE2771" w:rsidRPr="00710F6B" w:rsidRDefault="00A07FDF" w:rsidP="00B61655">
            <w:pPr>
              <w:spacing w:line="360" w:lineRule="auto"/>
              <w:jc w:val="center"/>
            </w:pPr>
            <w:r>
              <w:t>+</w:t>
            </w: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r>
      <w:tr w:rsidR="00CE2771" w:rsidRPr="00D11204" w:rsidTr="005E4163">
        <w:tc>
          <w:tcPr>
            <w:tcW w:w="4644" w:type="dxa"/>
          </w:tcPr>
          <w:p w:rsidR="00CE2771" w:rsidRDefault="00443FC9" w:rsidP="00B61655">
            <w:pPr>
              <w:spacing w:line="360" w:lineRule="auto"/>
              <w:rPr>
                <w:sz w:val="22"/>
                <w:szCs w:val="22"/>
              </w:rPr>
            </w:pPr>
            <w:r>
              <w:rPr>
                <w:sz w:val="22"/>
                <w:szCs w:val="22"/>
              </w:rPr>
              <w:t>Внутренней стороной стопы в движении</w:t>
            </w:r>
          </w:p>
        </w:tc>
        <w:tc>
          <w:tcPr>
            <w:tcW w:w="567" w:type="dxa"/>
            <w:vAlign w:val="center"/>
          </w:tcPr>
          <w:p w:rsidR="00CE2771" w:rsidRPr="00710F6B" w:rsidRDefault="00710F6B" w:rsidP="00B61655">
            <w:pPr>
              <w:spacing w:line="360" w:lineRule="auto"/>
              <w:jc w:val="center"/>
            </w:pPr>
            <w:r>
              <w:t>+</w:t>
            </w:r>
          </w:p>
        </w:tc>
        <w:tc>
          <w:tcPr>
            <w:tcW w:w="701" w:type="dxa"/>
            <w:vAlign w:val="center"/>
          </w:tcPr>
          <w:p w:rsidR="00CE2771" w:rsidRPr="00710F6B" w:rsidRDefault="00710F6B" w:rsidP="00B61655">
            <w:pPr>
              <w:spacing w:line="360" w:lineRule="auto"/>
              <w:jc w:val="center"/>
            </w:pPr>
            <w:r>
              <w:t>+</w:t>
            </w:r>
          </w:p>
        </w:tc>
        <w:tc>
          <w:tcPr>
            <w:tcW w:w="564" w:type="dxa"/>
            <w:vAlign w:val="center"/>
          </w:tcPr>
          <w:p w:rsidR="00CE2771" w:rsidRPr="00710F6B" w:rsidRDefault="00A07FDF" w:rsidP="00B61655">
            <w:pPr>
              <w:spacing w:line="360" w:lineRule="auto"/>
              <w:jc w:val="center"/>
            </w:pPr>
            <w:r>
              <w:t>+</w:t>
            </w:r>
          </w:p>
        </w:tc>
        <w:tc>
          <w:tcPr>
            <w:tcW w:w="563" w:type="dxa"/>
            <w:vAlign w:val="center"/>
          </w:tcPr>
          <w:p w:rsidR="00CE2771" w:rsidRPr="00710F6B" w:rsidRDefault="00A07FDF" w:rsidP="00B61655">
            <w:pPr>
              <w:spacing w:line="360" w:lineRule="auto"/>
              <w:jc w:val="center"/>
            </w:pPr>
            <w:r>
              <w:t>+</w:t>
            </w: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r>
      <w:tr w:rsidR="00CE2771" w:rsidRPr="00D11204" w:rsidTr="005E4163">
        <w:tc>
          <w:tcPr>
            <w:tcW w:w="4644" w:type="dxa"/>
          </w:tcPr>
          <w:p w:rsidR="00CE2771" w:rsidRDefault="00443FC9" w:rsidP="00B61655">
            <w:pPr>
              <w:spacing w:line="360" w:lineRule="auto"/>
              <w:rPr>
                <w:sz w:val="22"/>
                <w:szCs w:val="22"/>
              </w:rPr>
            </w:pPr>
            <w:r>
              <w:rPr>
                <w:sz w:val="22"/>
                <w:szCs w:val="22"/>
              </w:rPr>
              <w:t>Бедром на месте</w:t>
            </w:r>
          </w:p>
        </w:tc>
        <w:tc>
          <w:tcPr>
            <w:tcW w:w="567" w:type="dxa"/>
            <w:vAlign w:val="center"/>
          </w:tcPr>
          <w:p w:rsidR="00CE2771" w:rsidRPr="00710F6B" w:rsidRDefault="00710F6B" w:rsidP="00B61655">
            <w:pPr>
              <w:spacing w:line="360" w:lineRule="auto"/>
              <w:jc w:val="center"/>
            </w:pPr>
            <w:r>
              <w:t>+</w:t>
            </w:r>
          </w:p>
        </w:tc>
        <w:tc>
          <w:tcPr>
            <w:tcW w:w="701" w:type="dxa"/>
            <w:vAlign w:val="center"/>
          </w:tcPr>
          <w:p w:rsidR="00CE2771" w:rsidRPr="00710F6B" w:rsidRDefault="00710F6B" w:rsidP="00B61655">
            <w:pPr>
              <w:spacing w:line="360" w:lineRule="auto"/>
              <w:jc w:val="center"/>
            </w:pPr>
            <w:r>
              <w:t>+</w:t>
            </w:r>
          </w:p>
        </w:tc>
        <w:tc>
          <w:tcPr>
            <w:tcW w:w="564" w:type="dxa"/>
            <w:vAlign w:val="center"/>
          </w:tcPr>
          <w:p w:rsidR="00CE2771" w:rsidRPr="00710F6B" w:rsidRDefault="00A07FDF" w:rsidP="00B61655">
            <w:pPr>
              <w:spacing w:line="360" w:lineRule="auto"/>
              <w:jc w:val="center"/>
            </w:pPr>
            <w:r>
              <w:t>+</w:t>
            </w:r>
          </w:p>
        </w:tc>
        <w:tc>
          <w:tcPr>
            <w:tcW w:w="563" w:type="dxa"/>
            <w:vAlign w:val="center"/>
          </w:tcPr>
          <w:p w:rsidR="00CE2771" w:rsidRPr="00710F6B" w:rsidRDefault="00A07FDF" w:rsidP="00B61655">
            <w:pPr>
              <w:spacing w:line="360" w:lineRule="auto"/>
              <w:jc w:val="center"/>
            </w:pPr>
            <w:r>
              <w:t>+</w:t>
            </w: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r>
      <w:tr w:rsidR="00CE2771" w:rsidRPr="00D11204" w:rsidTr="005E4163">
        <w:tc>
          <w:tcPr>
            <w:tcW w:w="4644" w:type="dxa"/>
          </w:tcPr>
          <w:p w:rsidR="00CE2771" w:rsidRDefault="00443FC9" w:rsidP="00B61655">
            <w:pPr>
              <w:spacing w:line="360" w:lineRule="auto"/>
              <w:rPr>
                <w:sz w:val="22"/>
                <w:szCs w:val="22"/>
              </w:rPr>
            </w:pPr>
            <w:r>
              <w:rPr>
                <w:sz w:val="22"/>
                <w:szCs w:val="22"/>
              </w:rPr>
              <w:t>Бедром в движении</w:t>
            </w:r>
          </w:p>
        </w:tc>
        <w:tc>
          <w:tcPr>
            <w:tcW w:w="567" w:type="dxa"/>
            <w:vAlign w:val="center"/>
          </w:tcPr>
          <w:p w:rsidR="00CE2771" w:rsidRPr="00710F6B" w:rsidRDefault="00710F6B" w:rsidP="00B61655">
            <w:pPr>
              <w:spacing w:line="360" w:lineRule="auto"/>
              <w:jc w:val="center"/>
            </w:pPr>
            <w:r>
              <w:t>+</w:t>
            </w:r>
          </w:p>
        </w:tc>
        <w:tc>
          <w:tcPr>
            <w:tcW w:w="701" w:type="dxa"/>
            <w:vAlign w:val="center"/>
          </w:tcPr>
          <w:p w:rsidR="00CE2771" w:rsidRPr="00710F6B" w:rsidRDefault="00710F6B" w:rsidP="00B61655">
            <w:pPr>
              <w:spacing w:line="360" w:lineRule="auto"/>
              <w:jc w:val="center"/>
            </w:pPr>
            <w:r>
              <w:t>+</w:t>
            </w:r>
          </w:p>
        </w:tc>
        <w:tc>
          <w:tcPr>
            <w:tcW w:w="564" w:type="dxa"/>
            <w:vAlign w:val="center"/>
          </w:tcPr>
          <w:p w:rsidR="00CE2771" w:rsidRPr="00710F6B" w:rsidRDefault="00A07FDF" w:rsidP="00B61655">
            <w:pPr>
              <w:spacing w:line="360" w:lineRule="auto"/>
              <w:jc w:val="center"/>
            </w:pPr>
            <w:r>
              <w:t>+</w:t>
            </w:r>
          </w:p>
        </w:tc>
        <w:tc>
          <w:tcPr>
            <w:tcW w:w="563" w:type="dxa"/>
            <w:vAlign w:val="center"/>
          </w:tcPr>
          <w:p w:rsidR="00CE2771" w:rsidRPr="00710F6B" w:rsidRDefault="00A07FDF" w:rsidP="00B61655">
            <w:pPr>
              <w:spacing w:line="360" w:lineRule="auto"/>
              <w:jc w:val="center"/>
            </w:pPr>
            <w:r>
              <w:t>+</w:t>
            </w: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r>
      <w:tr w:rsidR="00CE2771" w:rsidRPr="00D11204" w:rsidTr="005E4163">
        <w:tc>
          <w:tcPr>
            <w:tcW w:w="4644" w:type="dxa"/>
          </w:tcPr>
          <w:p w:rsidR="00CE2771" w:rsidRDefault="00443FC9" w:rsidP="00B61655">
            <w:pPr>
              <w:spacing w:line="360" w:lineRule="auto"/>
              <w:rPr>
                <w:sz w:val="22"/>
                <w:szCs w:val="22"/>
              </w:rPr>
            </w:pPr>
            <w:r>
              <w:rPr>
                <w:sz w:val="22"/>
                <w:szCs w:val="22"/>
              </w:rPr>
              <w:lastRenderedPageBreak/>
              <w:t>Грудью летящего на встречу мяча</w:t>
            </w:r>
          </w:p>
        </w:tc>
        <w:tc>
          <w:tcPr>
            <w:tcW w:w="567" w:type="dxa"/>
            <w:vAlign w:val="center"/>
          </w:tcPr>
          <w:p w:rsidR="00CE2771" w:rsidRPr="00710F6B" w:rsidRDefault="00710F6B" w:rsidP="00B61655">
            <w:pPr>
              <w:spacing w:line="360" w:lineRule="auto"/>
              <w:jc w:val="center"/>
            </w:pPr>
            <w:r>
              <w:t>+</w:t>
            </w:r>
          </w:p>
        </w:tc>
        <w:tc>
          <w:tcPr>
            <w:tcW w:w="701" w:type="dxa"/>
            <w:vAlign w:val="center"/>
          </w:tcPr>
          <w:p w:rsidR="00CE2771" w:rsidRPr="00710F6B" w:rsidRDefault="00710F6B" w:rsidP="00B61655">
            <w:pPr>
              <w:spacing w:line="360" w:lineRule="auto"/>
              <w:jc w:val="center"/>
            </w:pPr>
            <w:r>
              <w:t>+</w:t>
            </w:r>
          </w:p>
        </w:tc>
        <w:tc>
          <w:tcPr>
            <w:tcW w:w="564" w:type="dxa"/>
            <w:vAlign w:val="center"/>
          </w:tcPr>
          <w:p w:rsidR="00CE2771" w:rsidRPr="00710F6B" w:rsidRDefault="00A07FDF" w:rsidP="00B61655">
            <w:pPr>
              <w:spacing w:line="360" w:lineRule="auto"/>
              <w:jc w:val="center"/>
            </w:pPr>
            <w:r>
              <w:t>+</w:t>
            </w:r>
          </w:p>
        </w:tc>
        <w:tc>
          <w:tcPr>
            <w:tcW w:w="563" w:type="dxa"/>
            <w:vAlign w:val="center"/>
          </w:tcPr>
          <w:p w:rsidR="00CE2771" w:rsidRPr="00710F6B" w:rsidRDefault="00A07FDF" w:rsidP="00B61655">
            <w:pPr>
              <w:spacing w:line="360" w:lineRule="auto"/>
              <w:jc w:val="center"/>
            </w:pPr>
            <w:r>
              <w:t>+</w:t>
            </w: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r>
      <w:tr w:rsidR="00CE2771" w:rsidRPr="00D11204" w:rsidTr="005E4163">
        <w:tc>
          <w:tcPr>
            <w:tcW w:w="4644" w:type="dxa"/>
          </w:tcPr>
          <w:p w:rsidR="00CE2771" w:rsidRDefault="005E4163" w:rsidP="00B61655">
            <w:pPr>
              <w:spacing w:line="360" w:lineRule="auto"/>
              <w:rPr>
                <w:sz w:val="22"/>
                <w:szCs w:val="22"/>
              </w:rPr>
            </w:pPr>
            <w:r>
              <w:rPr>
                <w:sz w:val="22"/>
                <w:szCs w:val="22"/>
              </w:rPr>
              <w:t>С переводом в стороны</w:t>
            </w:r>
          </w:p>
        </w:tc>
        <w:tc>
          <w:tcPr>
            <w:tcW w:w="567" w:type="dxa"/>
            <w:vAlign w:val="center"/>
          </w:tcPr>
          <w:p w:rsidR="00CE2771" w:rsidRPr="00710F6B" w:rsidRDefault="00710F6B" w:rsidP="00B61655">
            <w:pPr>
              <w:spacing w:line="360" w:lineRule="auto"/>
              <w:jc w:val="center"/>
            </w:pPr>
            <w:r>
              <w:t>+</w:t>
            </w:r>
          </w:p>
        </w:tc>
        <w:tc>
          <w:tcPr>
            <w:tcW w:w="701" w:type="dxa"/>
            <w:vAlign w:val="center"/>
          </w:tcPr>
          <w:p w:rsidR="00CE2771" w:rsidRPr="00710F6B" w:rsidRDefault="00710F6B" w:rsidP="00B61655">
            <w:pPr>
              <w:spacing w:line="360" w:lineRule="auto"/>
              <w:jc w:val="center"/>
            </w:pPr>
            <w:r>
              <w:t>+</w:t>
            </w: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c>
          <w:tcPr>
            <w:tcW w:w="563" w:type="dxa"/>
            <w:vAlign w:val="center"/>
          </w:tcPr>
          <w:p w:rsidR="00CE2771" w:rsidRPr="00710F6B" w:rsidRDefault="00CE2771" w:rsidP="00B61655">
            <w:pPr>
              <w:spacing w:line="360" w:lineRule="auto"/>
              <w:jc w:val="center"/>
            </w:pPr>
          </w:p>
        </w:tc>
        <w:tc>
          <w:tcPr>
            <w:tcW w:w="564" w:type="dxa"/>
            <w:vAlign w:val="center"/>
          </w:tcPr>
          <w:p w:rsidR="00CE2771" w:rsidRPr="00710F6B" w:rsidRDefault="00CE2771" w:rsidP="00B61655">
            <w:pPr>
              <w:spacing w:line="360" w:lineRule="auto"/>
              <w:jc w:val="center"/>
            </w:pPr>
          </w:p>
        </w:tc>
      </w:tr>
      <w:tr w:rsidR="00A07FDF" w:rsidRPr="00D11204" w:rsidTr="005E4163">
        <w:tc>
          <w:tcPr>
            <w:tcW w:w="4644" w:type="dxa"/>
          </w:tcPr>
          <w:p w:rsidR="00A07FDF" w:rsidRDefault="00A07FDF" w:rsidP="00B61655">
            <w:pPr>
              <w:spacing w:line="360" w:lineRule="auto"/>
              <w:rPr>
                <w:sz w:val="22"/>
                <w:szCs w:val="22"/>
              </w:rPr>
            </w:pPr>
            <w:r>
              <w:rPr>
                <w:sz w:val="22"/>
                <w:szCs w:val="22"/>
              </w:rPr>
              <w:t>Остановка изученными способами с последующим ударом или рывком</w:t>
            </w:r>
          </w:p>
        </w:tc>
        <w:tc>
          <w:tcPr>
            <w:tcW w:w="567" w:type="dxa"/>
            <w:vAlign w:val="center"/>
          </w:tcPr>
          <w:p w:rsidR="00A07FDF" w:rsidRDefault="00A07FDF" w:rsidP="00B61655">
            <w:pPr>
              <w:spacing w:line="360" w:lineRule="auto"/>
              <w:jc w:val="center"/>
            </w:pPr>
          </w:p>
        </w:tc>
        <w:tc>
          <w:tcPr>
            <w:tcW w:w="701" w:type="dxa"/>
            <w:vAlign w:val="center"/>
          </w:tcPr>
          <w:p w:rsidR="00A07FDF" w:rsidRDefault="00A07FDF" w:rsidP="00B61655">
            <w:pPr>
              <w:spacing w:line="360" w:lineRule="auto"/>
              <w:jc w:val="center"/>
            </w:pPr>
          </w:p>
        </w:tc>
        <w:tc>
          <w:tcPr>
            <w:tcW w:w="564" w:type="dxa"/>
            <w:vAlign w:val="center"/>
          </w:tcPr>
          <w:p w:rsidR="00A07FDF" w:rsidRPr="00710F6B" w:rsidRDefault="00A07FDF" w:rsidP="00B61655">
            <w:pPr>
              <w:spacing w:line="360" w:lineRule="auto"/>
              <w:jc w:val="center"/>
            </w:pPr>
            <w:r>
              <w:t>+</w:t>
            </w:r>
          </w:p>
        </w:tc>
        <w:tc>
          <w:tcPr>
            <w:tcW w:w="563" w:type="dxa"/>
            <w:vAlign w:val="center"/>
          </w:tcPr>
          <w:p w:rsidR="00A07FDF" w:rsidRPr="00710F6B" w:rsidRDefault="00A07FDF" w:rsidP="00B61655">
            <w:pPr>
              <w:spacing w:line="360" w:lineRule="auto"/>
              <w:jc w:val="center"/>
            </w:pPr>
            <w:r>
              <w:t>+</w:t>
            </w:r>
          </w:p>
        </w:tc>
        <w:tc>
          <w:tcPr>
            <w:tcW w:w="564" w:type="dxa"/>
            <w:vAlign w:val="center"/>
          </w:tcPr>
          <w:p w:rsidR="00A07FDF" w:rsidRPr="00710F6B" w:rsidRDefault="00A07FDF" w:rsidP="00B61655">
            <w:pPr>
              <w:spacing w:line="360" w:lineRule="auto"/>
              <w:jc w:val="center"/>
            </w:pPr>
          </w:p>
        </w:tc>
        <w:tc>
          <w:tcPr>
            <w:tcW w:w="563" w:type="dxa"/>
            <w:vAlign w:val="center"/>
          </w:tcPr>
          <w:p w:rsidR="00A07FDF" w:rsidRPr="00710F6B" w:rsidRDefault="00A07FDF" w:rsidP="00B61655">
            <w:pPr>
              <w:spacing w:line="360" w:lineRule="auto"/>
              <w:jc w:val="center"/>
            </w:pPr>
          </w:p>
        </w:tc>
        <w:tc>
          <w:tcPr>
            <w:tcW w:w="563" w:type="dxa"/>
            <w:vAlign w:val="center"/>
          </w:tcPr>
          <w:p w:rsidR="00A07FDF" w:rsidRPr="00710F6B" w:rsidRDefault="00A07FDF" w:rsidP="00B61655">
            <w:pPr>
              <w:spacing w:line="360" w:lineRule="auto"/>
              <w:jc w:val="center"/>
            </w:pPr>
          </w:p>
        </w:tc>
        <w:tc>
          <w:tcPr>
            <w:tcW w:w="564" w:type="dxa"/>
            <w:vAlign w:val="center"/>
          </w:tcPr>
          <w:p w:rsidR="00A07FDF" w:rsidRPr="00710F6B" w:rsidRDefault="00A07FDF" w:rsidP="00B61655">
            <w:pPr>
              <w:spacing w:line="360" w:lineRule="auto"/>
              <w:jc w:val="center"/>
            </w:pPr>
          </w:p>
        </w:tc>
        <w:tc>
          <w:tcPr>
            <w:tcW w:w="563" w:type="dxa"/>
            <w:vAlign w:val="center"/>
          </w:tcPr>
          <w:p w:rsidR="00A07FDF" w:rsidRPr="00710F6B" w:rsidRDefault="00A07FDF" w:rsidP="00B61655">
            <w:pPr>
              <w:spacing w:line="360" w:lineRule="auto"/>
              <w:jc w:val="center"/>
            </w:pPr>
          </w:p>
        </w:tc>
        <w:tc>
          <w:tcPr>
            <w:tcW w:w="564" w:type="dxa"/>
            <w:vAlign w:val="center"/>
          </w:tcPr>
          <w:p w:rsidR="00A07FDF" w:rsidRPr="00710F6B" w:rsidRDefault="00A07FDF" w:rsidP="00B61655">
            <w:pPr>
              <w:spacing w:line="360" w:lineRule="auto"/>
              <w:jc w:val="center"/>
            </w:pPr>
          </w:p>
        </w:tc>
      </w:tr>
      <w:tr w:rsidR="009B661D" w:rsidRPr="00D11204" w:rsidTr="005E4163">
        <w:tc>
          <w:tcPr>
            <w:tcW w:w="4644" w:type="dxa"/>
          </w:tcPr>
          <w:p w:rsidR="009B661D" w:rsidRDefault="009B661D" w:rsidP="00B61655">
            <w:pPr>
              <w:spacing w:line="360" w:lineRule="auto"/>
              <w:rPr>
                <w:sz w:val="22"/>
                <w:szCs w:val="22"/>
              </w:rPr>
            </w:pPr>
            <w:r>
              <w:rPr>
                <w:sz w:val="22"/>
                <w:szCs w:val="22"/>
              </w:rPr>
              <w:t>С поворотом до 180 гр.</w:t>
            </w:r>
          </w:p>
        </w:tc>
        <w:tc>
          <w:tcPr>
            <w:tcW w:w="567" w:type="dxa"/>
            <w:vAlign w:val="center"/>
          </w:tcPr>
          <w:p w:rsidR="009B661D" w:rsidRDefault="009B661D" w:rsidP="00B61655">
            <w:pPr>
              <w:spacing w:line="360" w:lineRule="auto"/>
              <w:jc w:val="center"/>
            </w:pPr>
          </w:p>
        </w:tc>
        <w:tc>
          <w:tcPr>
            <w:tcW w:w="701" w:type="dxa"/>
            <w:vAlign w:val="center"/>
          </w:tcPr>
          <w:p w:rsidR="009B661D" w:rsidRDefault="009B661D" w:rsidP="00B61655">
            <w:pPr>
              <w:spacing w:line="360" w:lineRule="auto"/>
              <w:jc w:val="center"/>
            </w:pPr>
          </w:p>
        </w:tc>
        <w:tc>
          <w:tcPr>
            <w:tcW w:w="564" w:type="dxa"/>
            <w:vAlign w:val="center"/>
          </w:tcPr>
          <w:p w:rsidR="009B661D" w:rsidRDefault="009B661D" w:rsidP="00B61655">
            <w:pPr>
              <w:spacing w:line="360" w:lineRule="auto"/>
              <w:jc w:val="center"/>
            </w:pPr>
          </w:p>
        </w:tc>
        <w:tc>
          <w:tcPr>
            <w:tcW w:w="563" w:type="dxa"/>
            <w:vAlign w:val="center"/>
          </w:tcPr>
          <w:p w:rsidR="009B661D" w:rsidRDefault="009B661D" w:rsidP="00B61655">
            <w:pPr>
              <w:spacing w:line="360" w:lineRule="auto"/>
              <w:jc w:val="center"/>
            </w:pPr>
          </w:p>
        </w:tc>
        <w:tc>
          <w:tcPr>
            <w:tcW w:w="564" w:type="dxa"/>
            <w:vAlign w:val="center"/>
          </w:tcPr>
          <w:p w:rsidR="009B661D" w:rsidRPr="00710F6B" w:rsidRDefault="006D2DF4" w:rsidP="00B61655">
            <w:pPr>
              <w:spacing w:line="360" w:lineRule="auto"/>
              <w:jc w:val="center"/>
            </w:pPr>
            <w:r>
              <w:t>+</w:t>
            </w:r>
          </w:p>
        </w:tc>
        <w:tc>
          <w:tcPr>
            <w:tcW w:w="563" w:type="dxa"/>
            <w:vAlign w:val="center"/>
          </w:tcPr>
          <w:p w:rsidR="009B661D" w:rsidRPr="00710F6B" w:rsidRDefault="006D2DF4" w:rsidP="00B61655">
            <w:pPr>
              <w:spacing w:line="360" w:lineRule="auto"/>
              <w:jc w:val="center"/>
            </w:pPr>
            <w:r>
              <w:t>+</w:t>
            </w:r>
          </w:p>
        </w:tc>
        <w:tc>
          <w:tcPr>
            <w:tcW w:w="563" w:type="dxa"/>
            <w:vAlign w:val="center"/>
          </w:tcPr>
          <w:p w:rsidR="009B661D" w:rsidRPr="00710F6B" w:rsidRDefault="009B661D" w:rsidP="00B61655">
            <w:pPr>
              <w:spacing w:line="360" w:lineRule="auto"/>
              <w:jc w:val="center"/>
            </w:pPr>
          </w:p>
        </w:tc>
        <w:tc>
          <w:tcPr>
            <w:tcW w:w="564" w:type="dxa"/>
            <w:vAlign w:val="center"/>
          </w:tcPr>
          <w:p w:rsidR="009B661D" w:rsidRPr="00710F6B" w:rsidRDefault="009B661D" w:rsidP="00B61655">
            <w:pPr>
              <w:spacing w:line="360" w:lineRule="auto"/>
              <w:jc w:val="center"/>
            </w:pPr>
          </w:p>
        </w:tc>
        <w:tc>
          <w:tcPr>
            <w:tcW w:w="563" w:type="dxa"/>
            <w:vAlign w:val="center"/>
          </w:tcPr>
          <w:p w:rsidR="009B661D" w:rsidRPr="00710F6B" w:rsidRDefault="009B661D" w:rsidP="00B61655">
            <w:pPr>
              <w:spacing w:line="360" w:lineRule="auto"/>
              <w:jc w:val="center"/>
            </w:pPr>
          </w:p>
        </w:tc>
        <w:tc>
          <w:tcPr>
            <w:tcW w:w="564" w:type="dxa"/>
            <w:vAlign w:val="center"/>
          </w:tcPr>
          <w:p w:rsidR="009B661D" w:rsidRPr="00710F6B" w:rsidRDefault="009B661D" w:rsidP="00B61655">
            <w:pPr>
              <w:spacing w:line="360" w:lineRule="auto"/>
              <w:jc w:val="center"/>
            </w:pPr>
          </w:p>
        </w:tc>
      </w:tr>
      <w:tr w:rsidR="006D2DF4" w:rsidRPr="00D11204" w:rsidTr="005E4163">
        <w:tc>
          <w:tcPr>
            <w:tcW w:w="4644" w:type="dxa"/>
          </w:tcPr>
          <w:p w:rsidR="006D2DF4" w:rsidRDefault="006D2DF4" w:rsidP="00B61655">
            <w:pPr>
              <w:spacing w:line="360" w:lineRule="auto"/>
              <w:rPr>
                <w:sz w:val="22"/>
                <w:szCs w:val="22"/>
              </w:rPr>
            </w:pPr>
            <w:r>
              <w:rPr>
                <w:sz w:val="22"/>
                <w:szCs w:val="22"/>
              </w:rPr>
              <w:t>На высокой скорости, выводя мяч на удобную позицию для последующих действий</w:t>
            </w:r>
          </w:p>
        </w:tc>
        <w:tc>
          <w:tcPr>
            <w:tcW w:w="567" w:type="dxa"/>
            <w:vAlign w:val="center"/>
          </w:tcPr>
          <w:p w:rsidR="006D2DF4" w:rsidRDefault="006D2DF4" w:rsidP="00B61655">
            <w:pPr>
              <w:spacing w:line="360" w:lineRule="auto"/>
              <w:jc w:val="center"/>
            </w:pPr>
          </w:p>
        </w:tc>
        <w:tc>
          <w:tcPr>
            <w:tcW w:w="701" w:type="dxa"/>
            <w:vAlign w:val="center"/>
          </w:tcPr>
          <w:p w:rsidR="006D2DF4" w:rsidRDefault="006D2DF4" w:rsidP="00B61655">
            <w:pPr>
              <w:spacing w:line="360" w:lineRule="auto"/>
              <w:jc w:val="center"/>
            </w:pPr>
          </w:p>
        </w:tc>
        <w:tc>
          <w:tcPr>
            <w:tcW w:w="564" w:type="dxa"/>
            <w:vAlign w:val="center"/>
          </w:tcPr>
          <w:p w:rsidR="006D2DF4" w:rsidRDefault="006D2DF4" w:rsidP="00B61655">
            <w:pPr>
              <w:spacing w:line="360" w:lineRule="auto"/>
              <w:jc w:val="center"/>
            </w:pPr>
          </w:p>
        </w:tc>
        <w:tc>
          <w:tcPr>
            <w:tcW w:w="563" w:type="dxa"/>
            <w:vAlign w:val="center"/>
          </w:tcPr>
          <w:p w:rsidR="006D2DF4" w:rsidRDefault="006D2DF4" w:rsidP="00B61655">
            <w:pPr>
              <w:spacing w:line="360" w:lineRule="auto"/>
              <w:jc w:val="center"/>
            </w:pPr>
          </w:p>
        </w:tc>
        <w:tc>
          <w:tcPr>
            <w:tcW w:w="564" w:type="dxa"/>
            <w:vAlign w:val="center"/>
          </w:tcPr>
          <w:p w:rsidR="006D2DF4" w:rsidRDefault="006D2DF4" w:rsidP="00B61655">
            <w:pPr>
              <w:spacing w:line="360" w:lineRule="auto"/>
              <w:jc w:val="center"/>
            </w:pPr>
            <w:r>
              <w:t>+</w:t>
            </w:r>
          </w:p>
        </w:tc>
        <w:tc>
          <w:tcPr>
            <w:tcW w:w="563" w:type="dxa"/>
            <w:vAlign w:val="center"/>
          </w:tcPr>
          <w:p w:rsidR="006D2DF4" w:rsidRDefault="006D2DF4" w:rsidP="00B61655">
            <w:pPr>
              <w:spacing w:line="360" w:lineRule="auto"/>
              <w:jc w:val="center"/>
            </w:pPr>
            <w:r>
              <w:t>+</w:t>
            </w:r>
          </w:p>
        </w:tc>
        <w:tc>
          <w:tcPr>
            <w:tcW w:w="563" w:type="dxa"/>
            <w:vAlign w:val="center"/>
          </w:tcPr>
          <w:p w:rsidR="006D2DF4" w:rsidRPr="00710F6B" w:rsidRDefault="006D2DF4" w:rsidP="00B61655">
            <w:pPr>
              <w:spacing w:line="360" w:lineRule="auto"/>
              <w:jc w:val="center"/>
            </w:pPr>
          </w:p>
        </w:tc>
        <w:tc>
          <w:tcPr>
            <w:tcW w:w="564" w:type="dxa"/>
            <w:vAlign w:val="center"/>
          </w:tcPr>
          <w:p w:rsidR="006D2DF4" w:rsidRPr="00710F6B" w:rsidRDefault="006D2DF4" w:rsidP="00B61655">
            <w:pPr>
              <w:spacing w:line="360" w:lineRule="auto"/>
              <w:jc w:val="center"/>
            </w:pPr>
          </w:p>
        </w:tc>
        <w:tc>
          <w:tcPr>
            <w:tcW w:w="563" w:type="dxa"/>
            <w:vAlign w:val="center"/>
          </w:tcPr>
          <w:p w:rsidR="006D2DF4" w:rsidRPr="00710F6B" w:rsidRDefault="006D2DF4" w:rsidP="00B61655">
            <w:pPr>
              <w:spacing w:line="360" w:lineRule="auto"/>
              <w:jc w:val="center"/>
            </w:pPr>
          </w:p>
        </w:tc>
        <w:tc>
          <w:tcPr>
            <w:tcW w:w="564" w:type="dxa"/>
            <w:vAlign w:val="center"/>
          </w:tcPr>
          <w:p w:rsidR="006D2DF4" w:rsidRPr="00710F6B" w:rsidRDefault="006D2DF4" w:rsidP="00B61655">
            <w:pPr>
              <w:spacing w:line="360" w:lineRule="auto"/>
              <w:jc w:val="center"/>
            </w:pPr>
          </w:p>
        </w:tc>
      </w:tr>
      <w:tr w:rsidR="006D2DF4" w:rsidRPr="00D11204" w:rsidTr="005E4163">
        <w:tc>
          <w:tcPr>
            <w:tcW w:w="4644" w:type="dxa"/>
          </w:tcPr>
          <w:p w:rsidR="006D2DF4" w:rsidRDefault="006D2DF4" w:rsidP="00B61655">
            <w:pPr>
              <w:spacing w:line="360" w:lineRule="auto"/>
              <w:rPr>
                <w:sz w:val="22"/>
                <w:szCs w:val="22"/>
              </w:rPr>
            </w:pPr>
            <w:r>
              <w:rPr>
                <w:sz w:val="22"/>
                <w:szCs w:val="22"/>
              </w:rPr>
              <w:t xml:space="preserve">Головой </w:t>
            </w:r>
          </w:p>
        </w:tc>
        <w:tc>
          <w:tcPr>
            <w:tcW w:w="567" w:type="dxa"/>
            <w:vAlign w:val="center"/>
          </w:tcPr>
          <w:p w:rsidR="006D2DF4" w:rsidRDefault="006D2DF4" w:rsidP="00B61655">
            <w:pPr>
              <w:spacing w:line="360" w:lineRule="auto"/>
              <w:jc w:val="center"/>
            </w:pPr>
          </w:p>
        </w:tc>
        <w:tc>
          <w:tcPr>
            <w:tcW w:w="701" w:type="dxa"/>
            <w:vAlign w:val="center"/>
          </w:tcPr>
          <w:p w:rsidR="006D2DF4" w:rsidRDefault="006D2DF4" w:rsidP="00B61655">
            <w:pPr>
              <w:spacing w:line="360" w:lineRule="auto"/>
              <w:jc w:val="center"/>
            </w:pPr>
          </w:p>
        </w:tc>
        <w:tc>
          <w:tcPr>
            <w:tcW w:w="564" w:type="dxa"/>
            <w:vAlign w:val="center"/>
          </w:tcPr>
          <w:p w:rsidR="006D2DF4" w:rsidRDefault="006D2DF4" w:rsidP="00B61655">
            <w:pPr>
              <w:spacing w:line="360" w:lineRule="auto"/>
              <w:jc w:val="center"/>
            </w:pPr>
          </w:p>
        </w:tc>
        <w:tc>
          <w:tcPr>
            <w:tcW w:w="563" w:type="dxa"/>
            <w:vAlign w:val="center"/>
          </w:tcPr>
          <w:p w:rsidR="006D2DF4" w:rsidRDefault="006D2DF4" w:rsidP="00B61655">
            <w:pPr>
              <w:spacing w:line="360" w:lineRule="auto"/>
              <w:jc w:val="center"/>
            </w:pPr>
          </w:p>
        </w:tc>
        <w:tc>
          <w:tcPr>
            <w:tcW w:w="564" w:type="dxa"/>
            <w:vAlign w:val="center"/>
          </w:tcPr>
          <w:p w:rsidR="006D2DF4" w:rsidRDefault="006D2DF4" w:rsidP="00B61655">
            <w:pPr>
              <w:spacing w:line="360" w:lineRule="auto"/>
              <w:jc w:val="center"/>
            </w:pPr>
            <w:r>
              <w:t>+</w:t>
            </w:r>
          </w:p>
        </w:tc>
        <w:tc>
          <w:tcPr>
            <w:tcW w:w="563" w:type="dxa"/>
            <w:vAlign w:val="center"/>
          </w:tcPr>
          <w:p w:rsidR="006D2DF4" w:rsidRDefault="006D2DF4" w:rsidP="00B61655">
            <w:pPr>
              <w:spacing w:line="360" w:lineRule="auto"/>
              <w:jc w:val="center"/>
            </w:pPr>
            <w:r>
              <w:t>+</w:t>
            </w:r>
          </w:p>
        </w:tc>
        <w:tc>
          <w:tcPr>
            <w:tcW w:w="563" w:type="dxa"/>
            <w:vAlign w:val="center"/>
          </w:tcPr>
          <w:p w:rsidR="006D2DF4" w:rsidRPr="00710F6B" w:rsidRDefault="006D2DF4" w:rsidP="00B61655">
            <w:pPr>
              <w:spacing w:line="360" w:lineRule="auto"/>
              <w:jc w:val="center"/>
            </w:pPr>
          </w:p>
        </w:tc>
        <w:tc>
          <w:tcPr>
            <w:tcW w:w="564" w:type="dxa"/>
            <w:vAlign w:val="center"/>
          </w:tcPr>
          <w:p w:rsidR="006D2DF4" w:rsidRPr="00710F6B" w:rsidRDefault="006D2DF4" w:rsidP="00B61655">
            <w:pPr>
              <w:spacing w:line="360" w:lineRule="auto"/>
              <w:jc w:val="center"/>
            </w:pPr>
          </w:p>
        </w:tc>
        <w:tc>
          <w:tcPr>
            <w:tcW w:w="563" w:type="dxa"/>
            <w:vAlign w:val="center"/>
          </w:tcPr>
          <w:p w:rsidR="006D2DF4" w:rsidRPr="00710F6B" w:rsidRDefault="006D2DF4" w:rsidP="00B61655">
            <w:pPr>
              <w:spacing w:line="360" w:lineRule="auto"/>
              <w:jc w:val="center"/>
            </w:pPr>
          </w:p>
        </w:tc>
        <w:tc>
          <w:tcPr>
            <w:tcW w:w="564" w:type="dxa"/>
            <w:vAlign w:val="center"/>
          </w:tcPr>
          <w:p w:rsidR="006D2DF4" w:rsidRPr="00710F6B" w:rsidRDefault="006D2DF4" w:rsidP="00B61655">
            <w:pPr>
              <w:spacing w:line="360" w:lineRule="auto"/>
              <w:jc w:val="center"/>
            </w:pPr>
          </w:p>
        </w:tc>
      </w:tr>
      <w:tr w:rsidR="00443FC9" w:rsidRPr="00D11204" w:rsidTr="005E4163">
        <w:tc>
          <w:tcPr>
            <w:tcW w:w="4644" w:type="dxa"/>
          </w:tcPr>
          <w:p w:rsidR="00443FC9" w:rsidRPr="00C27399" w:rsidRDefault="005E4163" w:rsidP="00B61655">
            <w:pPr>
              <w:spacing w:line="360" w:lineRule="auto"/>
              <w:jc w:val="center"/>
              <w:rPr>
                <w:b/>
              </w:rPr>
            </w:pPr>
            <w:r w:rsidRPr="00C27399">
              <w:rPr>
                <w:b/>
              </w:rPr>
              <w:t xml:space="preserve">5. </w:t>
            </w:r>
            <w:r w:rsidR="00C27399" w:rsidRPr="00C27399">
              <w:rPr>
                <w:b/>
              </w:rPr>
              <w:t>Ведение мяча</w:t>
            </w:r>
          </w:p>
        </w:tc>
        <w:tc>
          <w:tcPr>
            <w:tcW w:w="567" w:type="dxa"/>
            <w:vAlign w:val="center"/>
          </w:tcPr>
          <w:p w:rsidR="00443FC9" w:rsidRPr="00710F6B" w:rsidRDefault="00443FC9" w:rsidP="00B61655">
            <w:pPr>
              <w:spacing w:line="360" w:lineRule="auto"/>
              <w:jc w:val="center"/>
            </w:pPr>
          </w:p>
        </w:tc>
        <w:tc>
          <w:tcPr>
            <w:tcW w:w="701" w:type="dxa"/>
            <w:vAlign w:val="center"/>
          </w:tcPr>
          <w:p w:rsidR="00443FC9" w:rsidRPr="00710F6B" w:rsidRDefault="00443FC9" w:rsidP="00B61655">
            <w:pPr>
              <w:spacing w:line="360" w:lineRule="auto"/>
              <w:jc w:val="center"/>
            </w:pPr>
          </w:p>
        </w:tc>
        <w:tc>
          <w:tcPr>
            <w:tcW w:w="564"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4"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4"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4" w:type="dxa"/>
            <w:vAlign w:val="center"/>
          </w:tcPr>
          <w:p w:rsidR="00443FC9" w:rsidRPr="00710F6B" w:rsidRDefault="00443FC9" w:rsidP="00B61655">
            <w:pPr>
              <w:spacing w:line="360" w:lineRule="auto"/>
              <w:jc w:val="center"/>
            </w:pPr>
          </w:p>
        </w:tc>
      </w:tr>
      <w:tr w:rsidR="00443FC9" w:rsidRPr="00D11204" w:rsidTr="005E4163">
        <w:tc>
          <w:tcPr>
            <w:tcW w:w="4644" w:type="dxa"/>
          </w:tcPr>
          <w:p w:rsidR="00443FC9" w:rsidRDefault="00C27399" w:rsidP="00B61655">
            <w:pPr>
              <w:spacing w:line="360" w:lineRule="auto"/>
              <w:rPr>
                <w:sz w:val="22"/>
                <w:szCs w:val="22"/>
              </w:rPr>
            </w:pPr>
            <w:r>
              <w:rPr>
                <w:sz w:val="22"/>
                <w:szCs w:val="22"/>
              </w:rPr>
              <w:t>Внутренней частью подъёма</w:t>
            </w:r>
          </w:p>
        </w:tc>
        <w:tc>
          <w:tcPr>
            <w:tcW w:w="567" w:type="dxa"/>
            <w:vAlign w:val="center"/>
          </w:tcPr>
          <w:p w:rsidR="00443FC9" w:rsidRPr="00710F6B" w:rsidRDefault="00CA0CB8" w:rsidP="00B61655">
            <w:pPr>
              <w:spacing w:line="360" w:lineRule="auto"/>
              <w:jc w:val="center"/>
            </w:pPr>
            <w:r>
              <w:t>+</w:t>
            </w:r>
          </w:p>
        </w:tc>
        <w:tc>
          <w:tcPr>
            <w:tcW w:w="701" w:type="dxa"/>
            <w:vAlign w:val="center"/>
          </w:tcPr>
          <w:p w:rsidR="00443FC9" w:rsidRPr="00710F6B" w:rsidRDefault="00CA0CB8" w:rsidP="00B61655">
            <w:pPr>
              <w:spacing w:line="360" w:lineRule="auto"/>
              <w:jc w:val="center"/>
            </w:pPr>
            <w:r>
              <w:t>+</w:t>
            </w:r>
          </w:p>
        </w:tc>
        <w:tc>
          <w:tcPr>
            <w:tcW w:w="564" w:type="dxa"/>
            <w:vAlign w:val="center"/>
          </w:tcPr>
          <w:p w:rsidR="00443FC9" w:rsidRPr="00710F6B" w:rsidRDefault="00BC6538" w:rsidP="00B61655">
            <w:pPr>
              <w:spacing w:line="360" w:lineRule="auto"/>
              <w:jc w:val="center"/>
            </w:pPr>
            <w:r>
              <w:t>+</w:t>
            </w:r>
          </w:p>
        </w:tc>
        <w:tc>
          <w:tcPr>
            <w:tcW w:w="563" w:type="dxa"/>
            <w:vAlign w:val="center"/>
          </w:tcPr>
          <w:p w:rsidR="00443FC9" w:rsidRPr="00710F6B" w:rsidRDefault="00BC6538" w:rsidP="00B61655">
            <w:pPr>
              <w:spacing w:line="360" w:lineRule="auto"/>
              <w:jc w:val="center"/>
            </w:pPr>
            <w:r>
              <w:t>+</w:t>
            </w:r>
          </w:p>
        </w:tc>
        <w:tc>
          <w:tcPr>
            <w:tcW w:w="564"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4"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4" w:type="dxa"/>
            <w:vAlign w:val="center"/>
          </w:tcPr>
          <w:p w:rsidR="00443FC9" w:rsidRPr="00710F6B" w:rsidRDefault="00443FC9" w:rsidP="00B61655">
            <w:pPr>
              <w:spacing w:line="360" w:lineRule="auto"/>
              <w:jc w:val="center"/>
            </w:pPr>
          </w:p>
        </w:tc>
      </w:tr>
      <w:tr w:rsidR="00443FC9" w:rsidRPr="00D11204" w:rsidTr="005E4163">
        <w:tc>
          <w:tcPr>
            <w:tcW w:w="4644" w:type="dxa"/>
          </w:tcPr>
          <w:p w:rsidR="00443FC9" w:rsidRDefault="00C27399" w:rsidP="00B61655">
            <w:pPr>
              <w:spacing w:line="360" w:lineRule="auto"/>
              <w:rPr>
                <w:sz w:val="22"/>
                <w:szCs w:val="22"/>
              </w:rPr>
            </w:pPr>
            <w:r>
              <w:rPr>
                <w:sz w:val="22"/>
                <w:szCs w:val="22"/>
              </w:rPr>
              <w:t>Внешней частью подъёма</w:t>
            </w:r>
          </w:p>
        </w:tc>
        <w:tc>
          <w:tcPr>
            <w:tcW w:w="567" w:type="dxa"/>
            <w:vAlign w:val="center"/>
          </w:tcPr>
          <w:p w:rsidR="00443FC9" w:rsidRPr="00710F6B" w:rsidRDefault="00CA0CB8" w:rsidP="00B61655">
            <w:pPr>
              <w:spacing w:line="360" w:lineRule="auto"/>
              <w:jc w:val="center"/>
            </w:pPr>
            <w:r>
              <w:t>+</w:t>
            </w:r>
          </w:p>
        </w:tc>
        <w:tc>
          <w:tcPr>
            <w:tcW w:w="701" w:type="dxa"/>
            <w:vAlign w:val="center"/>
          </w:tcPr>
          <w:p w:rsidR="00443FC9" w:rsidRPr="00710F6B" w:rsidRDefault="00CA0CB8" w:rsidP="00B61655">
            <w:pPr>
              <w:spacing w:line="360" w:lineRule="auto"/>
              <w:jc w:val="center"/>
            </w:pPr>
            <w:r>
              <w:t>+</w:t>
            </w:r>
          </w:p>
        </w:tc>
        <w:tc>
          <w:tcPr>
            <w:tcW w:w="564" w:type="dxa"/>
            <w:vAlign w:val="center"/>
          </w:tcPr>
          <w:p w:rsidR="00443FC9" w:rsidRPr="00710F6B" w:rsidRDefault="00BC6538" w:rsidP="00B61655">
            <w:pPr>
              <w:spacing w:line="360" w:lineRule="auto"/>
              <w:jc w:val="center"/>
            </w:pPr>
            <w:r>
              <w:t>+</w:t>
            </w:r>
          </w:p>
        </w:tc>
        <w:tc>
          <w:tcPr>
            <w:tcW w:w="563" w:type="dxa"/>
            <w:vAlign w:val="center"/>
          </w:tcPr>
          <w:p w:rsidR="00443FC9" w:rsidRPr="00710F6B" w:rsidRDefault="00BC6538" w:rsidP="00B61655">
            <w:pPr>
              <w:spacing w:line="360" w:lineRule="auto"/>
              <w:jc w:val="center"/>
            </w:pPr>
            <w:r>
              <w:t>+</w:t>
            </w:r>
          </w:p>
        </w:tc>
        <w:tc>
          <w:tcPr>
            <w:tcW w:w="564"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4"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4" w:type="dxa"/>
            <w:vAlign w:val="center"/>
          </w:tcPr>
          <w:p w:rsidR="00443FC9" w:rsidRPr="00710F6B" w:rsidRDefault="00443FC9" w:rsidP="00B61655">
            <w:pPr>
              <w:spacing w:line="360" w:lineRule="auto"/>
              <w:jc w:val="center"/>
            </w:pPr>
          </w:p>
        </w:tc>
      </w:tr>
      <w:tr w:rsidR="00443FC9" w:rsidRPr="00D11204" w:rsidTr="005E4163">
        <w:tc>
          <w:tcPr>
            <w:tcW w:w="4644" w:type="dxa"/>
          </w:tcPr>
          <w:p w:rsidR="00443FC9" w:rsidRDefault="00CA0CB8" w:rsidP="00B61655">
            <w:pPr>
              <w:spacing w:line="360" w:lineRule="auto"/>
              <w:rPr>
                <w:sz w:val="22"/>
                <w:szCs w:val="22"/>
              </w:rPr>
            </w:pPr>
            <w:r>
              <w:rPr>
                <w:sz w:val="22"/>
                <w:szCs w:val="22"/>
              </w:rPr>
              <w:t>Правой, левой ногой по прямой</w:t>
            </w:r>
          </w:p>
        </w:tc>
        <w:tc>
          <w:tcPr>
            <w:tcW w:w="567" w:type="dxa"/>
            <w:vAlign w:val="center"/>
          </w:tcPr>
          <w:p w:rsidR="00443FC9" w:rsidRPr="00710F6B" w:rsidRDefault="00CA0CB8" w:rsidP="00B61655">
            <w:pPr>
              <w:spacing w:line="360" w:lineRule="auto"/>
              <w:jc w:val="center"/>
            </w:pPr>
            <w:r>
              <w:t>+</w:t>
            </w:r>
          </w:p>
        </w:tc>
        <w:tc>
          <w:tcPr>
            <w:tcW w:w="701" w:type="dxa"/>
            <w:vAlign w:val="center"/>
          </w:tcPr>
          <w:p w:rsidR="00443FC9" w:rsidRPr="00710F6B" w:rsidRDefault="00CA0CB8" w:rsidP="00B61655">
            <w:pPr>
              <w:spacing w:line="360" w:lineRule="auto"/>
              <w:jc w:val="center"/>
            </w:pPr>
            <w:r>
              <w:t>+</w:t>
            </w:r>
          </w:p>
        </w:tc>
        <w:tc>
          <w:tcPr>
            <w:tcW w:w="564" w:type="dxa"/>
            <w:vAlign w:val="center"/>
          </w:tcPr>
          <w:p w:rsidR="00443FC9" w:rsidRPr="00710F6B" w:rsidRDefault="00BC6538" w:rsidP="00B61655">
            <w:pPr>
              <w:spacing w:line="360" w:lineRule="auto"/>
              <w:jc w:val="center"/>
            </w:pPr>
            <w:r>
              <w:t>+</w:t>
            </w:r>
          </w:p>
        </w:tc>
        <w:tc>
          <w:tcPr>
            <w:tcW w:w="563" w:type="dxa"/>
            <w:vAlign w:val="center"/>
          </w:tcPr>
          <w:p w:rsidR="00443FC9" w:rsidRPr="00710F6B" w:rsidRDefault="00BC6538" w:rsidP="00B61655">
            <w:pPr>
              <w:spacing w:line="360" w:lineRule="auto"/>
              <w:jc w:val="center"/>
            </w:pPr>
            <w:r>
              <w:t>+</w:t>
            </w:r>
          </w:p>
        </w:tc>
        <w:tc>
          <w:tcPr>
            <w:tcW w:w="564"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4"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4" w:type="dxa"/>
            <w:vAlign w:val="center"/>
          </w:tcPr>
          <w:p w:rsidR="00443FC9" w:rsidRPr="00710F6B" w:rsidRDefault="00443FC9" w:rsidP="00B61655">
            <w:pPr>
              <w:spacing w:line="360" w:lineRule="auto"/>
              <w:jc w:val="center"/>
            </w:pPr>
          </w:p>
        </w:tc>
      </w:tr>
      <w:tr w:rsidR="00443FC9" w:rsidRPr="00D11204" w:rsidTr="005E4163">
        <w:tc>
          <w:tcPr>
            <w:tcW w:w="4644" w:type="dxa"/>
          </w:tcPr>
          <w:p w:rsidR="00443FC9" w:rsidRDefault="00CA0CB8" w:rsidP="00B61655">
            <w:pPr>
              <w:spacing w:line="360" w:lineRule="auto"/>
              <w:rPr>
                <w:sz w:val="22"/>
                <w:szCs w:val="22"/>
              </w:rPr>
            </w:pPr>
            <w:r>
              <w:rPr>
                <w:sz w:val="22"/>
                <w:szCs w:val="22"/>
              </w:rPr>
              <w:t>Правой, левой ногой по кругу</w:t>
            </w:r>
          </w:p>
        </w:tc>
        <w:tc>
          <w:tcPr>
            <w:tcW w:w="567" w:type="dxa"/>
            <w:vAlign w:val="center"/>
          </w:tcPr>
          <w:p w:rsidR="00443FC9" w:rsidRPr="00710F6B" w:rsidRDefault="00CA0CB8" w:rsidP="00B61655">
            <w:pPr>
              <w:spacing w:line="360" w:lineRule="auto"/>
              <w:jc w:val="center"/>
            </w:pPr>
            <w:r>
              <w:t>+</w:t>
            </w:r>
          </w:p>
        </w:tc>
        <w:tc>
          <w:tcPr>
            <w:tcW w:w="701" w:type="dxa"/>
            <w:vAlign w:val="center"/>
          </w:tcPr>
          <w:p w:rsidR="00443FC9" w:rsidRPr="00710F6B" w:rsidRDefault="00CA0CB8" w:rsidP="00B61655">
            <w:pPr>
              <w:spacing w:line="360" w:lineRule="auto"/>
              <w:jc w:val="center"/>
            </w:pPr>
            <w:r>
              <w:t>+</w:t>
            </w:r>
          </w:p>
        </w:tc>
        <w:tc>
          <w:tcPr>
            <w:tcW w:w="564" w:type="dxa"/>
            <w:vAlign w:val="center"/>
          </w:tcPr>
          <w:p w:rsidR="00443FC9" w:rsidRPr="00710F6B" w:rsidRDefault="00BC6538" w:rsidP="00B61655">
            <w:pPr>
              <w:spacing w:line="360" w:lineRule="auto"/>
              <w:jc w:val="center"/>
            </w:pPr>
            <w:r>
              <w:t>+</w:t>
            </w:r>
          </w:p>
        </w:tc>
        <w:tc>
          <w:tcPr>
            <w:tcW w:w="563" w:type="dxa"/>
            <w:vAlign w:val="center"/>
          </w:tcPr>
          <w:p w:rsidR="00443FC9" w:rsidRPr="00710F6B" w:rsidRDefault="00BC6538" w:rsidP="00B61655">
            <w:pPr>
              <w:spacing w:line="360" w:lineRule="auto"/>
              <w:jc w:val="center"/>
            </w:pPr>
            <w:r>
              <w:t>+</w:t>
            </w:r>
          </w:p>
        </w:tc>
        <w:tc>
          <w:tcPr>
            <w:tcW w:w="564"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4"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4" w:type="dxa"/>
            <w:vAlign w:val="center"/>
          </w:tcPr>
          <w:p w:rsidR="00443FC9" w:rsidRPr="00710F6B" w:rsidRDefault="00443FC9" w:rsidP="00B61655">
            <w:pPr>
              <w:spacing w:line="360" w:lineRule="auto"/>
              <w:jc w:val="center"/>
            </w:pPr>
          </w:p>
        </w:tc>
      </w:tr>
      <w:tr w:rsidR="00443FC9" w:rsidRPr="00D11204" w:rsidTr="005E4163">
        <w:tc>
          <w:tcPr>
            <w:tcW w:w="4644" w:type="dxa"/>
          </w:tcPr>
          <w:p w:rsidR="00443FC9" w:rsidRDefault="00CA0CB8" w:rsidP="00B61655">
            <w:pPr>
              <w:spacing w:line="360" w:lineRule="auto"/>
              <w:rPr>
                <w:sz w:val="22"/>
                <w:szCs w:val="22"/>
              </w:rPr>
            </w:pPr>
            <w:r>
              <w:rPr>
                <w:sz w:val="22"/>
                <w:szCs w:val="22"/>
              </w:rPr>
              <w:t>Правой, левой ногой, меняя направление</w:t>
            </w:r>
          </w:p>
        </w:tc>
        <w:tc>
          <w:tcPr>
            <w:tcW w:w="567" w:type="dxa"/>
            <w:vAlign w:val="center"/>
          </w:tcPr>
          <w:p w:rsidR="00443FC9" w:rsidRPr="00710F6B" w:rsidRDefault="00CA0CB8" w:rsidP="00B61655">
            <w:pPr>
              <w:spacing w:line="360" w:lineRule="auto"/>
              <w:jc w:val="center"/>
            </w:pPr>
            <w:r>
              <w:t>+</w:t>
            </w:r>
          </w:p>
        </w:tc>
        <w:tc>
          <w:tcPr>
            <w:tcW w:w="701" w:type="dxa"/>
            <w:vAlign w:val="center"/>
          </w:tcPr>
          <w:p w:rsidR="00443FC9" w:rsidRPr="00710F6B" w:rsidRDefault="00CA0CB8" w:rsidP="00B61655">
            <w:pPr>
              <w:spacing w:line="360" w:lineRule="auto"/>
              <w:jc w:val="center"/>
            </w:pPr>
            <w:r>
              <w:t>+</w:t>
            </w:r>
          </w:p>
        </w:tc>
        <w:tc>
          <w:tcPr>
            <w:tcW w:w="564" w:type="dxa"/>
            <w:vAlign w:val="center"/>
          </w:tcPr>
          <w:p w:rsidR="00443FC9" w:rsidRPr="00710F6B" w:rsidRDefault="00BC6538" w:rsidP="00B61655">
            <w:pPr>
              <w:spacing w:line="360" w:lineRule="auto"/>
              <w:jc w:val="center"/>
            </w:pPr>
            <w:r>
              <w:t>+</w:t>
            </w:r>
          </w:p>
        </w:tc>
        <w:tc>
          <w:tcPr>
            <w:tcW w:w="563" w:type="dxa"/>
            <w:vAlign w:val="center"/>
          </w:tcPr>
          <w:p w:rsidR="00443FC9" w:rsidRPr="00710F6B" w:rsidRDefault="00BC6538" w:rsidP="00B61655">
            <w:pPr>
              <w:spacing w:line="360" w:lineRule="auto"/>
              <w:jc w:val="center"/>
            </w:pPr>
            <w:r>
              <w:t>+</w:t>
            </w:r>
          </w:p>
        </w:tc>
        <w:tc>
          <w:tcPr>
            <w:tcW w:w="564"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4"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4" w:type="dxa"/>
            <w:vAlign w:val="center"/>
          </w:tcPr>
          <w:p w:rsidR="00443FC9" w:rsidRPr="00710F6B" w:rsidRDefault="00443FC9" w:rsidP="00B61655">
            <w:pPr>
              <w:spacing w:line="360" w:lineRule="auto"/>
              <w:jc w:val="center"/>
            </w:pPr>
          </w:p>
        </w:tc>
      </w:tr>
      <w:tr w:rsidR="00443FC9" w:rsidRPr="00D11204" w:rsidTr="005E4163">
        <w:tc>
          <w:tcPr>
            <w:tcW w:w="4644" w:type="dxa"/>
          </w:tcPr>
          <w:p w:rsidR="00443FC9" w:rsidRDefault="00CA0CB8" w:rsidP="00B61655">
            <w:pPr>
              <w:spacing w:line="360" w:lineRule="auto"/>
              <w:rPr>
                <w:sz w:val="22"/>
                <w:szCs w:val="22"/>
              </w:rPr>
            </w:pPr>
            <w:r>
              <w:rPr>
                <w:sz w:val="22"/>
                <w:szCs w:val="22"/>
              </w:rPr>
              <w:t>Правой, левой ногой, изменяя скорость</w:t>
            </w:r>
          </w:p>
        </w:tc>
        <w:tc>
          <w:tcPr>
            <w:tcW w:w="567" w:type="dxa"/>
            <w:vAlign w:val="center"/>
          </w:tcPr>
          <w:p w:rsidR="00443FC9" w:rsidRPr="00710F6B" w:rsidRDefault="00CA0CB8" w:rsidP="00B61655">
            <w:pPr>
              <w:spacing w:line="360" w:lineRule="auto"/>
              <w:jc w:val="center"/>
            </w:pPr>
            <w:r>
              <w:t>+</w:t>
            </w:r>
          </w:p>
        </w:tc>
        <w:tc>
          <w:tcPr>
            <w:tcW w:w="701" w:type="dxa"/>
            <w:vAlign w:val="center"/>
          </w:tcPr>
          <w:p w:rsidR="00443FC9" w:rsidRPr="00710F6B" w:rsidRDefault="00CA0CB8" w:rsidP="00B61655">
            <w:pPr>
              <w:spacing w:line="360" w:lineRule="auto"/>
              <w:jc w:val="center"/>
            </w:pPr>
            <w:r>
              <w:t>+</w:t>
            </w:r>
          </w:p>
        </w:tc>
        <w:tc>
          <w:tcPr>
            <w:tcW w:w="564" w:type="dxa"/>
            <w:vAlign w:val="center"/>
          </w:tcPr>
          <w:p w:rsidR="00443FC9" w:rsidRPr="00710F6B" w:rsidRDefault="00BC6538" w:rsidP="00B61655">
            <w:pPr>
              <w:spacing w:line="360" w:lineRule="auto"/>
              <w:jc w:val="center"/>
            </w:pPr>
            <w:r>
              <w:t>+</w:t>
            </w:r>
          </w:p>
        </w:tc>
        <w:tc>
          <w:tcPr>
            <w:tcW w:w="563" w:type="dxa"/>
            <w:vAlign w:val="center"/>
          </w:tcPr>
          <w:p w:rsidR="00443FC9" w:rsidRPr="00710F6B" w:rsidRDefault="00BC6538" w:rsidP="00B61655">
            <w:pPr>
              <w:spacing w:line="360" w:lineRule="auto"/>
              <w:jc w:val="center"/>
            </w:pPr>
            <w:r>
              <w:t>+</w:t>
            </w:r>
          </w:p>
        </w:tc>
        <w:tc>
          <w:tcPr>
            <w:tcW w:w="564"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4" w:type="dxa"/>
            <w:vAlign w:val="center"/>
          </w:tcPr>
          <w:p w:rsidR="00443FC9" w:rsidRPr="00710F6B" w:rsidRDefault="00443FC9" w:rsidP="00B61655">
            <w:pPr>
              <w:spacing w:line="360" w:lineRule="auto"/>
              <w:jc w:val="center"/>
            </w:pPr>
          </w:p>
        </w:tc>
        <w:tc>
          <w:tcPr>
            <w:tcW w:w="563" w:type="dxa"/>
            <w:vAlign w:val="center"/>
          </w:tcPr>
          <w:p w:rsidR="00443FC9" w:rsidRPr="00710F6B" w:rsidRDefault="00443FC9" w:rsidP="00B61655">
            <w:pPr>
              <w:spacing w:line="360" w:lineRule="auto"/>
              <w:jc w:val="center"/>
            </w:pPr>
          </w:p>
        </w:tc>
        <w:tc>
          <w:tcPr>
            <w:tcW w:w="564" w:type="dxa"/>
            <w:vAlign w:val="center"/>
          </w:tcPr>
          <w:p w:rsidR="00443FC9" w:rsidRPr="00710F6B" w:rsidRDefault="00443FC9" w:rsidP="00B61655">
            <w:pPr>
              <w:spacing w:line="360" w:lineRule="auto"/>
              <w:jc w:val="center"/>
            </w:pPr>
          </w:p>
        </w:tc>
      </w:tr>
      <w:tr w:rsidR="006D2DF4" w:rsidRPr="00D11204" w:rsidTr="005E4163">
        <w:tc>
          <w:tcPr>
            <w:tcW w:w="4644" w:type="dxa"/>
          </w:tcPr>
          <w:p w:rsidR="006D2DF4" w:rsidRDefault="006D2DF4" w:rsidP="00B61655">
            <w:pPr>
              <w:spacing w:line="360" w:lineRule="auto"/>
              <w:rPr>
                <w:sz w:val="22"/>
                <w:szCs w:val="22"/>
              </w:rPr>
            </w:pPr>
            <w:r>
              <w:rPr>
                <w:sz w:val="22"/>
                <w:szCs w:val="22"/>
              </w:rPr>
              <w:t>На высокой скорости, выполняя рывки и обводки</w:t>
            </w:r>
          </w:p>
        </w:tc>
        <w:tc>
          <w:tcPr>
            <w:tcW w:w="567" w:type="dxa"/>
            <w:vAlign w:val="center"/>
          </w:tcPr>
          <w:p w:rsidR="006D2DF4" w:rsidRDefault="006D2DF4" w:rsidP="00B61655">
            <w:pPr>
              <w:spacing w:line="360" w:lineRule="auto"/>
              <w:jc w:val="center"/>
            </w:pPr>
          </w:p>
        </w:tc>
        <w:tc>
          <w:tcPr>
            <w:tcW w:w="701" w:type="dxa"/>
            <w:vAlign w:val="center"/>
          </w:tcPr>
          <w:p w:rsidR="006D2DF4" w:rsidRDefault="006D2DF4" w:rsidP="00B61655">
            <w:pPr>
              <w:spacing w:line="360" w:lineRule="auto"/>
              <w:jc w:val="center"/>
            </w:pPr>
          </w:p>
        </w:tc>
        <w:tc>
          <w:tcPr>
            <w:tcW w:w="564" w:type="dxa"/>
            <w:vAlign w:val="center"/>
          </w:tcPr>
          <w:p w:rsidR="006D2DF4" w:rsidRDefault="006D2DF4" w:rsidP="00B61655">
            <w:pPr>
              <w:spacing w:line="360" w:lineRule="auto"/>
              <w:jc w:val="center"/>
            </w:pPr>
          </w:p>
        </w:tc>
        <w:tc>
          <w:tcPr>
            <w:tcW w:w="563" w:type="dxa"/>
            <w:vAlign w:val="center"/>
          </w:tcPr>
          <w:p w:rsidR="006D2DF4" w:rsidRDefault="006D2DF4" w:rsidP="00B61655">
            <w:pPr>
              <w:spacing w:line="360" w:lineRule="auto"/>
              <w:jc w:val="center"/>
            </w:pPr>
          </w:p>
        </w:tc>
        <w:tc>
          <w:tcPr>
            <w:tcW w:w="564" w:type="dxa"/>
            <w:vAlign w:val="center"/>
          </w:tcPr>
          <w:p w:rsidR="006D2DF4" w:rsidRPr="00710F6B" w:rsidRDefault="006D2DF4" w:rsidP="00B61655">
            <w:pPr>
              <w:spacing w:line="360" w:lineRule="auto"/>
              <w:jc w:val="center"/>
            </w:pPr>
            <w:r>
              <w:t>+</w:t>
            </w:r>
          </w:p>
        </w:tc>
        <w:tc>
          <w:tcPr>
            <w:tcW w:w="563" w:type="dxa"/>
            <w:vAlign w:val="center"/>
          </w:tcPr>
          <w:p w:rsidR="006D2DF4" w:rsidRPr="00710F6B" w:rsidRDefault="006D2DF4" w:rsidP="00B61655">
            <w:pPr>
              <w:spacing w:line="360" w:lineRule="auto"/>
              <w:jc w:val="center"/>
            </w:pPr>
            <w:r>
              <w:t>+</w:t>
            </w:r>
          </w:p>
        </w:tc>
        <w:tc>
          <w:tcPr>
            <w:tcW w:w="563" w:type="dxa"/>
            <w:vAlign w:val="center"/>
          </w:tcPr>
          <w:p w:rsidR="006D2DF4" w:rsidRPr="00710F6B" w:rsidRDefault="006D2DF4" w:rsidP="00B61655">
            <w:pPr>
              <w:spacing w:line="360" w:lineRule="auto"/>
              <w:jc w:val="center"/>
            </w:pPr>
          </w:p>
        </w:tc>
        <w:tc>
          <w:tcPr>
            <w:tcW w:w="564" w:type="dxa"/>
            <w:vAlign w:val="center"/>
          </w:tcPr>
          <w:p w:rsidR="006D2DF4" w:rsidRPr="00710F6B" w:rsidRDefault="006D2DF4" w:rsidP="00B61655">
            <w:pPr>
              <w:spacing w:line="360" w:lineRule="auto"/>
              <w:jc w:val="center"/>
            </w:pPr>
          </w:p>
        </w:tc>
        <w:tc>
          <w:tcPr>
            <w:tcW w:w="563" w:type="dxa"/>
            <w:vAlign w:val="center"/>
          </w:tcPr>
          <w:p w:rsidR="006D2DF4" w:rsidRPr="00710F6B" w:rsidRDefault="006D2DF4" w:rsidP="00B61655">
            <w:pPr>
              <w:spacing w:line="360" w:lineRule="auto"/>
              <w:jc w:val="center"/>
            </w:pPr>
          </w:p>
        </w:tc>
        <w:tc>
          <w:tcPr>
            <w:tcW w:w="564" w:type="dxa"/>
            <w:vAlign w:val="center"/>
          </w:tcPr>
          <w:p w:rsidR="006D2DF4" w:rsidRPr="00710F6B" w:rsidRDefault="006D2DF4" w:rsidP="00B61655">
            <w:pPr>
              <w:spacing w:line="360" w:lineRule="auto"/>
              <w:jc w:val="center"/>
            </w:pPr>
          </w:p>
        </w:tc>
      </w:tr>
      <w:tr w:rsidR="006F003C" w:rsidRPr="00D11204" w:rsidTr="005E4163">
        <w:tc>
          <w:tcPr>
            <w:tcW w:w="4644" w:type="dxa"/>
          </w:tcPr>
          <w:p w:rsidR="006F003C" w:rsidRDefault="006F003C" w:rsidP="00B61655">
            <w:pPr>
              <w:spacing w:line="360" w:lineRule="auto"/>
              <w:rPr>
                <w:sz w:val="22"/>
                <w:szCs w:val="22"/>
              </w:rPr>
            </w:pPr>
            <w:r>
              <w:rPr>
                <w:sz w:val="22"/>
                <w:szCs w:val="22"/>
              </w:rPr>
              <w:t>Различные сочетания техники владения мячом с максимальной скоростью</w:t>
            </w:r>
          </w:p>
        </w:tc>
        <w:tc>
          <w:tcPr>
            <w:tcW w:w="567" w:type="dxa"/>
            <w:vAlign w:val="center"/>
          </w:tcPr>
          <w:p w:rsidR="006F003C" w:rsidRDefault="006F003C" w:rsidP="00B61655">
            <w:pPr>
              <w:spacing w:line="360" w:lineRule="auto"/>
              <w:jc w:val="center"/>
            </w:pPr>
          </w:p>
        </w:tc>
        <w:tc>
          <w:tcPr>
            <w:tcW w:w="701" w:type="dxa"/>
            <w:vAlign w:val="center"/>
          </w:tcPr>
          <w:p w:rsidR="006F003C" w:rsidRDefault="006F003C" w:rsidP="00B61655">
            <w:pPr>
              <w:spacing w:line="360" w:lineRule="auto"/>
              <w:jc w:val="center"/>
            </w:pPr>
          </w:p>
        </w:tc>
        <w:tc>
          <w:tcPr>
            <w:tcW w:w="564" w:type="dxa"/>
            <w:vAlign w:val="center"/>
          </w:tcPr>
          <w:p w:rsidR="006F003C" w:rsidRDefault="006F003C" w:rsidP="00B61655">
            <w:pPr>
              <w:spacing w:line="360" w:lineRule="auto"/>
              <w:jc w:val="center"/>
            </w:pPr>
          </w:p>
        </w:tc>
        <w:tc>
          <w:tcPr>
            <w:tcW w:w="563" w:type="dxa"/>
            <w:vAlign w:val="center"/>
          </w:tcPr>
          <w:p w:rsidR="006F003C" w:rsidRDefault="006F003C" w:rsidP="00B61655">
            <w:pPr>
              <w:spacing w:line="360" w:lineRule="auto"/>
              <w:jc w:val="center"/>
            </w:pPr>
          </w:p>
        </w:tc>
        <w:tc>
          <w:tcPr>
            <w:tcW w:w="564" w:type="dxa"/>
            <w:vAlign w:val="center"/>
          </w:tcPr>
          <w:p w:rsidR="006F003C" w:rsidRDefault="006F003C" w:rsidP="00B61655">
            <w:pPr>
              <w:spacing w:line="360" w:lineRule="auto"/>
              <w:jc w:val="center"/>
            </w:pPr>
          </w:p>
        </w:tc>
        <w:tc>
          <w:tcPr>
            <w:tcW w:w="563" w:type="dxa"/>
            <w:vAlign w:val="center"/>
          </w:tcPr>
          <w:p w:rsidR="006F003C" w:rsidRDefault="006F003C" w:rsidP="00B61655">
            <w:pPr>
              <w:spacing w:line="360" w:lineRule="auto"/>
              <w:jc w:val="center"/>
            </w:pPr>
          </w:p>
        </w:tc>
        <w:tc>
          <w:tcPr>
            <w:tcW w:w="563" w:type="dxa"/>
            <w:vAlign w:val="center"/>
          </w:tcPr>
          <w:p w:rsidR="006F003C" w:rsidRPr="00710F6B" w:rsidRDefault="006F003C" w:rsidP="00B61655">
            <w:pPr>
              <w:spacing w:line="360" w:lineRule="auto"/>
              <w:jc w:val="center"/>
            </w:pPr>
          </w:p>
        </w:tc>
        <w:tc>
          <w:tcPr>
            <w:tcW w:w="564" w:type="dxa"/>
            <w:vAlign w:val="center"/>
          </w:tcPr>
          <w:p w:rsidR="006F003C" w:rsidRPr="00710F6B" w:rsidRDefault="006F003C" w:rsidP="00B61655">
            <w:pPr>
              <w:spacing w:line="360" w:lineRule="auto"/>
              <w:jc w:val="center"/>
            </w:pPr>
            <w:r>
              <w:t>+</w:t>
            </w:r>
          </w:p>
        </w:tc>
        <w:tc>
          <w:tcPr>
            <w:tcW w:w="563" w:type="dxa"/>
            <w:vAlign w:val="center"/>
          </w:tcPr>
          <w:p w:rsidR="006F003C" w:rsidRPr="00710F6B" w:rsidRDefault="006F003C" w:rsidP="00B61655">
            <w:pPr>
              <w:spacing w:line="360" w:lineRule="auto"/>
              <w:jc w:val="center"/>
            </w:pPr>
            <w:r>
              <w:t>+</w:t>
            </w:r>
          </w:p>
        </w:tc>
        <w:tc>
          <w:tcPr>
            <w:tcW w:w="564" w:type="dxa"/>
            <w:vAlign w:val="center"/>
          </w:tcPr>
          <w:p w:rsidR="006F003C" w:rsidRPr="00710F6B" w:rsidRDefault="006F003C" w:rsidP="00B61655">
            <w:pPr>
              <w:spacing w:line="360" w:lineRule="auto"/>
              <w:jc w:val="center"/>
            </w:pPr>
            <w:r>
              <w:t>+</w:t>
            </w:r>
          </w:p>
        </w:tc>
      </w:tr>
      <w:tr w:rsidR="00CA0CB8" w:rsidRPr="00D11204" w:rsidTr="005E4163">
        <w:tc>
          <w:tcPr>
            <w:tcW w:w="4644" w:type="dxa"/>
          </w:tcPr>
          <w:p w:rsidR="00CA0CB8" w:rsidRPr="00CA0CB8" w:rsidRDefault="00CA0CB8" w:rsidP="00B61655">
            <w:pPr>
              <w:spacing w:line="360" w:lineRule="auto"/>
              <w:jc w:val="center"/>
              <w:rPr>
                <w:b/>
              </w:rPr>
            </w:pPr>
            <w:r w:rsidRPr="00CA0CB8">
              <w:rPr>
                <w:b/>
              </w:rPr>
              <w:t>6. Обманные движения (финты)</w:t>
            </w:r>
          </w:p>
        </w:tc>
        <w:tc>
          <w:tcPr>
            <w:tcW w:w="567" w:type="dxa"/>
            <w:vAlign w:val="center"/>
          </w:tcPr>
          <w:p w:rsidR="00CA0CB8" w:rsidRPr="00710F6B" w:rsidRDefault="00CA0CB8" w:rsidP="00B61655">
            <w:pPr>
              <w:spacing w:line="360" w:lineRule="auto"/>
              <w:jc w:val="center"/>
            </w:pPr>
          </w:p>
        </w:tc>
        <w:tc>
          <w:tcPr>
            <w:tcW w:w="701"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r>
      <w:tr w:rsidR="00CA0CB8" w:rsidRPr="00D11204" w:rsidTr="005E4163">
        <w:tc>
          <w:tcPr>
            <w:tcW w:w="4644" w:type="dxa"/>
          </w:tcPr>
          <w:p w:rsidR="00CA0CB8" w:rsidRDefault="00CA0CB8" w:rsidP="00B61655">
            <w:pPr>
              <w:spacing w:line="360" w:lineRule="auto"/>
              <w:rPr>
                <w:sz w:val="22"/>
                <w:szCs w:val="22"/>
              </w:rPr>
            </w:pPr>
            <w:r>
              <w:rPr>
                <w:sz w:val="22"/>
                <w:szCs w:val="22"/>
              </w:rPr>
              <w:t>«уход» выпадом</w:t>
            </w:r>
          </w:p>
        </w:tc>
        <w:tc>
          <w:tcPr>
            <w:tcW w:w="567" w:type="dxa"/>
            <w:vAlign w:val="center"/>
          </w:tcPr>
          <w:p w:rsidR="00CA0CB8" w:rsidRPr="00710F6B" w:rsidRDefault="00490EB3" w:rsidP="00B61655">
            <w:pPr>
              <w:spacing w:line="360" w:lineRule="auto"/>
              <w:jc w:val="center"/>
            </w:pPr>
            <w:r>
              <w:t>+</w:t>
            </w:r>
          </w:p>
        </w:tc>
        <w:tc>
          <w:tcPr>
            <w:tcW w:w="701" w:type="dxa"/>
            <w:vAlign w:val="center"/>
          </w:tcPr>
          <w:p w:rsidR="00CA0CB8" w:rsidRPr="00710F6B" w:rsidRDefault="00490EB3" w:rsidP="00B61655">
            <w:pPr>
              <w:spacing w:line="360" w:lineRule="auto"/>
              <w:jc w:val="center"/>
            </w:pPr>
            <w:r>
              <w:t>+</w:t>
            </w:r>
          </w:p>
        </w:tc>
        <w:tc>
          <w:tcPr>
            <w:tcW w:w="564"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r>
      <w:tr w:rsidR="00CA0CB8" w:rsidRPr="00D11204" w:rsidTr="005E4163">
        <w:tc>
          <w:tcPr>
            <w:tcW w:w="4644" w:type="dxa"/>
          </w:tcPr>
          <w:p w:rsidR="00CA0CB8" w:rsidRDefault="00CA0CB8" w:rsidP="00B61655">
            <w:pPr>
              <w:spacing w:line="360" w:lineRule="auto"/>
              <w:rPr>
                <w:sz w:val="22"/>
                <w:szCs w:val="22"/>
              </w:rPr>
            </w:pPr>
            <w:r>
              <w:rPr>
                <w:sz w:val="22"/>
                <w:szCs w:val="22"/>
              </w:rPr>
              <w:t>«остановкой»</w:t>
            </w:r>
          </w:p>
        </w:tc>
        <w:tc>
          <w:tcPr>
            <w:tcW w:w="567" w:type="dxa"/>
            <w:vAlign w:val="center"/>
          </w:tcPr>
          <w:p w:rsidR="00CA0CB8" w:rsidRPr="00710F6B" w:rsidRDefault="00490EB3" w:rsidP="00B61655">
            <w:pPr>
              <w:spacing w:line="360" w:lineRule="auto"/>
              <w:jc w:val="center"/>
            </w:pPr>
            <w:r>
              <w:t>+</w:t>
            </w:r>
          </w:p>
        </w:tc>
        <w:tc>
          <w:tcPr>
            <w:tcW w:w="701" w:type="dxa"/>
            <w:vAlign w:val="center"/>
          </w:tcPr>
          <w:p w:rsidR="00CA0CB8" w:rsidRPr="00710F6B" w:rsidRDefault="00490EB3" w:rsidP="00B61655">
            <w:pPr>
              <w:spacing w:line="360" w:lineRule="auto"/>
              <w:jc w:val="center"/>
            </w:pPr>
            <w:r>
              <w:t>+</w:t>
            </w:r>
          </w:p>
        </w:tc>
        <w:tc>
          <w:tcPr>
            <w:tcW w:w="564"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r>
      <w:tr w:rsidR="00CA0CB8" w:rsidRPr="00D11204" w:rsidTr="005E4163">
        <w:tc>
          <w:tcPr>
            <w:tcW w:w="4644" w:type="dxa"/>
          </w:tcPr>
          <w:p w:rsidR="00CA0CB8" w:rsidRDefault="00CA0CB8" w:rsidP="00B61655">
            <w:pPr>
              <w:spacing w:line="360" w:lineRule="auto"/>
              <w:rPr>
                <w:sz w:val="22"/>
                <w:szCs w:val="22"/>
              </w:rPr>
            </w:pPr>
            <w:r>
              <w:rPr>
                <w:sz w:val="22"/>
                <w:szCs w:val="22"/>
              </w:rPr>
              <w:t>«ударом»</w:t>
            </w:r>
          </w:p>
        </w:tc>
        <w:tc>
          <w:tcPr>
            <w:tcW w:w="567" w:type="dxa"/>
            <w:vAlign w:val="center"/>
          </w:tcPr>
          <w:p w:rsidR="00CA0CB8" w:rsidRPr="00710F6B" w:rsidRDefault="00490EB3" w:rsidP="00B61655">
            <w:pPr>
              <w:spacing w:line="360" w:lineRule="auto"/>
              <w:jc w:val="center"/>
            </w:pPr>
            <w:r>
              <w:t>+</w:t>
            </w:r>
          </w:p>
        </w:tc>
        <w:tc>
          <w:tcPr>
            <w:tcW w:w="701" w:type="dxa"/>
            <w:vAlign w:val="center"/>
          </w:tcPr>
          <w:p w:rsidR="00CA0CB8" w:rsidRPr="00710F6B" w:rsidRDefault="00490EB3" w:rsidP="00B61655">
            <w:pPr>
              <w:spacing w:line="360" w:lineRule="auto"/>
              <w:jc w:val="center"/>
            </w:pPr>
            <w:r>
              <w:t>+</w:t>
            </w:r>
          </w:p>
        </w:tc>
        <w:tc>
          <w:tcPr>
            <w:tcW w:w="564"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r>
      <w:tr w:rsidR="00636762" w:rsidRPr="00D11204" w:rsidTr="00636762">
        <w:tc>
          <w:tcPr>
            <w:tcW w:w="4644" w:type="dxa"/>
          </w:tcPr>
          <w:p w:rsidR="00636762" w:rsidRDefault="00636762" w:rsidP="00B61655">
            <w:pPr>
              <w:spacing w:line="360" w:lineRule="auto"/>
              <w:rPr>
                <w:sz w:val="22"/>
                <w:szCs w:val="22"/>
              </w:rPr>
            </w:pPr>
            <w:r>
              <w:rPr>
                <w:sz w:val="22"/>
                <w:szCs w:val="22"/>
              </w:rPr>
              <w:t xml:space="preserve">Выполнение выше указанных финтов в условиях игровых упр. с активным единоборством </w:t>
            </w:r>
          </w:p>
        </w:tc>
        <w:tc>
          <w:tcPr>
            <w:tcW w:w="567" w:type="dxa"/>
            <w:vAlign w:val="center"/>
          </w:tcPr>
          <w:p w:rsidR="00636762" w:rsidRDefault="00636762" w:rsidP="00B61655">
            <w:pPr>
              <w:spacing w:line="360" w:lineRule="auto"/>
              <w:jc w:val="center"/>
            </w:pPr>
          </w:p>
        </w:tc>
        <w:tc>
          <w:tcPr>
            <w:tcW w:w="701" w:type="dxa"/>
            <w:vAlign w:val="center"/>
          </w:tcPr>
          <w:p w:rsidR="00636762" w:rsidRDefault="00636762" w:rsidP="00B61655">
            <w:pPr>
              <w:spacing w:line="360" w:lineRule="auto"/>
              <w:jc w:val="center"/>
            </w:pPr>
          </w:p>
        </w:tc>
        <w:tc>
          <w:tcPr>
            <w:tcW w:w="564" w:type="dxa"/>
            <w:vAlign w:val="center"/>
          </w:tcPr>
          <w:p w:rsidR="00636762" w:rsidRPr="00710F6B" w:rsidRDefault="00636762" w:rsidP="00B61655">
            <w:pPr>
              <w:spacing w:line="360" w:lineRule="auto"/>
              <w:jc w:val="center"/>
            </w:pPr>
          </w:p>
        </w:tc>
        <w:tc>
          <w:tcPr>
            <w:tcW w:w="563" w:type="dxa"/>
            <w:vAlign w:val="center"/>
          </w:tcPr>
          <w:p w:rsidR="00636762" w:rsidRPr="00710F6B" w:rsidRDefault="00636762" w:rsidP="00B61655">
            <w:pPr>
              <w:spacing w:line="360" w:lineRule="auto"/>
              <w:jc w:val="center"/>
            </w:pPr>
          </w:p>
        </w:tc>
        <w:tc>
          <w:tcPr>
            <w:tcW w:w="564" w:type="dxa"/>
            <w:vAlign w:val="center"/>
          </w:tcPr>
          <w:p w:rsidR="00636762" w:rsidRPr="00710F6B" w:rsidRDefault="00636762" w:rsidP="00B61655">
            <w:pPr>
              <w:spacing w:line="360" w:lineRule="auto"/>
              <w:jc w:val="center"/>
            </w:pPr>
            <w:r>
              <w:t>+</w:t>
            </w:r>
          </w:p>
        </w:tc>
        <w:tc>
          <w:tcPr>
            <w:tcW w:w="563" w:type="dxa"/>
            <w:vAlign w:val="center"/>
          </w:tcPr>
          <w:p w:rsidR="00636762" w:rsidRPr="00710F6B" w:rsidRDefault="00636762" w:rsidP="00B61655">
            <w:pPr>
              <w:spacing w:line="360" w:lineRule="auto"/>
              <w:jc w:val="center"/>
            </w:pPr>
            <w:r>
              <w:t>+</w:t>
            </w:r>
          </w:p>
        </w:tc>
        <w:tc>
          <w:tcPr>
            <w:tcW w:w="563" w:type="dxa"/>
            <w:vAlign w:val="center"/>
          </w:tcPr>
          <w:p w:rsidR="00636762" w:rsidRPr="00710F6B" w:rsidRDefault="00636762" w:rsidP="00B61655">
            <w:pPr>
              <w:spacing w:line="360" w:lineRule="auto"/>
              <w:jc w:val="center"/>
            </w:pPr>
          </w:p>
        </w:tc>
        <w:tc>
          <w:tcPr>
            <w:tcW w:w="564" w:type="dxa"/>
            <w:vAlign w:val="center"/>
          </w:tcPr>
          <w:p w:rsidR="00636762" w:rsidRPr="00710F6B" w:rsidRDefault="00636762" w:rsidP="00B61655">
            <w:pPr>
              <w:spacing w:line="360" w:lineRule="auto"/>
              <w:jc w:val="center"/>
            </w:pPr>
          </w:p>
        </w:tc>
        <w:tc>
          <w:tcPr>
            <w:tcW w:w="563" w:type="dxa"/>
            <w:vAlign w:val="center"/>
          </w:tcPr>
          <w:p w:rsidR="00636762" w:rsidRPr="00710F6B" w:rsidRDefault="00636762" w:rsidP="00B61655">
            <w:pPr>
              <w:spacing w:line="360" w:lineRule="auto"/>
              <w:jc w:val="center"/>
            </w:pPr>
          </w:p>
        </w:tc>
        <w:tc>
          <w:tcPr>
            <w:tcW w:w="564" w:type="dxa"/>
            <w:vAlign w:val="center"/>
          </w:tcPr>
          <w:p w:rsidR="00636762" w:rsidRPr="00710F6B" w:rsidRDefault="00636762" w:rsidP="00B61655">
            <w:pPr>
              <w:spacing w:line="360" w:lineRule="auto"/>
              <w:jc w:val="center"/>
            </w:pPr>
          </w:p>
        </w:tc>
      </w:tr>
      <w:tr w:rsidR="006F003C" w:rsidRPr="00D11204" w:rsidTr="00636762">
        <w:tc>
          <w:tcPr>
            <w:tcW w:w="4644" w:type="dxa"/>
          </w:tcPr>
          <w:p w:rsidR="006F003C" w:rsidRDefault="006F003C" w:rsidP="00B61655">
            <w:pPr>
              <w:spacing w:line="360" w:lineRule="auto"/>
              <w:rPr>
                <w:sz w:val="22"/>
                <w:szCs w:val="22"/>
              </w:rPr>
            </w:pPr>
            <w:r>
              <w:rPr>
                <w:sz w:val="22"/>
                <w:szCs w:val="22"/>
              </w:rPr>
              <w:t>Совершенствование «коронных» финтов для каждого игрока</w:t>
            </w:r>
          </w:p>
        </w:tc>
        <w:tc>
          <w:tcPr>
            <w:tcW w:w="567" w:type="dxa"/>
            <w:vAlign w:val="center"/>
          </w:tcPr>
          <w:p w:rsidR="006F003C" w:rsidRDefault="006F003C" w:rsidP="00B61655">
            <w:pPr>
              <w:spacing w:line="360" w:lineRule="auto"/>
              <w:jc w:val="center"/>
            </w:pPr>
          </w:p>
        </w:tc>
        <w:tc>
          <w:tcPr>
            <w:tcW w:w="701" w:type="dxa"/>
            <w:vAlign w:val="center"/>
          </w:tcPr>
          <w:p w:rsidR="006F003C" w:rsidRDefault="006F003C" w:rsidP="00B61655">
            <w:pPr>
              <w:spacing w:line="360" w:lineRule="auto"/>
              <w:jc w:val="center"/>
            </w:pPr>
          </w:p>
        </w:tc>
        <w:tc>
          <w:tcPr>
            <w:tcW w:w="564" w:type="dxa"/>
            <w:vAlign w:val="center"/>
          </w:tcPr>
          <w:p w:rsidR="006F003C" w:rsidRPr="00710F6B" w:rsidRDefault="006F003C" w:rsidP="00B61655">
            <w:pPr>
              <w:spacing w:line="360" w:lineRule="auto"/>
              <w:jc w:val="center"/>
            </w:pPr>
          </w:p>
        </w:tc>
        <w:tc>
          <w:tcPr>
            <w:tcW w:w="563" w:type="dxa"/>
            <w:vAlign w:val="center"/>
          </w:tcPr>
          <w:p w:rsidR="006F003C" w:rsidRPr="00710F6B" w:rsidRDefault="006F003C" w:rsidP="00B61655">
            <w:pPr>
              <w:spacing w:line="360" w:lineRule="auto"/>
              <w:jc w:val="center"/>
            </w:pPr>
          </w:p>
        </w:tc>
        <w:tc>
          <w:tcPr>
            <w:tcW w:w="564" w:type="dxa"/>
            <w:vAlign w:val="center"/>
          </w:tcPr>
          <w:p w:rsidR="006F003C" w:rsidRDefault="006F003C" w:rsidP="00B61655">
            <w:pPr>
              <w:spacing w:line="360" w:lineRule="auto"/>
              <w:jc w:val="center"/>
            </w:pPr>
          </w:p>
        </w:tc>
        <w:tc>
          <w:tcPr>
            <w:tcW w:w="563" w:type="dxa"/>
            <w:vAlign w:val="center"/>
          </w:tcPr>
          <w:p w:rsidR="006F003C" w:rsidRDefault="006F003C" w:rsidP="00B61655">
            <w:pPr>
              <w:spacing w:line="360" w:lineRule="auto"/>
              <w:jc w:val="center"/>
            </w:pPr>
          </w:p>
        </w:tc>
        <w:tc>
          <w:tcPr>
            <w:tcW w:w="563" w:type="dxa"/>
            <w:vAlign w:val="center"/>
          </w:tcPr>
          <w:p w:rsidR="006F003C" w:rsidRPr="00710F6B" w:rsidRDefault="006F003C" w:rsidP="00B61655">
            <w:pPr>
              <w:spacing w:line="360" w:lineRule="auto"/>
              <w:jc w:val="center"/>
            </w:pPr>
            <w:r>
              <w:t>+</w:t>
            </w:r>
          </w:p>
        </w:tc>
        <w:tc>
          <w:tcPr>
            <w:tcW w:w="564" w:type="dxa"/>
            <w:vAlign w:val="center"/>
          </w:tcPr>
          <w:p w:rsidR="006F003C" w:rsidRPr="00710F6B" w:rsidRDefault="006F003C" w:rsidP="00B61655">
            <w:pPr>
              <w:spacing w:line="360" w:lineRule="auto"/>
              <w:jc w:val="center"/>
            </w:pPr>
            <w:r>
              <w:t>+</w:t>
            </w:r>
          </w:p>
        </w:tc>
        <w:tc>
          <w:tcPr>
            <w:tcW w:w="563" w:type="dxa"/>
            <w:vAlign w:val="center"/>
          </w:tcPr>
          <w:p w:rsidR="006F003C" w:rsidRPr="00710F6B" w:rsidRDefault="006F003C" w:rsidP="00B61655">
            <w:pPr>
              <w:spacing w:line="360" w:lineRule="auto"/>
              <w:jc w:val="center"/>
            </w:pPr>
            <w:r>
              <w:t>+</w:t>
            </w:r>
          </w:p>
        </w:tc>
        <w:tc>
          <w:tcPr>
            <w:tcW w:w="564" w:type="dxa"/>
            <w:vAlign w:val="center"/>
          </w:tcPr>
          <w:p w:rsidR="006F003C" w:rsidRPr="00710F6B" w:rsidRDefault="006F003C" w:rsidP="00B61655">
            <w:pPr>
              <w:spacing w:line="360" w:lineRule="auto"/>
              <w:jc w:val="center"/>
            </w:pPr>
            <w:r>
              <w:t>+</w:t>
            </w:r>
          </w:p>
        </w:tc>
      </w:tr>
      <w:tr w:rsidR="00CA0CB8" w:rsidRPr="00D11204" w:rsidTr="005E4163">
        <w:tc>
          <w:tcPr>
            <w:tcW w:w="4644" w:type="dxa"/>
          </w:tcPr>
          <w:p w:rsidR="00CA0CB8" w:rsidRPr="00490EB3" w:rsidRDefault="00490EB3" w:rsidP="00B61655">
            <w:pPr>
              <w:spacing w:line="360" w:lineRule="auto"/>
              <w:jc w:val="center"/>
              <w:rPr>
                <w:b/>
              </w:rPr>
            </w:pPr>
            <w:r w:rsidRPr="00490EB3">
              <w:rPr>
                <w:b/>
              </w:rPr>
              <w:t>7. Отбор мяча</w:t>
            </w:r>
          </w:p>
        </w:tc>
        <w:tc>
          <w:tcPr>
            <w:tcW w:w="567" w:type="dxa"/>
            <w:vAlign w:val="center"/>
          </w:tcPr>
          <w:p w:rsidR="00CA0CB8" w:rsidRPr="00710F6B" w:rsidRDefault="00CA0CB8" w:rsidP="00B61655">
            <w:pPr>
              <w:spacing w:line="360" w:lineRule="auto"/>
              <w:jc w:val="center"/>
            </w:pPr>
          </w:p>
        </w:tc>
        <w:tc>
          <w:tcPr>
            <w:tcW w:w="701"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r>
      <w:tr w:rsidR="00CA0CB8" w:rsidRPr="00D11204" w:rsidTr="005E4163">
        <w:tc>
          <w:tcPr>
            <w:tcW w:w="4644" w:type="dxa"/>
          </w:tcPr>
          <w:p w:rsidR="00CA0CB8" w:rsidRDefault="00490EB3" w:rsidP="00B61655">
            <w:pPr>
              <w:spacing w:line="360" w:lineRule="auto"/>
              <w:rPr>
                <w:sz w:val="22"/>
                <w:szCs w:val="22"/>
              </w:rPr>
            </w:pPr>
            <w:r>
              <w:rPr>
                <w:sz w:val="22"/>
                <w:szCs w:val="22"/>
              </w:rPr>
              <w:t>При единоборстве с соперником нах. на месте</w:t>
            </w:r>
          </w:p>
        </w:tc>
        <w:tc>
          <w:tcPr>
            <w:tcW w:w="567" w:type="dxa"/>
            <w:vAlign w:val="center"/>
          </w:tcPr>
          <w:p w:rsidR="00CA0CB8" w:rsidRPr="00710F6B" w:rsidRDefault="007844B4" w:rsidP="00B61655">
            <w:pPr>
              <w:spacing w:line="360" w:lineRule="auto"/>
              <w:jc w:val="center"/>
            </w:pPr>
            <w:r>
              <w:t>+</w:t>
            </w:r>
          </w:p>
        </w:tc>
        <w:tc>
          <w:tcPr>
            <w:tcW w:w="701" w:type="dxa"/>
            <w:vAlign w:val="center"/>
          </w:tcPr>
          <w:p w:rsidR="00CA0CB8" w:rsidRPr="00710F6B" w:rsidRDefault="007844B4" w:rsidP="00B61655">
            <w:pPr>
              <w:spacing w:line="360" w:lineRule="auto"/>
              <w:jc w:val="center"/>
            </w:pPr>
            <w:r>
              <w:t>+</w:t>
            </w:r>
          </w:p>
        </w:tc>
        <w:tc>
          <w:tcPr>
            <w:tcW w:w="564"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c>
          <w:tcPr>
            <w:tcW w:w="563" w:type="dxa"/>
            <w:vAlign w:val="center"/>
          </w:tcPr>
          <w:p w:rsidR="00CA0CB8" w:rsidRPr="00710F6B" w:rsidRDefault="00CA0CB8" w:rsidP="00B61655">
            <w:pPr>
              <w:spacing w:line="360" w:lineRule="auto"/>
              <w:jc w:val="center"/>
            </w:pPr>
          </w:p>
        </w:tc>
        <w:tc>
          <w:tcPr>
            <w:tcW w:w="564" w:type="dxa"/>
            <w:vAlign w:val="center"/>
          </w:tcPr>
          <w:p w:rsidR="00CA0CB8" w:rsidRPr="00710F6B" w:rsidRDefault="00CA0CB8" w:rsidP="00B61655">
            <w:pPr>
              <w:spacing w:line="360" w:lineRule="auto"/>
              <w:jc w:val="center"/>
            </w:pPr>
          </w:p>
        </w:tc>
      </w:tr>
      <w:tr w:rsidR="00490EB3" w:rsidRPr="00D11204" w:rsidTr="005E4163">
        <w:tc>
          <w:tcPr>
            <w:tcW w:w="4644" w:type="dxa"/>
          </w:tcPr>
          <w:p w:rsidR="00490EB3" w:rsidRDefault="00490EB3" w:rsidP="00B61655">
            <w:pPr>
              <w:spacing w:line="360" w:lineRule="auto"/>
              <w:rPr>
                <w:sz w:val="22"/>
                <w:szCs w:val="22"/>
              </w:rPr>
            </w:pPr>
            <w:r>
              <w:rPr>
                <w:sz w:val="22"/>
                <w:szCs w:val="22"/>
              </w:rPr>
              <w:t>При единоборстве с соперником в движении</w:t>
            </w:r>
          </w:p>
        </w:tc>
        <w:tc>
          <w:tcPr>
            <w:tcW w:w="567" w:type="dxa"/>
            <w:vAlign w:val="center"/>
          </w:tcPr>
          <w:p w:rsidR="00490EB3" w:rsidRPr="00710F6B" w:rsidRDefault="007844B4" w:rsidP="00B61655">
            <w:pPr>
              <w:spacing w:line="360" w:lineRule="auto"/>
              <w:jc w:val="center"/>
            </w:pPr>
            <w:r>
              <w:t>+</w:t>
            </w:r>
          </w:p>
        </w:tc>
        <w:tc>
          <w:tcPr>
            <w:tcW w:w="701" w:type="dxa"/>
            <w:vAlign w:val="center"/>
          </w:tcPr>
          <w:p w:rsidR="00490EB3" w:rsidRPr="00710F6B" w:rsidRDefault="007844B4" w:rsidP="00B61655">
            <w:pPr>
              <w:spacing w:line="360" w:lineRule="auto"/>
              <w:jc w:val="center"/>
            </w:pPr>
            <w:r>
              <w:t>+</w:t>
            </w: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r>
      <w:tr w:rsidR="00490EB3" w:rsidRPr="00D11204" w:rsidTr="005E4163">
        <w:tc>
          <w:tcPr>
            <w:tcW w:w="4644" w:type="dxa"/>
          </w:tcPr>
          <w:p w:rsidR="00490EB3" w:rsidRDefault="00490EB3" w:rsidP="00B61655">
            <w:pPr>
              <w:spacing w:line="360" w:lineRule="auto"/>
              <w:rPr>
                <w:sz w:val="22"/>
                <w:szCs w:val="22"/>
              </w:rPr>
            </w:pPr>
            <w:r>
              <w:rPr>
                <w:sz w:val="22"/>
                <w:szCs w:val="22"/>
              </w:rPr>
              <w:t>Выбивание мяча в выпаде</w:t>
            </w:r>
          </w:p>
        </w:tc>
        <w:tc>
          <w:tcPr>
            <w:tcW w:w="567" w:type="dxa"/>
            <w:vAlign w:val="center"/>
          </w:tcPr>
          <w:p w:rsidR="00490EB3" w:rsidRPr="00710F6B" w:rsidRDefault="007844B4" w:rsidP="00B61655">
            <w:pPr>
              <w:spacing w:line="360" w:lineRule="auto"/>
              <w:jc w:val="center"/>
            </w:pPr>
            <w:r>
              <w:t>+</w:t>
            </w:r>
          </w:p>
        </w:tc>
        <w:tc>
          <w:tcPr>
            <w:tcW w:w="701" w:type="dxa"/>
            <w:vAlign w:val="center"/>
          </w:tcPr>
          <w:p w:rsidR="00490EB3" w:rsidRPr="00710F6B" w:rsidRDefault="007844B4" w:rsidP="00B61655">
            <w:pPr>
              <w:spacing w:line="360" w:lineRule="auto"/>
              <w:jc w:val="center"/>
            </w:pPr>
            <w:r>
              <w:t>+</w:t>
            </w: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r>
      <w:tr w:rsidR="00636762" w:rsidRPr="00D11204" w:rsidTr="005E4163">
        <w:tc>
          <w:tcPr>
            <w:tcW w:w="4644" w:type="dxa"/>
          </w:tcPr>
          <w:p w:rsidR="00636762" w:rsidRDefault="00636762" w:rsidP="00B61655">
            <w:pPr>
              <w:spacing w:line="360" w:lineRule="auto"/>
              <w:rPr>
                <w:sz w:val="22"/>
                <w:szCs w:val="22"/>
              </w:rPr>
            </w:pPr>
            <w:r>
              <w:rPr>
                <w:sz w:val="22"/>
                <w:szCs w:val="22"/>
              </w:rPr>
              <w:t>В подкате</w:t>
            </w:r>
          </w:p>
        </w:tc>
        <w:tc>
          <w:tcPr>
            <w:tcW w:w="567" w:type="dxa"/>
            <w:vAlign w:val="center"/>
          </w:tcPr>
          <w:p w:rsidR="00636762" w:rsidRDefault="00636762" w:rsidP="00B61655">
            <w:pPr>
              <w:spacing w:line="360" w:lineRule="auto"/>
              <w:jc w:val="center"/>
            </w:pPr>
          </w:p>
        </w:tc>
        <w:tc>
          <w:tcPr>
            <w:tcW w:w="701" w:type="dxa"/>
            <w:vAlign w:val="center"/>
          </w:tcPr>
          <w:p w:rsidR="00636762" w:rsidRDefault="00636762" w:rsidP="00B61655">
            <w:pPr>
              <w:spacing w:line="360" w:lineRule="auto"/>
              <w:jc w:val="center"/>
            </w:pPr>
          </w:p>
        </w:tc>
        <w:tc>
          <w:tcPr>
            <w:tcW w:w="564" w:type="dxa"/>
            <w:vAlign w:val="center"/>
          </w:tcPr>
          <w:p w:rsidR="00636762" w:rsidRPr="00710F6B" w:rsidRDefault="00636762" w:rsidP="00B61655">
            <w:pPr>
              <w:spacing w:line="360" w:lineRule="auto"/>
              <w:jc w:val="center"/>
            </w:pPr>
            <w:r>
              <w:t>+</w:t>
            </w:r>
          </w:p>
        </w:tc>
        <w:tc>
          <w:tcPr>
            <w:tcW w:w="563" w:type="dxa"/>
            <w:vAlign w:val="center"/>
          </w:tcPr>
          <w:p w:rsidR="00636762" w:rsidRPr="00710F6B" w:rsidRDefault="00636762" w:rsidP="00B61655">
            <w:pPr>
              <w:spacing w:line="360" w:lineRule="auto"/>
              <w:jc w:val="center"/>
            </w:pPr>
            <w:r>
              <w:t>+</w:t>
            </w:r>
          </w:p>
        </w:tc>
        <w:tc>
          <w:tcPr>
            <w:tcW w:w="564" w:type="dxa"/>
            <w:vAlign w:val="center"/>
          </w:tcPr>
          <w:p w:rsidR="00636762" w:rsidRPr="00710F6B" w:rsidRDefault="00636762" w:rsidP="00B61655">
            <w:pPr>
              <w:spacing w:line="360" w:lineRule="auto"/>
              <w:jc w:val="center"/>
            </w:pPr>
          </w:p>
        </w:tc>
        <w:tc>
          <w:tcPr>
            <w:tcW w:w="563" w:type="dxa"/>
            <w:vAlign w:val="center"/>
          </w:tcPr>
          <w:p w:rsidR="00636762" w:rsidRPr="00710F6B" w:rsidRDefault="00636762" w:rsidP="00B61655">
            <w:pPr>
              <w:spacing w:line="360" w:lineRule="auto"/>
              <w:jc w:val="center"/>
            </w:pPr>
          </w:p>
        </w:tc>
        <w:tc>
          <w:tcPr>
            <w:tcW w:w="563" w:type="dxa"/>
            <w:vAlign w:val="center"/>
          </w:tcPr>
          <w:p w:rsidR="00636762" w:rsidRPr="00710F6B" w:rsidRDefault="00636762" w:rsidP="00B61655">
            <w:pPr>
              <w:spacing w:line="360" w:lineRule="auto"/>
              <w:jc w:val="center"/>
            </w:pPr>
          </w:p>
        </w:tc>
        <w:tc>
          <w:tcPr>
            <w:tcW w:w="564" w:type="dxa"/>
            <w:vAlign w:val="center"/>
          </w:tcPr>
          <w:p w:rsidR="00636762" w:rsidRPr="00710F6B" w:rsidRDefault="00636762" w:rsidP="00B61655">
            <w:pPr>
              <w:spacing w:line="360" w:lineRule="auto"/>
              <w:jc w:val="center"/>
            </w:pPr>
          </w:p>
        </w:tc>
        <w:tc>
          <w:tcPr>
            <w:tcW w:w="563" w:type="dxa"/>
            <w:vAlign w:val="center"/>
          </w:tcPr>
          <w:p w:rsidR="00636762" w:rsidRPr="00710F6B" w:rsidRDefault="00636762" w:rsidP="00B61655">
            <w:pPr>
              <w:spacing w:line="360" w:lineRule="auto"/>
              <w:jc w:val="center"/>
            </w:pPr>
          </w:p>
        </w:tc>
        <w:tc>
          <w:tcPr>
            <w:tcW w:w="564" w:type="dxa"/>
            <w:vAlign w:val="center"/>
          </w:tcPr>
          <w:p w:rsidR="00636762" w:rsidRPr="00710F6B" w:rsidRDefault="00636762" w:rsidP="00B61655">
            <w:pPr>
              <w:spacing w:line="360" w:lineRule="auto"/>
              <w:jc w:val="center"/>
            </w:pPr>
          </w:p>
        </w:tc>
      </w:tr>
      <w:tr w:rsidR="009362B6" w:rsidRPr="00D11204" w:rsidTr="005E4163">
        <w:tc>
          <w:tcPr>
            <w:tcW w:w="4644" w:type="dxa"/>
          </w:tcPr>
          <w:p w:rsidR="009362B6" w:rsidRDefault="009362B6" w:rsidP="00B61655">
            <w:pPr>
              <w:spacing w:line="360" w:lineRule="auto"/>
              <w:rPr>
                <w:sz w:val="22"/>
                <w:szCs w:val="22"/>
              </w:rPr>
            </w:pPr>
            <w:r>
              <w:rPr>
                <w:sz w:val="22"/>
                <w:szCs w:val="22"/>
              </w:rPr>
              <w:t>С использованием толчка плечом</w:t>
            </w:r>
          </w:p>
        </w:tc>
        <w:tc>
          <w:tcPr>
            <w:tcW w:w="567" w:type="dxa"/>
            <w:vAlign w:val="center"/>
          </w:tcPr>
          <w:p w:rsidR="009362B6" w:rsidRDefault="009362B6" w:rsidP="00B61655">
            <w:pPr>
              <w:spacing w:line="360" w:lineRule="auto"/>
              <w:jc w:val="center"/>
            </w:pPr>
          </w:p>
        </w:tc>
        <w:tc>
          <w:tcPr>
            <w:tcW w:w="701" w:type="dxa"/>
            <w:vAlign w:val="center"/>
          </w:tcPr>
          <w:p w:rsidR="009362B6" w:rsidRDefault="009362B6" w:rsidP="00B61655">
            <w:pPr>
              <w:spacing w:line="360" w:lineRule="auto"/>
              <w:jc w:val="center"/>
            </w:pPr>
          </w:p>
        </w:tc>
        <w:tc>
          <w:tcPr>
            <w:tcW w:w="564" w:type="dxa"/>
            <w:vAlign w:val="center"/>
          </w:tcPr>
          <w:p w:rsidR="009362B6" w:rsidRDefault="009362B6" w:rsidP="00B61655">
            <w:pPr>
              <w:spacing w:line="360" w:lineRule="auto"/>
              <w:jc w:val="center"/>
            </w:pPr>
          </w:p>
        </w:tc>
        <w:tc>
          <w:tcPr>
            <w:tcW w:w="563" w:type="dxa"/>
            <w:vAlign w:val="center"/>
          </w:tcPr>
          <w:p w:rsidR="009362B6" w:rsidRDefault="009362B6" w:rsidP="00B61655">
            <w:pPr>
              <w:spacing w:line="360" w:lineRule="auto"/>
              <w:jc w:val="center"/>
            </w:pPr>
          </w:p>
        </w:tc>
        <w:tc>
          <w:tcPr>
            <w:tcW w:w="564" w:type="dxa"/>
            <w:vAlign w:val="center"/>
          </w:tcPr>
          <w:p w:rsidR="009362B6" w:rsidRPr="00710F6B" w:rsidRDefault="009362B6" w:rsidP="00B61655">
            <w:pPr>
              <w:spacing w:line="360" w:lineRule="auto"/>
              <w:jc w:val="center"/>
            </w:pPr>
            <w:r>
              <w:t>+</w:t>
            </w:r>
          </w:p>
        </w:tc>
        <w:tc>
          <w:tcPr>
            <w:tcW w:w="563" w:type="dxa"/>
            <w:vAlign w:val="center"/>
          </w:tcPr>
          <w:p w:rsidR="009362B6" w:rsidRPr="00710F6B" w:rsidRDefault="009362B6" w:rsidP="00B61655">
            <w:pPr>
              <w:spacing w:line="360" w:lineRule="auto"/>
              <w:jc w:val="center"/>
            </w:pPr>
            <w:r>
              <w:t>+</w:t>
            </w:r>
          </w:p>
        </w:tc>
        <w:tc>
          <w:tcPr>
            <w:tcW w:w="563" w:type="dxa"/>
            <w:vAlign w:val="center"/>
          </w:tcPr>
          <w:p w:rsidR="009362B6" w:rsidRPr="00710F6B" w:rsidRDefault="009362B6" w:rsidP="00B61655">
            <w:pPr>
              <w:spacing w:line="360" w:lineRule="auto"/>
              <w:jc w:val="center"/>
            </w:pPr>
          </w:p>
        </w:tc>
        <w:tc>
          <w:tcPr>
            <w:tcW w:w="564" w:type="dxa"/>
            <w:vAlign w:val="center"/>
          </w:tcPr>
          <w:p w:rsidR="009362B6" w:rsidRPr="00710F6B" w:rsidRDefault="009362B6" w:rsidP="00B61655">
            <w:pPr>
              <w:spacing w:line="360" w:lineRule="auto"/>
              <w:jc w:val="center"/>
            </w:pPr>
          </w:p>
        </w:tc>
        <w:tc>
          <w:tcPr>
            <w:tcW w:w="563" w:type="dxa"/>
            <w:vAlign w:val="center"/>
          </w:tcPr>
          <w:p w:rsidR="009362B6" w:rsidRPr="00710F6B" w:rsidRDefault="009362B6" w:rsidP="00B61655">
            <w:pPr>
              <w:spacing w:line="360" w:lineRule="auto"/>
              <w:jc w:val="center"/>
            </w:pPr>
          </w:p>
        </w:tc>
        <w:tc>
          <w:tcPr>
            <w:tcW w:w="564" w:type="dxa"/>
            <w:vAlign w:val="center"/>
          </w:tcPr>
          <w:p w:rsidR="009362B6" w:rsidRPr="00710F6B" w:rsidRDefault="009362B6" w:rsidP="00B61655">
            <w:pPr>
              <w:spacing w:line="360" w:lineRule="auto"/>
              <w:jc w:val="center"/>
            </w:pPr>
          </w:p>
        </w:tc>
      </w:tr>
      <w:tr w:rsidR="00490EB3" w:rsidRPr="00D11204" w:rsidTr="005E4163">
        <w:tc>
          <w:tcPr>
            <w:tcW w:w="4644" w:type="dxa"/>
          </w:tcPr>
          <w:p w:rsidR="00490EB3" w:rsidRPr="007844B4" w:rsidRDefault="007844B4" w:rsidP="00B61655">
            <w:pPr>
              <w:spacing w:line="360" w:lineRule="auto"/>
              <w:jc w:val="center"/>
              <w:rPr>
                <w:b/>
                <w:sz w:val="22"/>
                <w:szCs w:val="22"/>
              </w:rPr>
            </w:pPr>
            <w:r w:rsidRPr="007844B4">
              <w:rPr>
                <w:b/>
                <w:sz w:val="22"/>
                <w:szCs w:val="22"/>
              </w:rPr>
              <w:lastRenderedPageBreak/>
              <w:t>8. Вбрасывание мяча из-за боковой линии</w:t>
            </w:r>
          </w:p>
        </w:tc>
        <w:tc>
          <w:tcPr>
            <w:tcW w:w="567" w:type="dxa"/>
            <w:vAlign w:val="center"/>
          </w:tcPr>
          <w:p w:rsidR="00490EB3" w:rsidRPr="00710F6B" w:rsidRDefault="00490EB3" w:rsidP="00B61655">
            <w:pPr>
              <w:spacing w:line="360" w:lineRule="auto"/>
              <w:jc w:val="center"/>
            </w:pPr>
          </w:p>
        </w:tc>
        <w:tc>
          <w:tcPr>
            <w:tcW w:w="701"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r>
      <w:tr w:rsidR="00490EB3" w:rsidRPr="00D11204" w:rsidTr="005E4163">
        <w:tc>
          <w:tcPr>
            <w:tcW w:w="4644" w:type="dxa"/>
          </w:tcPr>
          <w:p w:rsidR="00490EB3" w:rsidRDefault="007844B4" w:rsidP="00B61655">
            <w:pPr>
              <w:spacing w:line="360" w:lineRule="auto"/>
              <w:rPr>
                <w:sz w:val="22"/>
                <w:szCs w:val="22"/>
              </w:rPr>
            </w:pPr>
            <w:r>
              <w:rPr>
                <w:sz w:val="22"/>
                <w:szCs w:val="22"/>
              </w:rPr>
              <w:t>С места ноги на одной линии</w:t>
            </w:r>
          </w:p>
        </w:tc>
        <w:tc>
          <w:tcPr>
            <w:tcW w:w="567" w:type="dxa"/>
            <w:vAlign w:val="center"/>
          </w:tcPr>
          <w:p w:rsidR="00490EB3" w:rsidRPr="00710F6B" w:rsidRDefault="007D3C91" w:rsidP="00B61655">
            <w:pPr>
              <w:spacing w:line="360" w:lineRule="auto"/>
              <w:jc w:val="center"/>
            </w:pPr>
            <w:r>
              <w:t>+</w:t>
            </w:r>
          </w:p>
        </w:tc>
        <w:tc>
          <w:tcPr>
            <w:tcW w:w="701" w:type="dxa"/>
            <w:vAlign w:val="center"/>
          </w:tcPr>
          <w:p w:rsidR="00490EB3" w:rsidRPr="00710F6B" w:rsidRDefault="007D3C91" w:rsidP="00B61655">
            <w:pPr>
              <w:spacing w:line="360" w:lineRule="auto"/>
              <w:jc w:val="center"/>
            </w:pPr>
            <w:r>
              <w:t>+</w:t>
            </w: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r>
      <w:tr w:rsidR="00490EB3" w:rsidRPr="00D11204" w:rsidTr="005E4163">
        <w:tc>
          <w:tcPr>
            <w:tcW w:w="4644" w:type="dxa"/>
          </w:tcPr>
          <w:p w:rsidR="00490EB3" w:rsidRDefault="007844B4" w:rsidP="00B61655">
            <w:pPr>
              <w:spacing w:line="360" w:lineRule="auto"/>
              <w:rPr>
                <w:sz w:val="22"/>
                <w:szCs w:val="22"/>
              </w:rPr>
            </w:pPr>
            <w:r>
              <w:rPr>
                <w:sz w:val="22"/>
                <w:szCs w:val="22"/>
              </w:rPr>
              <w:t>С шага</w:t>
            </w:r>
          </w:p>
        </w:tc>
        <w:tc>
          <w:tcPr>
            <w:tcW w:w="567" w:type="dxa"/>
            <w:vAlign w:val="center"/>
          </w:tcPr>
          <w:p w:rsidR="00490EB3" w:rsidRPr="00710F6B" w:rsidRDefault="007D3C91" w:rsidP="00B61655">
            <w:pPr>
              <w:spacing w:line="360" w:lineRule="auto"/>
              <w:jc w:val="center"/>
            </w:pPr>
            <w:r>
              <w:t>+</w:t>
            </w:r>
          </w:p>
        </w:tc>
        <w:tc>
          <w:tcPr>
            <w:tcW w:w="701" w:type="dxa"/>
            <w:vAlign w:val="center"/>
          </w:tcPr>
          <w:p w:rsidR="00490EB3" w:rsidRPr="00710F6B" w:rsidRDefault="007D3C91" w:rsidP="00B61655">
            <w:pPr>
              <w:spacing w:line="360" w:lineRule="auto"/>
              <w:jc w:val="center"/>
            </w:pPr>
            <w:r>
              <w:t>+</w:t>
            </w: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r>
      <w:tr w:rsidR="00490EB3" w:rsidRPr="00D11204" w:rsidTr="005E4163">
        <w:tc>
          <w:tcPr>
            <w:tcW w:w="4644" w:type="dxa"/>
          </w:tcPr>
          <w:p w:rsidR="00490EB3" w:rsidRDefault="007844B4" w:rsidP="00B61655">
            <w:pPr>
              <w:spacing w:line="360" w:lineRule="auto"/>
              <w:rPr>
                <w:sz w:val="22"/>
                <w:szCs w:val="22"/>
              </w:rPr>
            </w:pPr>
            <w:r>
              <w:rPr>
                <w:sz w:val="22"/>
                <w:szCs w:val="22"/>
              </w:rPr>
              <w:t>На точность в ноги или на ход партнёру</w:t>
            </w:r>
          </w:p>
        </w:tc>
        <w:tc>
          <w:tcPr>
            <w:tcW w:w="567" w:type="dxa"/>
            <w:vAlign w:val="center"/>
          </w:tcPr>
          <w:p w:rsidR="00490EB3" w:rsidRPr="00710F6B" w:rsidRDefault="007D3C91" w:rsidP="00B61655">
            <w:pPr>
              <w:spacing w:line="360" w:lineRule="auto"/>
              <w:jc w:val="center"/>
            </w:pPr>
            <w:r>
              <w:t>+</w:t>
            </w:r>
          </w:p>
        </w:tc>
        <w:tc>
          <w:tcPr>
            <w:tcW w:w="701" w:type="dxa"/>
            <w:vAlign w:val="center"/>
          </w:tcPr>
          <w:p w:rsidR="00490EB3" w:rsidRPr="00710F6B" w:rsidRDefault="007D3C91" w:rsidP="00B61655">
            <w:pPr>
              <w:spacing w:line="360" w:lineRule="auto"/>
              <w:jc w:val="center"/>
            </w:pPr>
            <w:r>
              <w:t>+</w:t>
            </w: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r>
      <w:tr w:rsidR="00490EB3" w:rsidRPr="00D11204" w:rsidTr="005E4163">
        <w:tc>
          <w:tcPr>
            <w:tcW w:w="4644" w:type="dxa"/>
          </w:tcPr>
          <w:p w:rsidR="00490EB3" w:rsidRDefault="009362B6" w:rsidP="00B61655">
            <w:pPr>
              <w:spacing w:line="360" w:lineRule="auto"/>
              <w:rPr>
                <w:sz w:val="22"/>
                <w:szCs w:val="22"/>
              </w:rPr>
            </w:pPr>
            <w:r>
              <w:rPr>
                <w:sz w:val="22"/>
                <w:szCs w:val="22"/>
              </w:rPr>
              <w:t>Из различных исходных положений с места и с разбега</w:t>
            </w:r>
          </w:p>
        </w:tc>
        <w:tc>
          <w:tcPr>
            <w:tcW w:w="567" w:type="dxa"/>
            <w:vAlign w:val="center"/>
          </w:tcPr>
          <w:p w:rsidR="00490EB3" w:rsidRPr="00710F6B" w:rsidRDefault="00490EB3" w:rsidP="00B61655">
            <w:pPr>
              <w:spacing w:line="360" w:lineRule="auto"/>
              <w:jc w:val="center"/>
            </w:pPr>
          </w:p>
        </w:tc>
        <w:tc>
          <w:tcPr>
            <w:tcW w:w="701" w:type="dxa"/>
            <w:vAlign w:val="center"/>
          </w:tcPr>
          <w:p w:rsidR="00490EB3" w:rsidRPr="00710F6B" w:rsidRDefault="00490EB3" w:rsidP="00B61655">
            <w:pPr>
              <w:spacing w:line="360" w:lineRule="auto"/>
              <w:jc w:val="center"/>
            </w:pPr>
          </w:p>
        </w:tc>
        <w:tc>
          <w:tcPr>
            <w:tcW w:w="564" w:type="dxa"/>
            <w:vAlign w:val="center"/>
          </w:tcPr>
          <w:p w:rsidR="00490EB3" w:rsidRPr="00710F6B" w:rsidRDefault="009362B6" w:rsidP="00B61655">
            <w:pPr>
              <w:spacing w:line="360" w:lineRule="auto"/>
              <w:jc w:val="center"/>
            </w:pPr>
            <w:r>
              <w:t>+</w:t>
            </w:r>
          </w:p>
        </w:tc>
        <w:tc>
          <w:tcPr>
            <w:tcW w:w="563" w:type="dxa"/>
            <w:vAlign w:val="center"/>
          </w:tcPr>
          <w:p w:rsidR="00490EB3" w:rsidRPr="00710F6B" w:rsidRDefault="009362B6" w:rsidP="00B61655">
            <w:pPr>
              <w:spacing w:line="360" w:lineRule="auto"/>
              <w:jc w:val="center"/>
            </w:pPr>
            <w:r>
              <w:t>+</w:t>
            </w: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c>
          <w:tcPr>
            <w:tcW w:w="563" w:type="dxa"/>
            <w:vAlign w:val="center"/>
          </w:tcPr>
          <w:p w:rsidR="00490EB3" w:rsidRPr="00710F6B" w:rsidRDefault="00490EB3" w:rsidP="00B61655">
            <w:pPr>
              <w:spacing w:line="360" w:lineRule="auto"/>
              <w:jc w:val="center"/>
            </w:pPr>
          </w:p>
        </w:tc>
        <w:tc>
          <w:tcPr>
            <w:tcW w:w="564" w:type="dxa"/>
            <w:vAlign w:val="center"/>
          </w:tcPr>
          <w:p w:rsidR="00490EB3" w:rsidRPr="00710F6B" w:rsidRDefault="00490EB3" w:rsidP="00B61655">
            <w:pPr>
              <w:spacing w:line="360" w:lineRule="auto"/>
              <w:jc w:val="center"/>
            </w:pPr>
          </w:p>
        </w:tc>
      </w:tr>
      <w:tr w:rsidR="009362B6" w:rsidRPr="00D11204" w:rsidTr="005E4163">
        <w:tc>
          <w:tcPr>
            <w:tcW w:w="4644" w:type="dxa"/>
          </w:tcPr>
          <w:p w:rsidR="009362B6" w:rsidRDefault="009362B6" w:rsidP="00B61655">
            <w:pPr>
              <w:spacing w:line="360" w:lineRule="auto"/>
              <w:rPr>
                <w:sz w:val="22"/>
                <w:szCs w:val="22"/>
              </w:rPr>
            </w:pPr>
            <w:r>
              <w:rPr>
                <w:sz w:val="22"/>
                <w:szCs w:val="22"/>
              </w:rPr>
              <w:t>Изученными способами на дальность и точность</w:t>
            </w:r>
          </w:p>
        </w:tc>
        <w:tc>
          <w:tcPr>
            <w:tcW w:w="567" w:type="dxa"/>
            <w:vAlign w:val="center"/>
          </w:tcPr>
          <w:p w:rsidR="009362B6" w:rsidRPr="00710F6B" w:rsidRDefault="009362B6" w:rsidP="00B61655">
            <w:pPr>
              <w:spacing w:line="360" w:lineRule="auto"/>
              <w:jc w:val="center"/>
            </w:pPr>
          </w:p>
        </w:tc>
        <w:tc>
          <w:tcPr>
            <w:tcW w:w="701" w:type="dxa"/>
            <w:vAlign w:val="center"/>
          </w:tcPr>
          <w:p w:rsidR="009362B6" w:rsidRPr="00710F6B" w:rsidRDefault="009362B6" w:rsidP="00B61655">
            <w:pPr>
              <w:spacing w:line="360" w:lineRule="auto"/>
              <w:jc w:val="center"/>
            </w:pPr>
          </w:p>
        </w:tc>
        <w:tc>
          <w:tcPr>
            <w:tcW w:w="564" w:type="dxa"/>
            <w:vAlign w:val="center"/>
          </w:tcPr>
          <w:p w:rsidR="009362B6" w:rsidRDefault="009362B6" w:rsidP="00B61655">
            <w:pPr>
              <w:spacing w:line="360" w:lineRule="auto"/>
              <w:jc w:val="center"/>
            </w:pPr>
          </w:p>
        </w:tc>
        <w:tc>
          <w:tcPr>
            <w:tcW w:w="563" w:type="dxa"/>
            <w:vAlign w:val="center"/>
          </w:tcPr>
          <w:p w:rsidR="009362B6" w:rsidRDefault="009362B6" w:rsidP="00B61655">
            <w:pPr>
              <w:spacing w:line="360" w:lineRule="auto"/>
              <w:jc w:val="center"/>
            </w:pPr>
          </w:p>
        </w:tc>
        <w:tc>
          <w:tcPr>
            <w:tcW w:w="564" w:type="dxa"/>
            <w:vAlign w:val="center"/>
          </w:tcPr>
          <w:p w:rsidR="009362B6" w:rsidRPr="00710F6B" w:rsidRDefault="009362B6" w:rsidP="00B61655">
            <w:pPr>
              <w:spacing w:line="360" w:lineRule="auto"/>
              <w:jc w:val="center"/>
            </w:pPr>
            <w:r>
              <w:t>+</w:t>
            </w:r>
          </w:p>
        </w:tc>
        <w:tc>
          <w:tcPr>
            <w:tcW w:w="563" w:type="dxa"/>
            <w:vAlign w:val="center"/>
          </w:tcPr>
          <w:p w:rsidR="009362B6" w:rsidRPr="00710F6B" w:rsidRDefault="009362B6" w:rsidP="00B61655">
            <w:pPr>
              <w:spacing w:line="360" w:lineRule="auto"/>
              <w:jc w:val="center"/>
            </w:pPr>
            <w:r>
              <w:t>+</w:t>
            </w:r>
          </w:p>
        </w:tc>
        <w:tc>
          <w:tcPr>
            <w:tcW w:w="563" w:type="dxa"/>
            <w:vAlign w:val="center"/>
          </w:tcPr>
          <w:p w:rsidR="009362B6" w:rsidRPr="00710F6B" w:rsidRDefault="009362B6" w:rsidP="00B61655">
            <w:pPr>
              <w:spacing w:line="360" w:lineRule="auto"/>
              <w:jc w:val="center"/>
            </w:pPr>
          </w:p>
        </w:tc>
        <w:tc>
          <w:tcPr>
            <w:tcW w:w="564" w:type="dxa"/>
            <w:vAlign w:val="center"/>
          </w:tcPr>
          <w:p w:rsidR="009362B6" w:rsidRPr="00710F6B" w:rsidRDefault="009362B6" w:rsidP="00B61655">
            <w:pPr>
              <w:spacing w:line="360" w:lineRule="auto"/>
              <w:jc w:val="center"/>
            </w:pPr>
          </w:p>
        </w:tc>
        <w:tc>
          <w:tcPr>
            <w:tcW w:w="563" w:type="dxa"/>
            <w:vAlign w:val="center"/>
          </w:tcPr>
          <w:p w:rsidR="009362B6" w:rsidRPr="00710F6B" w:rsidRDefault="009362B6" w:rsidP="00B61655">
            <w:pPr>
              <w:spacing w:line="360" w:lineRule="auto"/>
              <w:jc w:val="center"/>
            </w:pPr>
          </w:p>
        </w:tc>
        <w:tc>
          <w:tcPr>
            <w:tcW w:w="564" w:type="dxa"/>
            <w:vAlign w:val="center"/>
          </w:tcPr>
          <w:p w:rsidR="009362B6" w:rsidRPr="00710F6B" w:rsidRDefault="009362B6" w:rsidP="00B61655">
            <w:pPr>
              <w:spacing w:line="360" w:lineRule="auto"/>
              <w:jc w:val="center"/>
            </w:pPr>
          </w:p>
        </w:tc>
      </w:tr>
    </w:tbl>
    <w:p w:rsidR="00436A93" w:rsidRDefault="00436A93" w:rsidP="00B61655">
      <w:pPr>
        <w:spacing w:line="360" w:lineRule="auto"/>
        <w:jc w:val="both"/>
        <w:rPr>
          <w:sz w:val="28"/>
          <w:szCs w:val="28"/>
        </w:rPr>
      </w:pPr>
    </w:p>
    <w:p w:rsidR="00F049EF" w:rsidRPr="000F5FBB" w:rsidRDefault="00E0251B" w:rsidP="00B61655">
      <w:pPr>
        <w:spacing w:line="360" w:lineRule="auto"/>
        <w:jc w:val="center"/>
        <w:rPr>
          <w:sz w:val="28"/>
          <w:szCs w:val="28"/>
        </w:rPr>
      </w:pPr>
      <w:r w:rsidRPr="000F5FBB">
        <w:rPr>
          <w:sz w:val="28"/>
          <w:szCs w:val="28"/>
        </w:rPr>
        <w:t>Техническая подготовка для вратарей</w:t>
      </w:r>
    </w:p>
    <w:p w:rsidR="00F049EF" w:rsidRDefault="00F049EF" w:rsidP="00B61655">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67"/>
        <w:gridCol w:w="701"/>
        <w:gridCol w:w="564"/>
        <w:gridCol w:w="563"/>
        <w:gridCol w:w="564"/>
        <w:gridCol w:w="563"/>
        <w:gridCol w:w="563"/>
        <w:gridCol w:w="564"/>
        <w:gridCol w:w="563"/>
        <w:gridCol w:w="564"/>
      </w:tblGrid>
      <w:tr w:rsidR="00E0251B" w:rsidRPr="00D11204" w:rsidTr="00EC2724">
        <w:tc>
          <w:tcPr>
            <w:tcW w:w="4644" w:type="dxa"/>
            <w:vMerge w:val="restart"/>
            <w:vAlign w:val="center"/>
          </w:tcPr>
          <w:p w:rsidR="00E0251B" w:rsidRPr="00D11204" w:rsidRDefault="00E0251B" w:rsidP="00B61655">
            <w:pPr>
              <w:spacing w:line="360" w:lineRule="auto"/>
              <w:jc w:val="center"/>
              <w:rPr>
                <w:b/>
                <w:sz w:val="28"/>
                <w:szCs w:val="28"/>
              </w:rPr>
            </w:pPr>
            <w:r w:rsidRPr="00D11204">
              <w:rPr>
                <w:b/>
                <w:sz w:val="28"/>
                <w:szCs w:val="28"/>
              </w:rPr>
              <w:t>Приемы игры</w:t>
            </w:r>
          </w:p>
        </w:tc>
        <w:tc>
          <w:tcPr>
            <w:tcW w:w="1268" w:type="dxa"/>
            <w:gridSpan w:val="2"/>
          </w:tcPr>
          <w:p w:rsidR="00E0251B" w:rsidRPr="00D11204" w:rsidRDefault="00E0251B" w:rsidP="00B61655">
            <w:pPr>
              <w:spacing w:line="360" w:lineRule="auto"/>
              <w:jc w:val="center"/>
              <w:rPr>
                <w:b/>
              </w:rPr>
            </w:pPr>
            <w:r w:rsidRPr="00D11204">
              <w:rPr>
                <w:b/>
              </w:rPr>
              <w:t>Этап НП</w:t>
            </w:r>
          </w:p>
        </w:tc>
        <w:tc>
          <w:tcPr>
            <w:tcW w:w="2817" w:type="dxa"/>
            <w:gridSpan w:val="5"/>
          </w:tcPr>
          <w:p w:rsidR="00E0251B" w:rsidRPr="00D11204" w:rsidRDefault="00E0251B" w:rsidP="00B61655">
            <w:pPr>
              <w:spacing w:line="360" w:lineRule="auto"/>
              <w:jc w:val="center"/>
              <w:rPr>
                <w:b/>
              </w:rPr>
            </w:pPr>
            <w:r w:rsidRPr="00D11204">
              <w:rPr>
                <w:b/>
              </w:rPr>
              <w:t>Этап УТ</w:t>
            </w:r>
          </w:p>
        </w:tc>
        <w:tc>
          <w:tcPr>
            <w:tcW w:w="1691" w:type="dxa"/>
            <w:gridSpan w:val="3"/>
          </w:tcPr>
          <w:p w:rsidR="00E0251B" w:rsidRPr="00D11204" w:rsidRDefault="00E0251B" w:rsidP="00B61655">
            <w:pPr>
              <w:spacing w:line="360" w:lineRule="auto"/>
              <w:jc w:val="center"/>
              <w:rPr>
                <w:b/>
              </w:rPr>
            </w:pPr>
            <w:r w:rsidRPr="00D11204">
              <w:rPr>
                <w:b/>
              </w:rPr>
              <w:t>Этап СС</w:t>
            </w:r>
          </w:p>
        </w:tc>
      </w:tr>
      <w:tr w:rsidR="00E0251B" w:rsidRPr="00D11204" w:rsidTr="00EC2724">
        <w:tc>
          <w:tcPr>
            <w:tcW w:w="4644" w:type="dxa"/>
            <w:vMerge/>
          </w:tcPr>
          <w:p w:rsidR="00E0251B" w:rsidRPr="00D11204" w:rsidRDefault="00E0251B" w:rsidP="00B61655">
            <w:pPr>
              <w:spacing w:line="360" w:lineRule="auto"/>
              <w:jc w:val="both"/>
              <w:rPr>
                <w:sz w:val="28"/>
                <w:szCs w:val="28"/>
              </w:rPr>
            </w:pPr>
          </w:p>
        </w:tc>
        <w:tc>
          <w:tcPr>
            <w:tcW w:w="5776" w:type="dxa"/>
            <w:gridSpan w:val="10"/>
          </w:tcPr>
          <w:p w:rsidR="00E0251B" w:rsidRPr="00D11204" w:rsidRDefault="00E0251B" w:rsidP="00B61655">
            <w:pPr>
              <w:spacing w:line="360" w:lineRule="auto"/>
              <w:jc w:val="center"/>
              <w:rPr>
                <w:b/>
              </w:rPr>
            </w:pPr>
            <w:r w:rsidRPr="00D11204">
              <w:rPr>
                <w:b/>
              </w:rPr>
              <w:t>Год обучения</w:t>
            </w:r>
          </w:p>
        </w:tc>
      </w:tr>
      <w:tr w:rsidR="00E0251B" w:rsidRPr="00D11204" w:rsidTr="00EC2724">
        <w:tc>
          <w:tcPr>
            <w:tcW w:w="4644" w:type="dxa"/>
            <w:vMerge/>
          </w:tcPr>
          <w:p w:rsidR="00E0251B" w:rsidRPr="00D11204" w:rsidRDefault="00E0251B" w:rsidP="00B61655">
            <w:pPr>
              <w:spacing w:line="360" w:lineRule="auto"/>
              <w:jc w:val="both"/>
              <w:rPr>
                <w:sz w:val="28"/>
                <w:szCs w:val="28"/>
              </w:rPr>
            </w:pPr>
          </w:p>
        </w:tc>
        <w:tc>
          <w:tcPr>
            <w:tcW w:w="567" w:type="dxa"/>
            <w:vAlign w:val="center"/>
          </w:tcPr>
          <w:p w:rsidR="00E0251B" w:rsidRPr="00D11204" w:rsidRDefault="00E0251B" w:rsidP="00B61655">
            <w:pPr>
              <w:spacing w:line="360" w:lineRule="auto"/>
              <w:jc w:val="center"/>
              <w:rPr>
                <w:b/>
                <w:sz w:val="18"/>
                <w:szCs w:val="18"/>
              </w:rPr>
            </w:pPr>
            <w:r w:rsidRPr="00D11204">
              <w:rPr>
                <w:b/>
                <w:sz w:val="18"/>
                <w:szCs w:val="18"/>
              </w:rPr>
              <w:t>1-й</w:t>
            </w:r>
          </w:p>
        </w:tc>
        <w:tc>
          <w:tcPr>
            <w:tcW w:w="701" w:type="dxa"/>
            <w:vAlign w:val="center"/>
          </w:tcPr>
          <w:p w:rsidR="00E0251B" w:rsidRPr="00D11204" w:rsidRDefault="00E0251B" w:rsidP="00B61655">
            <w:pPr>
              <w:spacing w:line="360" w:lineRule="auto"/>
              <w:jc w:val="center"/>
              <w:rPr>
                <w:b/>
                <w:sz w:val="18"/>
                <w:szCs w:val="18"/>
              </w:rPr>
            </w:pPr>
            <w:r w:rsidRPr="00D11204">
              <w:rPr>
                <w:b/>
                <w:sz w:val="18"/>
                <w:szCs w:val="18"/>
              </w:rPr>
              <w:t>2,3-й</w:t>
            </w:r>
          </w:p>
        </w:tc>
        <w:tc>
          <w:tcPr>
            <w:tcW w:w="564" w:type="dxa"/>
            <w:vAlign w:val="center"/>
          </w:tcPr>
          <w:p w:rsidR="00E0251B" w:rsidRPr="00D11204" w:rsidRDefault="00E0251B" w:rsidP="00B61655">
            <w:pPr>
              <w:spacing w:line="360" w:lineRule="auto"/>
              <w:jc w:val="center"/>
              <w:rPr>
                <w:b/>
                <w:sz w:val="20"/>
                <w:szCs w:val="20"/>
              </w:rPr>
            </w:pPr>
            <w:r w:rsidRPr="00D11204">
              <w:rPr>
                <w:b/>
                <w:sz w:val="20"/>
                <w:szCs w:val="20"/>
              </w:rPr>
              <w:t>1-й</w:t>
            </w:r>
          </w:p>
        </w:tc>
        <w:tc>
          <w:tcPr>
            <w:tcW w:w="563" w:type="dxa"/>
            <w:vAlign w:val="center"/>
          </w:tcPr>
          <w:p w:rsidR="00E0251B" w:rsidRPr="00D11204" w:rsidRDefault="00E0251B" w:rsidP="00B61655">
            <w:pPr>
              <w:spacing w:line="360" w:lineRule="auto"/>
              <w:jc w:val="center"/>
              <w:rPr>
                <w:b/>
                <w:sz w:val="20"/>
                <w:szCs w:val="20"/>
              </w:rPr>
            </w:pPr>
            <w:r w:rsidRPr="00D11204">
              <w:rPr>
                <w:b/>
                <w:sz w:val="20"/>
                <w:szCs w:val="20"/>
              </w:rPr>
              <w:t>2-й</w:t>
            </w:r>
          </w:p>
        </w:tc>
        <w:tc>
          <w:tcPr>
            <w:tcW w:w="564" w:type="dxa"/>
            <w:vAlign w:val="center"/>
          </w:tcPr>
          <w:p w:rsidR="00E0251B" w:rsidRPr="00D11204" w:rsidRDefault="00E0251B" w:rsidP="00B61655">
            <w:pPr>
              <w:spacing w:line="360" w:lineRule="auto"/>
              <w:jc w:val="center"/>
              <w:rPr>
                <w:b/>
                <w:sz w:val="20"/>
                <w:szCs w:val="20"/>
              </w:rPr>
            </w:pPr>
            <w:r w:rsidRPr="00D11204">
              <w:rPr>
                <w:b/>
                <w:sz w:val="20"/>
                <w:szCs w:val="20"/>
              </w:rPr>
              <w:t>3-й</w:t>
            </w:r>
          </w:p>
        </w:tc>
        <w:tc>
          <w:tcPr>
            <w:tcW w:w="563" w:type="dxa"/>
            <w:vAlign w:val="center"/>
          </w:tcPr>
          <w:p w:rsidR="00E0251B" w:rsidRPr="00D11204" w:rsidRDefault="00E0251B" w:rsidP="00B61655">
            <w:pPr>
              <w:spacing w:line="360" w:lineRule="auto"/>
              <w:jc w:val="center"/>
              <w:rPr>
                <w:b/>
                <w:sz w:val="20"/>
                <w:szCs w:val="20"/>
              </w:rPr>
            </w:pPr>
            <w:r w:rsidRPr="00D11204">
              <w:rPr>
                <w:b/>
                <w:sz w:val="20"/>
                <w:szCs w:val="20"/>
              </w:rPr>
              <w:t>4-й</w:t>
            </w:r>
          </w:p>
        </w:tc>
        <w:tc>
          <w:tcPr>
            <w:tcW w:w="563" w:type="dxa"/>
            <w:vAlign w:val="center"/>
          </w:tcPr>
          <w:p w:rsidR="00E0251B" w:rsidRPr="00D11204" w:rsidRDefault="00E0251B" w:rsidP="00B61655">
            <w:pPr>
              <w:spacing w:line="360" w:lineRule="auto"/>
              <w:jc w:val="center"/>
              <w:rPr>
                <w:b/>
                <w:sz w:val="20"/>
                <w:szCs w:val="20"/>
              </w:rPr>
            </w:pPr>
            <w:r w:rsidRPr="00D11204">
              <w:rPr>
                <w:b/>
                <w:sz w:val="20"/>
                <w:szCs w:val="20"/>
              </w:rPr>
              <w:t>5-й</w:t>
            </w:r>
          </w:p>
        </w:tc>
        <w:tc>
          <w:tcPr>
            <w:tcW w:w="564" w:type="dxa"/>
            <w:vAlign w:val="center"/>
          </w:tcPr>
          <w:p w:rsidR="00E0251B" w:rsidRPr="00D11204" w:rsidRDefault="00E0251B" w:rsidP="00B61655">
            <w:pPr>
              <w:spacing w:line="360" w:lineRule="auto"/>
              <w:jc w:val="center"/>
              <w:rPr>
                <w:b/>
                <w:sz w:val="20"/>
                <w:szCs w:val="20"/>
              </w:rPr>
            </w:pPr>
            <w:r w:rsidRPr="00D11204">
              <w:rPr>
                <w:b/>
                <w:sz w:val="20"/>
                <w:szCs w:val="20"/>
              </w:rPr>
              <w:t>1-й</w:t>
            </w:r>
          </w:p>
        </w:tc>
        <w:tc>
          <w:tcPr>
            <w:tcW w:w="563" w:type="dxa"/>
            <w:vAlign w:val="center"/>
          </w:tcPr>
          <w:p w:rsidR="00E0251B" w:rsidRPr="00D11204" w:rsidRDefault="00E0251B" w:rsidP="00B61655">
            <w:pPr>
              <w:spacing w:line="360" w:lineRule="auto"/>
              <w:jc w:val="center"/>
              <w:rPr>
                <w:b/>
                <w:sz w:val="20"/>
                <w:szCs w:val="20"/>
              </w:rPr>
            </w:pPr>
            <w:r w:rsidRPr="00D11204">
              <w:rPr>
                <w:b/>
                <w:sz w:val="20"/>
                <w:szCs w:val="20"/>
              </w:rPr>
              <w:t>2-й</w:t>
            </w:r>
          </w:p>
        </w:tc>
        <w:tc>
          <w:tcPr>
            <w:tcW w:w="564" w:type="dxa"/>
            <w:vAlign w:val="center"/>
          </w:tcPr>
          <w:p w:rsidR="00E0251B" w:rsidRPr="00D11204" w:rsidRDefault="00E0251B" w:rsidP="00B61655">
            <w:pPr>
              <w:spacing w:line="360" w:lineRule="auto"/>
              <w:jc w:val="center"/>
              <w:rPr>
                <w:b/>
                <w:sz w:val="20"/>
                <w:szCs w:val="20"/>
              </w:rPr>
            </w:pPr>
            <w:r w:rsidRPr="00D11204">
              <w:rPr>
                <w:b/>
                <w:sz w:val="20"/>
                <w:szCs w:val="20"/>
              </w:rPr>
              <w:t>3-й</w:t>
            </w:r>
          </w:p>
        </w:tc>
      </w:tr>
      <w:tr w:rsidR="00E0251B" w:rsidRPr="00710F6B" w:rsidTr="00EC2724">
        <w:tc>
          <w:tcPr>
            <w:tcW w:w="4644" w:type="dxa"/>
          </w:tcPr>
          <w:p w:rsidR="00E0251B" w:rsidRPr="00D11204" w:rsidRDefault="00E0251B" w:rsidP="00B61655">
            <w:pPr>
              <w:spacing w:line="360" w:lineRule="auto"/>
              <w:jc w:val="center"/>
              <w:rPr>
                <w:b/>
              </w:rPr>
            </w:pPr>
            <w:r w:rsidRPr="00D11204">
              <w:rPr>
                <w:b/>
              </w:rPr>
              <w:t>1. Техника передвижений</w:t>
            </w:r>
          </w:p>
        </w:tc>
        <w:tc>
          <w:tcPr>
            <w:tcW w:w="567" w:type="dxa"/>
            <w:vAlign w:val="center"/>
          </w:tcPr>
          <w:p w:rsidR="00E0251B" w:rsidRPr="00710F6B" w:rsidRDefault="00E0251B" w:rsidP="00B61655">
            <w:pPr>
              <w:spacing w:line="360" w:lineRule="auto"/>
              <w:jc w:val="center"/>
            </w:pPr>
          </w:p>
        </w:tc>
        <w:tc>
          <w:tcPr>
            <w:tcW w:w="701"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r>
      <w:tr w:rsidR="00E0251B" w:rsidRPr="00710F6B" w:rsidTr="00EC2724">
        <w:tc>
          <w:tcPr>
            <w:tcW w:w="4644" w:type="dxa"/>
          </w:tcPr>
          <w:p w:rsidR="00E0251B" w:rsidRPr="00E0251B" w:rsidRDefault="00E0251B" w:rsidP="00B61655">
            <w:pPr>
              <w:spacing w:line="360" w:lineRule="auto"/>
            </w:pPr>
            <w:r w:rsidRPr="00E0251B">
              <w:t xml:space="preserve">Основная стойка </w:t>
            </w:r>
            <w:r>
              <w:t>вратаря</w:t>
            </w:r>
          </w:p>
        </w:tc>
        <w:tc>
          <w:tcPr>
            <w:tcW w:w="567" w:type="dxa"/>
            <w:vAlign w:val="center"/>
          </w:tcPr>
          <w:p w:rsidR="00E0251B" w:rsidRPr="00710F6B" w:rsidRDefault="00E0251B" w:rsidP="00B61655">
            <w:pPr>
              <w:spacing w:line="360" w:lineRule="auto"/>
              <w:jc w:val="center"/>
            </w:pPr>
            <w:r>
              <w:t>+</w:t>
            </w:r>
          </w:p>
        </w:tc>
        <w:tc>
          <w:tcPr>
            <w:tcW w:w="701" w:type="dxa"/>
            <w:vAlign w:val="center"/>
          </w:tcPr>
          <w:p w:rsidR="00E0251B" w:rsidRPr="00710F6B" w:rsidRDefault="00E0251B" w:rsidP="00B61655">
            <w:pPr>
              <w:spacing w:line="360" w:lineRule="auto"/>
              <w:jc w:val="center"/>
            </w:pPr>
            <w:r>
              <w:t>+</w:t>
            </w: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r>
      <w:tr w:rsidR="00E0251B" w:rsidRPr="00710F6B" w:rsidTr="00EC2724">
        <w:tc>
          <w:tcPr>
            <w:tcW w:w="4644" w:type="dxa"/>
          </w:tcPr>
          <w:p w:rsidR="00E0251B" w:rsidRPr="00E0251B" w:rsidRDefault="00E0251B" w:rsidP="00B61655">
            <w:pPr>
              <w:spacing w:line="360" w:lineRule="auto"/>
            </w:pPr>
            <w:r>
              <w:t>Передвижение в воротах без мяча</w:t>
            </w:r>
          </w:p>
        </w:tc>
        <w:tc>
          <w:tcPr>
            <w:tcW w:w="567" w:type="dxa"/>
            <w:vAlign w:val="center"/>
          </w:tcPr>
          <w:p w:rsidR="00E0251B" w:rsidRPr="00710F6B" w:rsidRDefault="00E0251B" w:rsidP="00B61655">
            <w:pPr>
              <w:spacing w:line="360" w:lineRule="auto"/>
              <w:jc w:val="center"/>
            </w:pPr>
            <w:r>
              <w:t>+</w:t>
            </w:r>
          </w:p>
        </w:tc>
        <w:tc>
          <w:tcPr>
            <w:tcW w:w="701" w:type="dxa"/>
            <w:vAlign w:val="center"/>
          </w:tcPr>
          <w:p w:rsidR="00E0251B" w:rsidRPr="00710F6B" w:rsidRDefault="00E0251B" w:rsidP="00B61655">
            <w:pPr>
              <w:spacing w:line="360" w:lineRule="auto"/>
              <w:jc w:val="center"/>
            </w:pPr>
            <w:r>
              <w:t>+</w:t>
            </w: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r>
      <w:tr w:rsidR="00E0251B" w:rsidRPr="00710F6B" w:rsidTr="00EC2724">
        <w:tc>
          <w:tcPr>
            <w:tcW w:w="4644" w:type="dxa"/>
          </w:tcPr>
          <w:p w:rsidR="00E0251B" w:rsidRDefault="00E0251B" w:rsidP="00B61655">
            <w:pPr>
              <w:spacing w:line="360" w:lineRule="auto"/>
            </w:pPr>
            <w:r>
              <w:t>Приставным шагом</w:t>
            </w:r>
          </w:p>
        </w:tc>
        <w:tc>
          <w:tcPr>
            <w:tcW w:w="567" w:type="dxa"/>
            <w:vAlign w:val="center"/>
          </w:tcPr>
          <w:p w:rsidR="00E0251B" w:rsidRPr="00710F6B" w:rsidRDefault="00E0251B" w:rsidP="00B61655">
            <w:pPr>
              <w:spacing w:line="360" w:lineRule="auto"/>
              <w:jc w:val="center"/>
            </w:pPr>
            <w:r>
              <w:t>+</w:t>
            </w:r>
          </w:p>
        </w:tc>
        <w:tc>
          <w:tcPr>
            <w:tcW w:w="701" w:type="dxa"/>
            <w:vAlign w:val="center"/>
          </w:tcPr>
          <w:p w:rsidR="00E0251B" w:rsidRPr="00710F6B" w:rsidRDefault="00E0251B" w:rsidP="00B61655">
            <w:pPr>
              <w:spacing w:line="360" w:lineRule="auto"/>
              <w:jc w:val="center"/>
            </w:pPr>
            <w:r>
              <w:t>+</w:t>
            </w: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r>
      <w:tr w:rsidR="00E0251B" w:rsidRPr="00710F6B" w:rsidTr="00EC2724">
        <w:tc>
          <w:tcPr>
            <w:tcW w:w="4644" w:type="dxa"/>
          </w:tcPr>
          <w:p w:rsidR="00E0251B" w:rsidRDefault="00E0251B" w:rsidP="00B61655">
            <w:pPr>
              <w:spacing w:line="360" w:lineRule="auto"/>
            </w:pPr>
            <w:r>
              <w:t>Скрестным шагом</w:t>
            </w:r>
          </w:p>
        </w:tc>
        <w:tc>
          <w:tcPr>
            <w:tcW w:w="567" w:type="dxa"/>
            <w:vAlign w:val="center"/>
          </w:tcPr>
          <w:p w:rsidR="00E0251B" w:rsidRPr="00710F6B" w:rsidRDefault="00E0251B" w:rsidP="00B61655">
            <w:pPr>
              <w:spacing w:line="360" w:lineRule="auto"/>
              <w:jc w:val="center"/>
            </w:pPr>
            <w:r>
              <w:t>+</w:t>
            </w:r>
          </w:p>
        </w:tc>
        <w:tc>
          <w:tcPr>
            <w:tcW w:w="701" w:type="dxa"/>
            <w:vAlign w:val="center"/>
          </w:tcPr>
          <w:p w:rsidR="00E0251B" w:rsidRPr="00710F6B" w:rsidRDefault="00E0251B" w:rsidP="00B61655">
            <w:pPr>
              <w:spacing w:line="360" w:lineRule="auto"/>
              <w:jc w:val="center"/>
            </w:pPr>
            <w:r>
              <w:t>+</w:t>
            </w: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r>
      <w:tr w:rsidR="001543C2" w:rsidRPr="00710F6B" w:rsidTr="00EC2724">
        <w:tc>
          <w:tcPr>
            <w:tcW w:w="4644" w:type="dxa"/>
          </w:tcPr>
          <w:p w:rsidR="001543C2" w:rsidRDefault="001543C2" w:rsidP="00B61655">
            <w:pPr>
              <w:spacing w:line="360" w:lineRule="auto"/>
            </w:pPr>
            <w:r>
              <w:t>Прыжками</w:t>
            </w:r>
          </w:p>
        </w:tc>
        <w:tc>
          <w:tcPr>
            <w:tcW w:w="567" w:type="dxa"/>
            <w:vAlign w:val="center"/>
          </w:tcPr>
          <w:p w:rsidR="001543C2" w:rsidRDefault="001543C2" w:rsidP="00B61655">
            <w:pPr>
              <w:spacing w:line="360" w:lineRule="auto"/>
              <w:jc w:val="center"/>
            </w:pPr>
            <w:r>
              <w:t>+</w:t>
            </w:r>
          </w:p>
        </w:tc>
        <w:tc>
          <w:tcPr>
            <w:tcW w:w="701" w:type="dxa"/>
            <w:vAlign w:val="center"/>
          </w:tcPr>
          <w:p w:rsidR="001543C2" w:rsidRDefault="001543C2" w:rsidP="00B61655">
            <w:pPr>
              <w:spacing w:line="360" w:lineRule="auto"/>
              <w:jc w:val="center"/>
            </w:pPr>
            <w:r>
              <w:t>+</w:t>
            </w:r>
          </w:p>
        </w:tc>
        <w:tc>
          <w:tcPr>
            <w:tcW w:w="564" w:type="dxa"/>
            <w:vAlign w:val="center"/>
          </w:tcPr>
          <w:p w:rsidR="001543C2" w:rsidRPr="00710F6B" w:rsidRDefault="001543C2" w:rsidP="00B61655">
            <w:pPr>
              <w:spacing w:line="360" w:lineRule="auto"/>
              <w:jc w:val="center"/>
            </w:pPr>
          </w:p>
        </w:tc>
        <w:tc>
          <w:tcPr>
            <w:tcW w:w="563" w:type="dxa"/>
            <w:vAlign w:val="center"/>
          </w:tcPr>
          <w:p w:rsidR="001543C2" w:rsidRPr="00710F6B" w:rsidRDefault="001543C2" w:rsidP="00B61655">
            <w:pPr>
              <w:spacing w:line="360" w:lineRule="auto"/>
              <w:jc w:val="center"/>
            </w:pPr>
          </w:p>
        </w:tc>
        <w:tc>
          <w:tcPr>
            <w:tcW w:w="564" w:type="dxa"/>
            <w:vAlign w:val="center"/>
          </w:tcPr>
          <w:p w:rsidR="001543C2" w:rsidRPr="00710F6B" w:rsidRDefault="001543C2" w:rsidP="00B61655">
            <w:pPr>
              <w:spacing w:line="360" w:lineRule="auto"/>
              <w:jc w:val="center"/>
            </w:pPr>
          </w:p>
        </w:tc>
        <w:tc>
          <w:tcPr>
            <w:tcW w:w="563" w:type="dxa"/>
            <w:vAlign w:val="center"/>
          </w:tcPr>
          <w:p w:rsidR="001543C2" w:rsidRPr="00710F6B" w:rsidRDefault="001543C2" w:rsidP="00B61655">
            <w:pPr>
              <w:spacing w:line="360" w:lineRule="auto"/>
              <w:jc w:val="center"/>
            </w:pPr>
          </w:p>
        </w:tc>
        <w:tc>
          <w:tcPr>
            <w:tcW w:w="563" w:type="dxa"/>
            <w:vAlign w:val="center"/>
          </w:tcPr>
          <w:p w:rsidR="001543C2" w:rsidRPr="00710F6B" w:rsidRDefault="001543C2" w:rsidP="00B61655">
            <w:pPr>
              <w:spacing w:line="360" w:lineRule="auto"/>
              <w:jc w:val="center"/>
            </w:pPr>
          </w:p>
        </w:tc>
        <w:tc>
          <w:tcPr>
            <w:tcW w:w="564" w:type="dxa"/>
            <w:vAlign w:val="center"/>
          </w:tcPr>
          <w:p w:rsidR="001543C2" w:rsidRPr="00710F6B" w:rsidRDefault="001543C2" w:rsidP="00B61655">
            <w:pPr>
              <w:spacing w:line="360" w:lineRule="auto"/>
              <w:jc w:val="center"/>
            </w:pPr>
          </w:p>
        </w:tc>
        <w:tc>
          <w:tcPr>
            <w:tcW w:w="563" w:type="dxa"/>
            <w:vAlign w:val="center"/>
          </w:tcPr>
          <w:p w:rsidR="001543C2" w:rsidRPr="00710F6B" w:rsidRDefault="001543C2" w:rsidP="00B61655">
            <w:pPr>
              <w:spacing w:line="360" w:lineRule="auto"/>
              <w:jc w:val="center"/>
            </w:pPr>
          </w:p>
        </w:tc>
        <w:tc>
          <w:tcPr>
            <w:tcW w:w="564" w:type="dxa"/>
            <w:vAlign w:val="center"/>
          </w:tcPr>
          <w:p w:rsidR="001543C2" w:rsidRPr="00710F6B" w:rsidRDefault="001543C2" w:rsidP="00B61655">
            <w:pPr>
              <w:spacing w:line="360" w:lineRule="auto"/>
              <w:jc w:val="center"/>
            </w:pPr>
          </w:p>
        </w:tc>
      </w:tr>
      <w:tr w:rsidR="00E0251B" w:rsidRPr="00710F6B" w:rsidTr="00EC2724">
        <w:tc>
          <w:tcPr>
            <w:tcW w:w="4644" w:type="dxa"/>
          </w:tcPr>
          <w:p w:rsidR="00E0251B" w:rsidRPr="00E0251B" w:rsidRDefault="00E0251B" w:rsidP="00B61655">
            <w:pPr>
              <w:spacing w:line="360" w:lineRule="auto"/>
              <w:rPr>
                <w:sz w:val="22"/>
                <w:szCs w:val="22"/>
              </w:rPr>
            </w:pPr>
            <w:r w:rsidRPr="00E0251B">
              <w:rPr>
                <w:sz w:val="22"/>
                <w:szCs w:val="22"/>
              </w:rPr>
              <w:t>Прыжки в сторону с падением «Перекатом»</w:t>
            </w:r>
          </w:p>
        </w:tc>
        <w:tc>
          <w:tcPr>
            <w:tcW w:w="567" w:type="dxa"/>
            <w:vAlign w:val="center"/>
          </w:tcPr>
          <w:p w:rsidR="00E0251B" w:rsidRPr="00710F6B" w:rsidRDefault="00E0251B" w:rsidP="00B61655">
            <w:pPr>
              <w:spacing w:line="360" w:lineRule="auto"/>
              <w:jc w:val="center"/>
            </w:pPr>
            <w:r>
              <w:t>+</w:t>
            </w:r>
          </w:p>
        </w:tc>
        <w:tc>
          <w:tcPr>
            <w:tcW w:w="701" w:type="dxa"/>
            <w:vAlign w:val="center"/>
          </w:tcPr>
          <w:p w:rsidR="00E0251B" w:rsidRPr="00710F6B" w:rsidRDefault="00E0251B" w:rsidP="00B61655">
            <w:pPr>
              <w:spacing w:line="360" w:lineRule="auto"/>
              <w:jc w:val="center"/>
            </w:pPr>
            <w:r>
              <w:t>+</w:t>
            </w: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r>
      <w:tr w:rsidR="00E0251B" w:rsidRPr="00710F6B" w:rsidTr="00EC2724">
        <w:tc>
          <w:tcPr>
            <w:tcW w:w="4644" w:type="dxa"/>
          </w:tcPr>
          <w:p w:rsidR="00E0251B" w:rsidRPr="00D11204" w:rsidRDefault="001543C2" w:rsidP="00B61655">
            <w:pPr>
              <w:spacing w:line="360" w:lineRule="auto"/>
              <w:jc w:val="center"/>
              <w:rPr>
                <w:b/>
              </w:rPr>
            </w:pPr>
            <w:r>
              <w:rPr>
                <w:b/>
              </w:rPr>
              <w:t>2. Ловля мяча</w:t>
            </w:r>
          </w:p>
        </w:tc>
        <w:tc>
          <w:tcPr>
            <w:tcW w:w="567" w:type="dxa"/>
            <w:vAlign w:val="center"/>
          </w:tcPr>
          <w:p w:rsidR="00E0251B" w:rsidRPr="00710F6B" w:rsidRDefault="00E0251B" w:rsidP="00B61655">
            <w:pPr>
              <w:spacing w:line="360" w:lineRule="auto"/>
              <w:jc w:val="center"/>
            </w:pPr>
          </w:p>
        </w:tc>
        <w:tc>
          <w:tcPr>
            <w:tcW w:w="701"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r>
      <w:tr w:rsidR="00E0251B" w:rsidRPr="00710F6B" w:rsidTr="00EC2724">
        <w:tc>
          <w:tcPr>
            <w:tcW w:w="4644" w:type="dxa"/>
          </w:tcPr>
          <w:p w:rsidR="008505D8" w:rsidRPr="001543C2" w:rsidRDefault="008505D8" w:rsidP="00B61655">
            <w:pPr>
              <w:spacing w:line="360" w:lineRule="auto"/>
            </w:pPr>
            <w:r>
              <w:t>Летящего мяча навстречу</w:t>
            </w:r>
          </w:p>
        </w:tc>
        <w:tc>
          <w:tcPr>
            <w:tcW w:w="567" w:type="dxa"/>
            <w:vAlign w:val="center"/>
          </w:tcPr>
          <w:p w:rsidR="00E0251B" w:rsidRPr="00710F6B" w:rsidRDefault="008505D8" w:rsidP="00B61655">
            <w:pPr>
              <w:spacing w:line="360" w:lineRule="auto"/>
              <w:jc w:val="center"/>
            </w:pPr>
            <w:r>
              <w:t>+</w:t>
            </w:r>
          </w:p>
        </w:tc>
        <w:tc>
          <w:tcPr>
            <w:tcW w:w="701" w:type="dxa"/>
            <w:vAlign w:val="center"/>
          </w:tcPr>
          <w:p w:rsidR="00E0251B" w:rsidRPr="00710F6B" w:rsidRDefault="008505D8" w:rsidP="00B61655">
            <w:pPr>
              <w:spacing w:line="360" w:lineRule="auto"/>
              <w:jc w:val="center"/>
            </w:pPr>
            <w:r>
              <w:t>+</w:t>
            </w: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r>
      <w:tr w:rsidR="00E0251B" w:rsidRPr="00710F6B" w:rsidTr="00EC2724">
        <w:tc>
          <w:tcPr>
            <w:tcW w:w="4644" w:type="dxa"/>
          </w:tcPr>
          <w:p w:rsidR="00E0251B" w:rsidRPr="00D11204" w:rsidRDefault="008505D8" w:rsidP="00B61655">
            <w:pPr>
              <w:spacing w:line="360" w:lineRule="auto"/>
              <w:rPr>
                <w:b/>
              </w:rPr>
            </w:pPr>
            <w:r>
              <w:t>Летящего мяча несколько в сторону</w:t>
            </w:r>
          </w:p>
        </w:tc>
        <w:tc>
          <w:tcPr>
            <w:tcW w:w="567" w:type="dxa"/>
            <w:vAlign w:val="center"/>
          </w:tcPr>
          <w:p w:rsidR="00E0251B" w:rsidRPr="00710F6B" w:rsidRDefault="008505D8" w:rsidP="00B61655">
            <w:pPr>
              <w:spacing w:line="360" w:lineRule="auto"/>
              <w:jc w:val="center"/>
            </w:pPr>
            <w:r>
              <w:t>+</w:t>
            </w:r>
          </w:p>
        </w:tc>
        <w:tc>
          <w:tcPr>
            <w:tcW w:w="701" w:type="dxa"/>
            <w:vAlign w:val="center"/>
          </w:tcPr>
          <w:p w:rsidR="00E0251B" w:rsidRPr="00710F6B" w:rsidRDefault="008505D8" w:rsidP="00B61655">
            <w:pPr>
              <w:spacing w:line="360" w:lineRule="auto"/>
              <w:jc w:val="center"/>
            </w:pPr>
            <w:r>
              <w:t>+</w:t>
            </w: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r>
      <w:tr w:rsidR="00E0251B" w:rsidRPr="00710F6B" w:rsidTr="00EC2724">
        <w:tc>
          <w:tcPr>
            <w:tcW w:w="4644" w:type="dxa"/>
          </w:tcPr>
          <w:p w:rsidR="00E0251B" w:rsidRPr="008505D8" w:rsidRDefault="008505D8" w:rsidP="00B61655">
            <w:pPr>
              <w:spacing w:line="360" w:lineRule="auto"/>
            </w:pPr>
            <w:r>
              <w:t>Летящего мяча н</w:t>
            </w:r>
            <w:r w:rsidRPr="008505D8">
              <w:t>а высоте</w:t>
            </w:r>
            <w:r>
              <w:t xml:space="preserve"> груди и живота</w:t>
            </w:r>
          </w:p>
        </w:tc>
        <w:tc>
          <w:tcPr>
            <w:tcW w:w="567" w:type="dxa"/>
            <w:vAlign w:val="center"/>
          </w:tcPr>
          <w:p w:rsidR="00E0251B" w:rsidRPr="00710F6B" w:rsidRDefault="008505D8" w:rsidP="00B61655">
            <w:pPr>
              <w:spacing w:line="360" w:lineRule="auto"/>
              <w:jc w:val="center"/>
            </w:pPr>
            <w:r>
              <w:t>+</w:t>
            </w:r>
          </w:p>
        </w:tc>
        <w:tc>
          <w:tcPr>
            <w:tcW w:w="701" w:type="dxa"/>
            <w:vAlign w:val="center"/>
          </w:tcPr>
          <w:p w:rsidR="00E0251B" w:rsidRPr="00710F6B" w:rsidRDefault="008505D8" w:rsidP="00B61655">
            <w:pPr>
              <w:spacing w:line="360" w:lineRule="auto"/>
              <w:jc w:val="center"/>
            </w:pPr>
            <w:r>
              <w:t>+</w:t>
            </w: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r>
      <w:tr w:rsidR="00E0251B" w:rsidRPr="00710F6B" w:rsidTr="00EC2724">
        <w:tc>
          <w:tcPr>
            <w:tcW w:w="4644" w:type="dxa"/>
          </w:tcPr>
          <w:p w:rsidR="00E0251B" w:rsidRPr="008505D8" w:rsidRDefault="008505D8" w:rsidP="00B61655">
            <w:pPr>
              <w:spacing w:line="360" w:lineRule="auto"/>
            </w:pPr>
            <w:r>
              <w:t>Тоже, но в прыжке</w:t>
            </w:r>
          </w:p>
        </w:tc>
        <w:tc>
          <w:tcPr>
            <w:tcW w:w="567" w:type="dxa"/>
            <w:vAlign w:val="center"/>
          </w:tcPr>
          <w:p w:rsidR="00E0251B" w:rsidRPr="00710F6B" w:rsidRDefault="008505D8" w:rsidP="00B61655">
            <w:pPr>
              <w:spacing w:line="360" w:lineRule="auto"/>
              <w:jc w:val="center"/>
            </w:pPr>
            <w:r>
              <w:t>+</w:t>
            </w:r>
          </w:p>
        </w:tc>
        <w:tc>
          <w:tcPr>
            <w:tcW w:w="701" w:type="dxa"/>
            <w:vAlign w:val="center"/>
          </w:tcPr>
          <w:p w:rsidR="00E0251B" w:rsidRPr="00710F6B" w:rsidRDefault="008505D8" w:rsidP="00B61655">
            <w:pPr>
              <w:spacing w:line="360" w:lineRule="auto"/>
              <w:jc w:val="center"/>
            </w:pPr>
            <w:r>
              <w:t>+</w:t>
            </w: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r>
      <w:tr w:rsidR="008505D8" w:rsidRPr="00710F6B" w:rsidTr="00EC2724">
        <w:tc>
          <w:tcPr>
            <w:tcW w:w="4644" w:type="dxa"/>
          </w:tcPr>
          <w:p w:rsidR="008505D8" w:rsidRDefault="008505D8" w:rsidP="00B61655">
            <w:pPr>
              <w:spacing w:line="360" w:lineRule="auto"/>
            </w:pPr>
            <w:r>
              <w:t>Мяча катящегося и низко летящего</w:t>
            </w:r>
          </w:p>
        </w:tc>
        <w:tc>
          <w:tcPr>
            <w:tcW w:w="567" w:type="dxa"/>
            <w:vAlign w:val="center"/>
          </w:tcPr>
          <w:p w:rsidR="008505D8" w:rsidRPr="00710F6B" w:rsidRDefault="008505D8" w:rsidP="00B61655">
            <w:pPr>
              <w:spacing w:line="360" w:lineRule="auto"/>
              <w:jc w:val="center"/>
            </w:pPr>
            <w:r>
              <w:t>+</w:t>
            </w:r>
          </w:p>
        </w:tc>
        <w:tc>
          <w:tcPr>
            <w:tcW w:w="701" w:type="dxa"/>
            <w:vAlign w:val="center"/>
          </w:tcPr>
          <w:p w:rsidR="008505D8" w:rsidRPr="00710F6B" w:rsidRDefault="008505D8" w:rsidP="00B61655">
            <w:pPr>
              <w:spacing w:line="360" w:lineRule="auto"/>
              <w:jc w:val="center"/>
            </w:pPr>
            <w:r>
              <w:t>+</w:t>
            </w: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r>
      <w:tr w:rsidR="008505D8" w:rsidRPr="00710F6B" w:rsidTr="00EC2724">
        <w:tc>
          <w:tcPr>
            <w:tcW w:w="4644" w:type="dxa"/>
          </w:tcPr>
          <w:p w:rsidR="008505D8" w:rsidRDefault="008505D8" w:rsidP="00B61655">
            <w:pPr>
              <w:spacing w:line="360" w:lineRule="auto"/>
            </w:pPr>
            <w:r>
              <w:t>Летящего мяча высоко летящего без падения и в с падением</w:t>
            </w:r>
          </w:p>
        </w:tc>
        <w:tc>
          <w:tcPr>
            <w:tcW w:w="567" w:type="dxa"/>
            <w:vAlign w:val="center"/>
          </w:tcPr>
          <w:p w:rsidR="008505D8" w:rsidRPr="00710F6B" w:rsidRDefault="008505D8" w:rsidP="00B61655">
            <w:pPr>
              <w:spacing w:line="360" w:lineRule="auto"/>
              <w:jc w:val="center"/>
            </w:pPr>
            <w:r>
              <w:t>+</w:t>
            </w:r>
          </w:p>
        </w:tc>
        <w:tc>
          <w:tcPr>
            <w:tcW w:w="701" w:type="dxa"/>
            <w:vAlign w:val="center"/>
          </w:tcPr>
          <w:p w:rsidR="008505D8" w:rsidRPr="00710F6B" w:rsidRDefault="008505D8" w:rsidP="00B61655">
            <w:pPr>
              <w:spacing w:line="360" w:lineRule="auto"/>
              <w:jc w:val="center"/>
            </w:pPr>
            <w:r>
              <w:t>+</w:t>
            </w: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r>
      <w:tr w:rsidR="008505D8" w:rsidRPr="00710F6B" w:rsidTr="00EC2724">
        <w:tc>
          <w:tcPr>
            <w:tcW w:w="4644" w:type="dxa"/>
          </w:tcPr>
          <w:p w:rsidR="008505D8" w:rsidRDefault="008505D8" w:rsidP="00B61655">
            <w:pPr>
              <w:spacing w:line="360" w:lineRule="auto"/>
            </w:pPr>
            <w:r>
              <w:t>Отбивание мяча одной и двумя руками с места и разбега</w:t>
            </w:r>
          </w:p>
        </w:tc>
        <w:tc>
          <w:tcPr>
            <w:tcW w:w="567" w:type="dxa"/>
            <w:vAlign w:val="center"/>
          </w:tcPr>
          <w:p w:rsidR="008505D8" w:rsidRPr="00710F6B" w:rsidRDefault="008505D8" w:rsidP="00B61655">
            <w:pPr>
              <w:spacing w:line="360" w:lineRule="auto"/>
              <w:jc w:val="center"/>
            </w:pPr>
            <w:r>
              <w:t>+</w:t>
            </w:r>
          </w:p>
        </w:tc>
        <w:tc>
          <w:tcPr>
            <w:tcW w:w="701" w:type="dxa"/>
            <w:vAlign w:val="center"/>
          </w:tcPr>
          <w:p w:rsidR="008505D8" w:rsidRPr="00710F6B" w:rsidRDefault="008505D8" w:rsidP="00B61655">
            <w:pPr>
              <w:spacing w:line="360" w:lineRule="auto"/>
              <w:jc w:val="center"/>
            </w:pPr>
            <w:r>
              <w:t>+</w:t>
            </w: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r>
      <w:tr w:rsidR="00535743" w:rsidRPr="00710F6B" w:rsidTr="00EC2724">
        <w:tc>
          <w:tcPr>
            <w:tcW w:w="4644" w:type="dxa"/>
          </w:tcPr>
          <w:p w:rsidR="00535743" w:rsidRDefault="00535743" w:rsidP="00B61655">
            <w:pPr>
              <w:spacing w:line="360" w:lineRule="auto"/>
            </w:pPr>
            <w:r>
              <w:t>Двумя руками снизу</w:t>
            </w:r>
          </w:p>
        </w:tc>
        <w:tc>
          <w:tcPr>
            <w:tcW w:w="567" w:type="dxa"/>
            <w:vAlign w:val="center"/>
          </w:tcPr>
          <w:p w:rsidR="00535743" w:rsidRDefault="00535743" w:rsidP="00B61655">
            <w:pPr>
              <w:spacing w:line="360" w:lineRule="auto"/>
              <w:jc w:val="center"/>
            </w:pPr>
          </w:p>
        </w:tc>
        <w:tc>
          <w:tcPr>
            <w:tcW w:w="701" w:type="dxa"/>
            <w:vAlign w:val="center"/>
          </w:tcPr>
          <w:p w:rsidR="00535743" w:rsidRDefault="00535743" w:rsidP="00B61655">
            <w:pPr>
              <w:spacing w:line="360" w:lineRule="auto"/>
              <w:jc w:val="center"/>
            </w:pPr>
          </w:p>
        </w:tc>
        <w:tc>
          <w:tcPr>
            <w:tcW w:w="564" w:type="dxa"/>
            <w:vAlign w:val="center"/>
          </w:tcPr>
          <w:p w:rsidR="00535743" w:rsidRPr="00710F6B" w:rsidRDefault="00535743" w:rsidP="00B61655">
            <w:pPr>
              <w:spacing w:line="360" w:lineRule="auto"/>
              <w:jc w:val="center"/>
            </w:pPr>
            <w:r>
              <w:t>+</w:t>
            </w:r>
          </w:p>
        </w:tc>
        <w:tc>
          <w:tcPr>
            <w:tcW w:w="563" w:type="dxa"/>
            <w:vAlign w:val="center"/>
          </w:tcPr>
          <w:p w:rsidR="00535743" w:rsidRPr="00710F6B" w:rsidRDefault="00535743" w:rsidP="00B61655">
            <w:pPr>
              <w:spacing w:line="360" w:lineRule="auto"/>
              <w:jc w:val="center"/>
            </w:pPr>
            <w:r>
              <w:t>+</w:t>
            </w:r>
          </w:p>
        </w:tc>
        <w:tc>
          <w:tcPr>
            <w:tcW w:w="564"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4"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4" w:type="dxa"/>
            <w:vAlign w:val="center"/>
          </w:tcPr>
          <w:p w:rsidR="00535743" w:rsidRPr="00710F6B" w:rsidRDefault="00535743" w:rsidP="00B61655">
            <w:pPr>
              <w:spacing w:line="360" w:lineRule="auto"/>
              <w:jc w:val="center"/>
            </w:pPr>
          </w:p>
        </w:tc>
      </w:tr>
      <w:tr w:rsidR="00535743" w:rsidRPr="00710F6B" w:rsidTr="00EC2724">
        <w:tc>
          <w:tcPr>
            <w:tcW w:w="4644" w:type="dxa"/>
          </w:tcPr>
          <w:p w:rsidR="00535743" w:rsidRDefault="00535743" w:rsidP="00B61655">
            <w:pPr>
              <w:spacing w:line="360" w:lineRule="auto"/>
            </w:pPr>
            <w:r>
              <w:t>Двумя руками сверху</w:t>
            </w:r>
          </w:p>
        </w:tc>
        <w:tc>
          <w:tcPr>
            <w:tcW w:w="567" w:type="dxa"/>
            <w:vAlign w:val="center"/>
          </w:tcPr>
          <w:p w:rsidR="00535743" w:rsidRDefault="00535743" w:rsidP="00B61655">
            <w:pPr>
              <w:spacing w:line="360" w:lineRule="auto"/>
              <w:jc w:val="center"/>
            </w:pPr>
          </w:p>
        </w:tc>
        <w:tc>
          <w:tcPr>
            <w:tcW w:w="701" w:type="dxa"/>
            <w:vAlign w:val="center"/>
          </w:tcPr>
          <w:p w:rsidR="00535743" w:rsidRDefault="00535743" w:rsidP="00B61655">
            <w:pPr>
              <w:spacing w:line="360" w:lineRule="auto"/>
              <w:jc w:val="center"/>
            </w:pPr>
          </w:p>
        </w:tc>
        <w:tc>
          <w:tcPr>
            <w:tcW w:w="564" w:type="dxa"/>
            <w:vAlign w:val="center"/>
          </w:tcPr>
          <w:p w:rsidR="00535743" w:rsidRPr="00710F6B" w:rsidRDefault="00535743" w:rsidP="00B61655">
            <w:pPr>
              <w:spacing w:line="360" w:lineRule="auto"/>
              <w:jc w:val="center"/>
            </w:pPr>
            <w:r>
              <w:t>+</w:t>
            </w:r>
          </w:p>
        </w:tc>
        <w:tc>
          <w:tcPr>
            <w:tcW w:w="563" w:type="dxa"/>
            <w:vAlign w:val="center"/>
          </w:tcPr>
          <w:p w:rsidR="00535743" w:rsidRPr="00710F6B" w:rsidRDefault="00535743" w:rsidP="00B61655">
            <w:pPr>
              <w:spacing w:line="360" w:lineRule="auto"/>
              <w:jc w:val="center"/>
            </w:pPr>
            <w:r>
              <w:t>+</w:t>
            </w:r>
          </w:p>
        </w:tc>
        <w:tc>
          <w:tcPr>
            <w:tcW w:w="564"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4"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4" w:type="dxa"/>
            <w:vAlign w:val="center"/>
          </w:tcPr>
          <w:p w:rsidR="00535743" w:rsidRPr="00710F6B" w:rsidRDefault="00535743" w:rsidP="00B61655">
            <w:pPr>
              <w:spacing w:line="360" w:lineRule="auto"/>
              <w:jc w:val="center"/>
            </w:pPr>
          </w:p>
        </w:tc>
      </w:tr>
      <w:tr w:rsidR="00535743" w:rsidRPr="00710F6B" w:rsidTr="00EC2724">
        <w:tc>
          <w:tcPr>
            <w:tcW w:w="4644" w:type="dxa"/>
          </w:tcPr>
          <w:p w:rsidR="00535743" w:rsidRDefault="00535743" w:rsidP="00B61655">
            <w:pPr>
              <w:spacing w:line="360" w:lineRule="auto"/>
            </w:pPr>
            <w:r>
              <w:lastRenderedPageBreak/>
              <w:t>Катящихся и летящих мячей с различной скоростью и траекторией.</w:t>
            </w:r>
          </w:p>
        </w:tc>
        <w:tc>
          <w:tcPr>
            <w:tcW w:w="567" w:type="dxa"/>
            <w:vAlign w:val="center"/>
          </w:tcPr>
          <w:p w:rsidR="00535743" w:rsidRDefault="00535743" w:rsidP="00B61655">
            <w:pPr>
              <w:spacing w:line="360" w:lineRule="auto"/>
              <w:jc w:val="center"/>
            </w:pPr>
          </w:p>
        </w:tc>
        <w:tc>
          <w:tcPr>
            <w:tcW w:w="701" w:type="dxa"/>
            <w:vAlign w:val="center"/>
          </w:tcPr>
          <w:p w:rsidR="00535743" w:rsidRDefault="00535743" w:rsidP="00B61655">
            <w:pPr>
              <w:spacing w:line="360" w:lineRule="auto"/>
              <w:jc w:val="center"/>
            </w:pPr>
          </w:p>
        </w:tc>
        <w:tc>
          <w:tcPr>
            <w:tcW w:w="564" w:type="dxa"/>
            <w:vAlign w:val="center"/>
          </w:tcPr>
          <w:p w:rsidR="00535743" w:rsidRPr="00710F6B" w:rsidRDefault="00535743" w:rsidP="00B61655">
            <w:pPr>
              <w:spacing w:line="360" w:lineRule="auto"/>
              <w:jc w:val="center"/>
            </w:pPr>
            <w:r>
              <w:t>+</w:t>
            </w:r>
          </w:p>
        </w:tc>
        <w:tc>
          <w:tcPr>
            <w:tcW w:w="563" w:type="dxa"/>
            <w:vAlign w:val="center"/>
          </w:tcPr>
          <w:p w:rsidR="00535743" w:rsidRPr="00710F6B" w:rsidRDefault="00535743" w:rsidP="00B61655">
            <w:pPr>
              <w:spacing w:line="360" w:lineRule="auto"/>
              <w:jc w:val="center"/>
            </w:pPr>
            <w:r>
              <w:t>+</w:t>
            </w:r>
          </w:p>
        </w:tc>
        <w:tc>
          <w:tcPr>
            <w:tcW w:w="564"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4"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4" w:type="dxa"/>
            <w:vAlign w:val="center"/>
          </w:tcPr>
          <w:p w:rsidR="00535743" w:rsidRPr="00710F6B" w:rsidRDefault="00535743" w:rsidP="00B61655">
            <w:pPr>
              <w:spacing w:line="360" w:lineRule="auto"/>
              <w:jc w:val="center"/>
            </w:pPr>
          </w:p>
        </w:tc>
      </w:tr>
      <w:tr w:rsidR="00535743" w:rsidRPr="00710F6B" w:rsidTr="00EC2724">
        <w:tc>
          <w:tcPr>
            <w:tcW w:w="4644" w:type="dxa"/>
          </w:tcPr>
          <w:p w:rsidR="00535743" w:rsidRDefault="00535743" w:rsidP="00B61655">
            <w:pPr>
              <w:spacing w:line="360" w:lineRule="auto"/>
            </w:pPr>
            <w:r>
              <w:t>На выходе</w:t>
            </w:r>
          </w:p>
        </w:tc>
        <w:tc>
          <w:tcPr>
            <w:tcW w:w="567" w:type="dxa"/>
            <w:vAlign w:val="center"/>
          </w:tcPr>
          <w:p w:rsidR="00535743" w:rsidRDefault="00535743" w:rsidP="00B61655">
            <w:pPr>
              <w:spacing w:line="360" w:lineRule="auto"/>
              <w:jc w:val="center"/>
            </w:pPr>
          </w:p>
        </w:tc>
        <w:tc>
          <w:tcPr>
            <w:tcW w:w="701" w:type="dxa"/>
            <w:vAlign w:val="center"/>
          </w:tcPr>
          <w:p w:rsidR="00535743" w:rsidRDefault="00535743" w:rsidP="00B61655">
            <w:pPr>
              <w:spacing w:line="360" w:lineRule="auto"/>
              <w:jc w:val="center"/>
            </w:pPr>
          </w:p>
        </w:tc>
        <w:tc>
          <w:tcPr>
            <w:tcW w:w="564" w:type="dxa"/>
            <w:vAlign w:val="center"/>
          </w:tcPr>
          <w:p w:rsidR="00535743" w:rsidRPr="00710F6B" w:rsidRDefault="00535743" w:rsidP="00B61655">
            <w:pPr>
              <w:spacing w:line="360" w:lineRule="auto"/>
              <w:jc w:val="center"/>
            </w:pPr>
            <w:r>
              <w:t>+</w:t>
            </w:r>
          </w:p>
        </w:tc>
        <w:tc>
          <w:tcPr>
            <w:tcW w:w="563" w:type="dxa"/>
            <w:vAlign w:val="center"/>
          </w:tcPr>
          <w:p w:rsidR="00535743" w:rsidRPr="00710F6B" w:rsidRDefault="00535743" w:rsidP="00B61655">
            <w:pPr>
              <w:spacing w:line="360" w:lineRule="auto"/>
              <w:jc w:val="center"/>
            </w:pPr>
            <w:r>
              <w:t>+</w:t>
            </w:r>
          </w:p>
        </w:tc>
        <w:tc>
          <w:tcPr>
            <w:tcW w:w="564"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4"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4" w:type="dxa"/>
            <w:vAlign w:val="center"/>
          </w:tcPr>
          <w:p w:rsidR="00535743" w:rsidRPr="00710F6B" w:rsidRDefault="00535743" w:rsidP="00B61655">
            <w:pPr>
              <w:spacing w:line="360" w:lineRule="auto"/>
              <w:jc w:val="center"/>
            </w:pPr>
          </w:p>
        </w:tc>
      </w:tr>
      <w:tr w:rsidR="008505D8" w:rsidRPr="00710F6B" w:rsidTr="00EC2724">
        <w:tc>
          <w:tcPr>
            <w:tcW w:w="4644" w:type="dxa"/>
          </w:tcPr>
          <w:p w:rsidR="008505D8" w:rsidRPr="008505D8" w:rsidRDefault="008505D8" w:rsidP="00B61655">
            <w:pPr>
              <w:spacing w:line="360" w:lineRule="auto"/>
              <w:jc w:val="center"/>
              <w:rPr>
                <w:b/>
              </w:rPr>
            </w:pPr>
            <w:r w:rsidRPr="008505D8">
              <w:rPr>
                <w:b/>
              </w:rPr>
              <w:t xml:space="preserve">3. Бросок </w:t>
            </w:r>
            <w:r>
              <w:rPr>
                <w:b/>
              </w:rPr>
              <w:t xml:space="preserve">и выбивание </w:t>
            </w:r>
            <w:r w:rsidRPr="008505D8">
              <w:rPr>
                <w:b/>
              </w:rPr>
              <w:t>мяча</w:t>
            </w:r>
          </w:p>
        </w:tc>
        <w:tc>
          <w:tcPr>
            <w:tcW w:w="567" w:type="dxa"/>
            <w:vAlign w:val="center"/>
          </w:tcPr>
          <w:p w:rsidR="008505D8" w:rsidRPr="00710F6B" w:rsidRDefault="008505D8" w:rsidP="00B61655">
            <w:pPr>
              <w:spacing w:line="360" w:lineRule="auto"/>
              <w:jc w:val="center"/>
            </w:pPr>
          </w:p>
        </w:tc>
        <w:tc>
          <w:tcPr>
            <w:tcW w:w="701"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r>
      <w:tr w:rsidR="008505D8" w:rsidRPr="00710F6B" w:rsidTr="00EC2724">
        <w:tc>
          <w:tcPr>
            <w:tcW w:w="4644" w:type="dxa"/>
          </w:tcPr>
          <w:p w:rsidR="008505D8" w:rsidRDefault="008505D8" w:rsidP="00B61655">
            <w:pPr>
              <w:spacing w:line="360" w:lineRule="auto"/>
            </w:pPr>
            <w:r>
              <w:t>Одной рукой из-за плеча на точность</w:t>
            </w:r>
          </w:p>
        </w:tc>
        <w:tc>
          <w:tcPr>
            <w:tcW w:w="567" w:type="dxa"/>
            <w:vAlign w:val="center"/>
          </w:tcPr>
          <w:p w:rsidR="008505D8" w:rsidRPr="00710F6B" w:rsidRDefault="008505D8" w:rsidP="00B61655">
            <w:pPr>
              <w:spacing w:line="360" w:lineRule="auto"/>
              <w:jc w:val="center"/>
            </w:pPr>
            <w:r>
              <w:t>+</w:t>
            </w:r>
          </w:p>
        </w:tc>
        <w:tc>
          <w:tcPr>
            <w:tcW w:w="701" w:type="dxa"/>
            <w:vAlign w:val="center"/>
          </w:tcPr>
          <w:p w:rsidR="008505D8" w:rsidRPr="00710F6B" w:rsidRDefault="008505D8" w:rsidP="00B61655">
            <w:pPr>
              <w:spacing w:line="360" w:lineRule="auto"/>
              <w:jc w:val="center"/>
            </w:pPr>
            <w:r>
              <w:t>+</w:t>
            </w: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r>
      <w:tr w:rsidR="008505D8" w:rsidRPr="00710F6B" w:rsidTr="00EC2724">
        <w:tc>
          <w:tcPr>
            <w:tcW w:w="4644" w:type="dxa"/>
          </w:tcPr>
          <w:p w:rsidR="008505D8" w:rsidRDefault="008505D8" w:rsidP="00B61655">
            <w:pPr>
              <w:spacing w:line="360" w:lineRule="auto"/>
            </w:pPr>
            <w:r>
              <w:t>С земли по неподвижному мячу</w:t>
            </w:r>
          </w:p>
        </w:tc>
        <w:tc>
          <w:tcPr>
            <w:tcW w:w="567" w:type="dxa"/>
            <w:vAlign w:val="center"/>
          </w:tcPr>
          <w:p w:rsidR="008505D8" w:rsidRPr="00710F6B" w:rsidRDefault="008505D8" w:rsidP="00B61655">
            <w:pPr>
              <w:spacing w:line="360" w:lineRule="auto"/>
              <w:jc w:val="center"/>
            </w:pPr>
            <w:r>
              <w:t>+</w:t>
            </w:r>
          </w:p>
        </w:tc>
        <w:tc>
          <w:tcPr>
            <w:tcW w:w="701" w:type="dxa"/>
            <w:vAlign w:val="center"/>
          </w:tcPr>
          <w:p w:rsidR="008505D8" w:rsidRPr="00710F6B" w:rsidRDefault="008505D8" w:rsidP="00B61655">
            <w:pPr>
              <w:spacing w:line="360" w:lineRule="auto"/>
              <w:jc w:val="center"/>
            </w:pPr>
            <w:r>
              <w:t>+</w:t>
            </w: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r>
      <w:tr w:rsidR="008505D8" w:rsidRPr="00710F6B" w:rsidTr="00EC2724">
        <w:tc>
          <w:tcPr>
            <w:tcW w:w="4644" w:type="dxa"/>
          </w:tcPr>
          <w:p w:rsidR="008505D8" w:rsidRDefault="008505D8" w:rsidP="00B61655">
            <w:pPr>
              <w:spacing w:line="360" w:lineRule="auto"/>
            </w:pPr>
            <w:r>
              <w:t>С рук на точность</w:t>
            </w:r>
          </w:p>
        </w:tc>
        <w:tc>
          <w:tcPr>
            <w:tcW w:w="567" w:type="dxa"/>
            <w:vAlign w:val="center"/>
          </w:tcPr>
          <w:p w:rsidR="008505D8" w:rsidRPr="00710F6B" w:rsidRDefault="008505D8" w:rsidP="00B61655">
            <w:pPr>
              <w:spacing w:line="360" w:lineRule="auto"/>
              <w:jc w:val="center"/>
            </w:pPr>
            <w:r>
              <w:t>+</w:t>
            </w:r>
          </w:p>
        </w:tc>
        <w:tc>
          <w:tcPr>
            <w:tcW w:w="701" w:type="dxa"/>
            <w:vAlign w:val="center"/>
          </w:tcPr>
          <w:p w:rsidR="008505D8" w:rsidRPr="00710F6B" w:rsidRDefault="008505D8" w:rsidP="00B61655">
            <w:pPr>
              <w:spacing w:line="360" w:lineRule="auto"/>
              <w:jc w:val="center"/>
            </w:pPr>
            <w:r>
              <w:t>+</w:t>
            </w: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r>
      <w:tr w:rsidR="008505D8" w:rsidRPr="00710F6B" w:rsidTr="00EC2724">
        <w:tc>
          <w:tcPr>
            <w:tcW w:w="4644" w:type="dxa"/>
          </w:tcPr>
          <w:p w:rsidR="008505D8" w:rsidRDefault="00535743" w:rsidP="00B61655">
            <w:pPr>
              <w:spacing w:line="360" w:lineRule="auto"/>
            </w:pPr>
            <w:r>
              <w:t>Отбивание ладонями т пальцами на месте и в падении</w:t>
            </w:r>
          </w:p>
        </w:tc>
        <w:tc>
          <w:tcPr>
            <w:tcW w:w="567" w:type="dxa"/>
            <w:vAlign w:val="center"/>
          </w:tcPr>
          <w:p w:rsidR="008505D8" w:rsidRPr="00710F6B" w:rsidRDefault="008505D8" w:rsidP="00B61655">
            <w:pPr>
              <w:spacing w:line="360" w:lineRule="auto"/>
              <w:jc w:val="center"/>
            </w:pPr>
          </w:p>
        </w:tc>
        <w:tc>
          <w:tcPr>
            <w:tcW w:w="701" w:type="dxa"/>
            <w:vAlign w:val="center"/>
          </w:tcPr>
          <w:p w:rsidR="008505D8" w:rsidRPr="00710F6B" w:rsidRDefault="008505D8" w:rsidP="00B61655">
            <w:pPr>
              <w:spacing w:line="360" w:lineRule="auto"/>
              <w:jc w:val="center"/>
            </w:pPr>
          </w:p>
        </w:tc>
        <w:tc>
          <w:tcPr>
            <w:tcW w:w="564" w:type="dxa"/>
            <w:vAlign w:val="center"/>
          </w:tcPr>
          <w:p w:rsidR="008505D8" w:rsidRPr="00710F6B" w:rsidRDefault="000E5A3E" w:rsidP="00B61655">
            <w:pPr>
              <w:spacing w:line="360" w:lineRule="auto"/>
              <w:jc w:val="center"/>
            </w:pPr>
            <w:r>
              <w:t>+</w:t>
            </w:r>
          </w:p>
        </w:tc>
        <w:tc>
          <w:tcPr>
            <w:tcW w:w="563" w:type="dxa"/>
            <w:vAlign w:val="center"/>
          </w:tcPr>
          <w:p w:rsidR="008505D8" w:rsidRPr="00710F6B" w:rsidRDefault="000E5A3E" w:rsidP="00B61655">
            <w:pPr>
              <w:spacing w:line="360" w:lineRule="auto"/>
              <w:jc w:val="center"/>
            </w:pPr>
            <w:r>
              <w:t>+</w:t>
            </w: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c>
          <w:tcPr>
            <w:tcW w:w="563" w:type="dxa"/>
            <w:vAlign w:val="center"/>
          </w:tcPr>
          <w:p w:rsidR="008505D8" w:rsidRPr="00710F6B" w:rsidRDefault="008505D8" w:rsidP="00B61655">
            <w:pPr>
              <w:spacing w:line="360" w:lineRule="auto"/>
              <w:jc w:val="center"/>
            </w:pPr>
          </w:p>
        </w:tc>
        <w:tc>
          <w:tcPr>
            <w:tcW w:w="564" w:type="dxa"/>
            <w:vAlign w:val="center"/>
          </w:tcPr>
          <w:p w:rsidR="008505D8" w:rsidRPr="00710F6B" w:rsidRDefault="008505D8" w:rsidP="00B61655">
            <w:pPr>
              <w:spacing w:line="360" w:lineRule="auto"/>
              <w:jc w:val="center"/>
            </w:pPr>
          </w:p>
        </w:tc>
      </w:tr>
      <w:tr w:rsidR="00E0251B" w:rsidRPr="00710F6B" w:rsidTr="00EC2724">
        <w:tc>
          <w:tcPr>
            <w:tcW w:w="4644" w:type="dxa"/>
          </w:tcPr>
          <w:p w:rsidR="00E0251B" w:rsidRPr="00535743" w:rsidRDefault="00535743" w:rsidP="00B61655">
            <w:pPr>
              <w:spacing w:line="360" w:lineRule="auto"/>
            </w:pPr>
            <w:r w:rsidRPr="00535743">
              <w:t>Отбивание кулаком на выхода без прыжка и в прыжке</w:t>
            </w:r>
          </w:p>
        </w:tc>
        <w:tc>
          <w:tcPr>
            <w:tcW w:w="567" w:type="dxa"/>
            <w:vAlign w:val="center"/>
          </w:tcPr>
          <w:p w:rsidR="00E0251B" w:rsidRPr="00710F6B" w:rsidRDefault="00E0251B" w:rsidP="00B61655">
            <w:pPr>
              <w:spacing w:line="360" w:lineRule="auto"/>
              <w:jc w:val="center"/>
            </w:pPr>
          </w:p>
        </w:tc>
        <w:tc>
          <w:tcPr>
            <w:tcW w:w="701" w:type="dxa"/>
            <w:vAlign w:val="center"/>
          </w:tcPr>
          <w:p w:rsidR="00E0251B" w:rsidRPr="00710F6B" w:rsidRDefault="00E0251B" w:rsidP="00B61655">
            <w:pPr>
              <w:spacing w:line="360" w:lineRule="auto"/>
              <w:jc w:val="center"/>
            </w:pPr>
          </w:p>
        </w:tc>
        <w:tc>
          <w:tcPr>
            <w:tcW w:w="564" w:type="dxa"/>
            <w:vAlign w:val="center"/>
          </w:tcPr>
          <w:p w:rsidR="00E0251B" w:rsidRPr="00710F6B" w:rsidRDefault="000E5A3E" w:rsidP="00B61655">
            <w:pPr>
              <w:spacing w:line="360" w:lineRule="auto"/>
              <w:jc w:val="center"/>
            </w:pPr>
            <w:r>
              <w:t>+</w:t>
            </w:r>
          </w:p>
        </w:tc>
        <w:tc>
          <w:tcPr>
            <w:tcW w:w="563" w:type="dxa"/>
            <w:vAlign w:val="center"/>
          </w:tcPr>
          <w:p w:rsidR="00E0251B" w:rsidRPr="00710F6B" w:rsidRDefault="000E5A3E" w:rsidP="00B61655">
            <w:pPr>
              <w:spacing w:line="360" w:lineRule="auto"/>
              <w:jc w:val="center"/>
            </w:pPr>
            <w:r>
              <w:t>+</w:t>
            </w: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c>
          <w:tcPr>
            <w:tcW w:w="563" w:type="dxa"/>
            <w:vAlign w:val="center"/>
          </w:tcPr>
          <w:p w:rsidR="00E0251B" w:rsidRPr="00710F6B" w:rsidRDefault="00E0251B" w:rsidP="00B61655">
            <w:pPr>
              <w:spacing w:line="360" w:lineRule="auto"/>
              <w:jc w:val="center"/>
            </w:pPr>
          </w:p>
        </w:tc>
        <w:tc>
          <w:tcPr>
            <w:tcW w:w="564" w:type="dxa"/>
            <w:vAlign w:val="center"/>
          </w:tcPr>
          <w:p w:rsidR="00E0251B" w:rsidRPr="00710F6B" w:rsidRDefault="00E0251B" w:rsidP="00B61655">
            <w:pPr>
              <w:spacing w:line="360" w:lineRule="auto"/>
              <w:jc w:val="center"/>
            </w:pPr>
          </w:p>
        </w:tc>
      </w:tr>
      <w:tr w:rsidR="00535743" w:rsidRPr="00710F6B" w:rsidTr="00EC2724">
        <w:tc>
          <w:tcPr>
            <w:tcW w:w="4644" w:type="dxa"/>
          </w:tcPr>
          <w:p w:rsidR="00535743" w:rsidRPr="00535743" w:rsidRDefault="00535743" w:rsidP="00B61655">
            <w:pPr>
              <w:spacing w:line="360" w:lineRule="auto"/>
            </w:pPr>
            <w:r>
              <w:t>Броски мяча одной рукой снизу, сверху на точность и дальность</w:t>
            </w:r>
          </w:p>
        </w:tc>
        <w:tc>
          <w:tcPr>
            <w:tcW w:w="567" w:type="dxa"/>
            <w:vAlign w:val="center"/>
          </w:tcPr>
          <w:p w:rsidR="00535743" w:rsidRPr="00710F6B" w:rsidRDefault="00535743" w:rsidP="00B61655">
            <w:pPr>
              <w:spacing w:line="360" w:lineRule="auto"/>
              <w:jc w:val="center"/>
            </w:pPr>
          </w:p>
        </w:tc>
        <w:tc>
          <w:tcPr>
            <w:tcW w:w="701" w:type="dxa"/>
            <w:vAlign w:val="center"/>
          </w:tcPr>
          <w:p w:rsidR="00535743" w:rsidRPr="00710F6B" w:rsidRDefault="00535743" w:rsidP="00B61655">
            <w:pPr>
              <w:spacing w:line="360" w:lineRule="auto"/>
              <w:jc w:val="center"/>
            </w:pPr>
          </w:p>
        </w:tc>
        <w:tc>
          <w:tcPr>
            <w:tcW w:w="564" w:type="dxa"/>
            <w:vAlign w:val="center"/>
          </w:tcPr>
          <w:p w:rsidR="00535743" w:rsidRPr="00710F6B" w:rsidRDefault="000E5A3E" w:rsidP="00B61655">
            <w:pPr>
              <w:spacing w:line="360" w:lineRule="auto"/>
              <w:jc w:val="center"/>
            </w:pPr>
            <w:r>
              <w:t>+</w:t>
            </w:r>
          </w:p>
        </w:tc>
        <w:tc>
          <w:tcPr>
            <w:tcW w:w="563" w:type="dxa"/>
            <w:vAlign w:val="center"/>
          </w:tcPr>
          <w:p w:rsidR="00535743" w:rsidRPr="00710F6B" w:rsidRDefault="000E5A3E" w:rsidP="00B61655">
            <w:pPr>
              <w:spacing w:line="360" w:lineRule="auto"/>
              <w:jc w:val="center"/>
            </w:pPr>
            <w:r>
              <w:t>+</w:t>
            </w:r>
          </w:p>
        </w:tc>
        <w:tc>
          <w:tcPr>
            <w:tcW w:w="564"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4"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4" w:type="dxa"/>
            <w:vAlign w:val="center"/>
          </w:tcPr>
          <w:p w:rsidR="00535743" w:rsidRPr="00710F6B" w:rsidRDefault="00535743" w:rsidP="00B61655">
            <w:pPr>
              <w:spacing w:line="360" w:lineRule="auto"/>
              <w:jc w:val="center"/>
            </w:pPr>
          </w:p>
        </w:tc>
      </w:tr>
      <w:tr w:rsidR="00535743" w:rsidRPr="00710F6B" w:rsidTr="00EC2724">
        <w:tc>
          <w:tcPr>
            <w:tcW w:w="4644" w:type="dxa"/>
          </w:tcPr>
          <w:p w:rsidR="00535743" w:rsidRPr="00535743" w:rsidRDefault="00535743" w:rsidP="00B61655">
            <w:pPr>
              <w:spacing w:line="360" w:lineRule="auto"/>
            </w:pPr>
            <w:r>
              <w:t>Перевод мяча одной рукой через перекладину одной и двумя руками</w:t>
            </w:r>
          </w:p>
        </w:tc>
        <w:tc>
          <w:tcPr>
            <w:tcW w:w="567" w:type="dxa"/>
            <w:vAlign w:val="center"/>
          </w:tcPr>
          <w:p w:rsidR="00535743" w:rsidRPr="00710F6B" w:rsidRDefault="00535743" w:rsidP="00B61655">
            <w:pPr>
              <w:spacing w:line="360" w:lineRule="auto"/>
              <w:jc w:val="center"/>
            </w:pPr>
          </w:p>
        </w:tc>
        <w:tc>
          <w:tcPr>
            <w:tcW w:w="701" w:type="dxa"/>
            <w:vAlign w:val="center"/>
          </w:tcPr>
          <w:p w:rsidR="00535743" w:rsidRPr="00710F6B" w:rsidRDefault="00535743" w:rsidP="00B61655">
            <w:pPr>
              <w:spacing w:line="360" w:lineRule="auto"/>
              <w:jc w:val="center"/>
            </w:pPr>
          </w:p>
        </w:tc>
        <w:tc>
          <w:tcPr>
            <w:tcW w:w="564" w:type="dxa"/>
            <w:vAlign w:val="center"/>
          </w:tcPr>
          <w:p w:rsidR="00535743" w:rsidRPr="00710F6B" w:rsidRDefault="000E5A3E" w:rsidP="00B61655">
            <w:pPr>
              <w:spacing w:line="360" w:lineRule="auto"/>
              <w:jc w:val="center"/>
            </w:pPr>
            <w:r>
              <w:t>+</w:t>
            </w:r>
          </w:p>
        </w:tc>
        <w:tc>
          <w:tcPr>
            <w:tcW w:w="563" w:type="dxa"/>
            <w:vAlign w:val="center"/>
          </w:tcPr>
          <w:p w:rsidR="00535743" w:rsidRPr="00710F6B" w:rsidRDefault="000E5A3E" w:rsidP="00B61655">
            <w:pPr>
              <w:spacing w:line="360" w:lineRule="auto"/>
              <w:jc w:val="center"/>
            </w:pPr>
            <w:r>
              <w:t>+</w:t>
            </w:r>
          </w:p>
        </w:tc>
        <w:tc>
          <w:tcPr>
            <w:tcW w:w="564"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4"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4" w:type="dxa"/>
            <w:vAlign w:val="center"/>
          </w:tcPr>
          <w:p w:rsidR="00535743" w:rsidRPr="00710F6B" w:rsidRDefault="00535743" w:rsidP="00B61655">
            <w:pPr>
              <w:spacing w:line="360" w:lineRule="auto"/>
              <w:jc w:val="center"/>
            </w:pPr>
          </w:p>
        </w:tc>
      </w:tr>
      <w:tr w:rsidR="00535743" w:rsidRPr="00710F6B" w:rsidTr="00EC2724">
        <w:tc>
          <w:tcPr>
            <w:tcW w:w="4644" w:type="dxa"/>
          </w:tcPr>
          <w:p w:rsidR="00535743" w:rsidRPr="00535743" w:rsidRDefault="000E5A3E" w:rsidP="00B61655">
            <w:pPr>
              <w:spacing w:line="360" w:lineRule="auto"/>
            </w:pPr>
            <w:r>
              <w:t>Действия против вышедшего с мячом противника</w:t>
            </w:r>
          </w:p>
        </w:tc>
        <w:tc>
          <w:tcPr>
            <w:tcW w:w="567" w:type="dxa"/>
            <w:vAlign w:val="center"/>
          </w:tcPr>
          <w:p w:rsidR="00535743" w:rsidRPr="00710F6B" w:rsidRDefault="00535743" w:rsidP="00B61655">
            <w:pPr>
              <w:spacing w:line="360" w:lineRule="auto"/>
              <w:jc w:val="center"/>
            </w:pPr>
          </w:p>
        </w:tc>
        <w:tc>
          <w:tcPr>
            <w:tcW w:w="701" w:type="dxa"/>
            <w:vAlign w:val="center"/>
          </w:tcPr>
          <w:p w:rsidR="00535743" w:rsidRPr="00710F6B" w:rsidRDefault="00535743" w:rsidP="00B61655">
            <w:pPr>
              <w:spacing w:line="360" w:lineRule="auto"/>
              <w:jc w:val="center"/>
            </w:pPr>
          </w:p>
        </w:tc>
        <w:tc>
          <w:tcPr>
            <w:tcW w:w="564"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4" w:type="dxa"/>
            <w:vAlign w:val="center"/>
          </w:tcPr>
          <w:p w:rsidR="00535743" w:rsidRPr="00710F6B" w:rsidRDefault="000E5A3E" w:rsidP="00B61655">
            <w:pPr>
              <w:spacing w:line="360" w:lineRule="auto"/>
              <w:jc w:val="center"/>
            </w:pPr>
            <w:r>
              <w:t>+</w:t>
            </w:r>
          </w:p>
        </w:tc>
        <w:tc>
          <w:tcPr>
            <w:tcW w:w="563" w:type="dxa"/>
            <w:vAlign w:val="center"/>
          </w:tcPr>
          <w:p w:rsidR="00535743" w:rsidRPr="00710F6B" w:rsidRDefault="000E5A3E" w:rsidP="00B61655">
            <w:pPr>
              <w:spacing w:line="360" w:lineRule="auto"/>
              <w:jc w:val="center"/>
            </w:pPr>
            <w:r>
              <w:t>+</w:t>
            </w:r>
          </w:p>
        </w:tc>
        <w:tc>
          <w:tcPr>
            <w:tcW w:w="563" w:type="dxa"/>
            <w:vAlign w:val="center"/>
          </w:tcPr>
          <w:p w:rsidR="00535743" w:rsidRPr="00710F6B" w:rsidRDefault="00535743" w:rsidP="00B61655">
            <w:pPr>
              <w:spacing w:line="360" w:lineRule="auto"/>
              <w:jc w:val="center"/>
            </w:pPr>
          </w:p>
        </w:tc>
        <w:tc>
          <w:tcPr>
            <w:tcW w:w="564" w:type="dxa"/>
            <w:vAlign w:val="center"/>
          </w:tcPr>
          <w:p w:rsidR="00535743" w:rsidRPr="00710F6B" w:rsidRDefault="00535743" w:rsidP="00B61655">
            <w:pPr>
              <w:spacing w:line="360" w:lineRule="auto"/>
              <w:jc w:val="center"/>
            </w:pPr>
          </w:p>
        </w:tc>
        <w:tc>
          <w:tcPr>
            <w:tcW w:w="563" w:type="dxa"/>
            <w:vAlign w:val="center"/>
          </w:tcPr>
          <w:p w:rsidR="00535743" w:rsidRPr="00710F6B" w:rsidRDefault="00535743" w:rsidP="00B61655">
            <w:pPr>
              <w:spacing w:line="360" w:lineRule="auto"/>
              <w:jc w:val="center"/>
            </w:pPr>
          </w:p>
        </w:tc>
        <w:tc>
          <w:tcPr>
            <w:tcW w:w="564" w:type="dxa"/>
            <w:vAlign w:val="center"/>
          </w:tcPr>
          <w:p w:rsidR="00535743" w:rsidRPr="00710F6B" w:rsidRDefault="00535743" w:rsidP="00B61655">
            <w:pPr>
              <w:spacing w:line="360" w:lineRule="auto"/>
              <w:jc w:val="center"/>
            </w:pPr>
          </w:p>
        </w:tc>
      </w:tr>
    </w:tbl>
    <w:p w:rsidR="00525915" w:rsidRPr="000F5FBB" w:rsidRDefault="00525915" w:rsidP="00B61655">
      <w:pPr>
        <w:spacing w:line="360" w:lineRule="auto"/>
        <w:jc w:val="center"/>
        <w:rPr>
          <w:sz w:val="28"/>
          <w:szCs w:val="28"/>
        </w:rPr>
      </w:pPr>
      <w:r w:rsidRPr="000F5FBB">
        <w:rPr>
          <w:sz w:val="28"/>
          <w:szCs w:val="28"/>
        </w:rPr>
        <w:t>Тактическая подготовка</w:t>
      </w:r>
    </w:p>
    <w:p w:rsidR="00525915" w:rsidRDefault="00525915" w:rsidP="00B61655">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67"/>
        <w:gridCol w:w="701"/>
        <w:gridCol w:w="564"/>
        <w:gridCol w:w="563"/>
        <w:gridCol w:w="564"/>
        <w:gridCol w:w="563"/>
        <w:gridCol w:w="563"/>
        <w:gridCol w:w="564"/>
        <w:gridCol w:w="563"/>
        <w:gridCol w:w="564"/>
      </w:tblGrid>
      <w:tr w:rsidR="00525915" w:rsidRPr="00D11204" w:rsidTr="00EC2724">
        <w:tc>
          <w:tcPr>
            <w:tcW w:w="4644" w:type="dxa"/>
            <w:vMerge w:val="restart"/>
            <w:vAlign w:val="center"/>
          </w:tcPr>
          <w:p w:rsidR="00525915" w:rsidRPr="00D11204" w:rsidRDefault="00525915" w:rsidP="00B61655">
            <w:pPr>
              <w:spacing w:line="360" w:lineRule="auto"/>
              <w:jc w:val="center"/>
              <w:rPr>
                <w:b/>
                <w:sz w:val="28"/>
                <w:szCs w:val="28"/>
              </w:rPr>
            </w:pPr>
            <w:r w:rsidRPr="00D11204">
              <w:rPr>
                <w:b/>
                <w:sz w:val="28"/>
                <w:szCs w:val="28"/>
              </w:rPr>
              <w:t>Приемы игры</w:t>
            </w:r>
          </w:p>
        </w:tc>
        <w:tc>
          <w:tcPr>
            <w:tcW w:w="1268" w:type="dxa"/>
            <w:gridSpan w:val="2"/>
          </w:tcPr>
          <w:p w:rsidR="00525915" w:rsidRPr="00D11204" w:rsidRDefault="00525915" w:rsidP="00B61655">
            <w:pPr>
              <w:spacing w:line="360" w:lineRule="auto"/>
              <w:jc w:val="center"/>
              <w:rPr>
                <w:b/>
              </w:rPr>
            </w:pPr>
            <w:r w:rsidRPr="00D11204">
              <w:rPr>
                <w:b/>
              </w:rPr>
              <w:t>Этап НП</w:t>
            </w:r>
          </w:p>
        </w:tc>
        <w:tc>
          <w:tcPr>
            <w:tcW w:w="2817" w:type="dxa"/>
            <w:gridSpan w:val="5"/>
          </w:tcPr>
          <w:p w:rsidR="00525915" w:rsidRPr="00D11204" w:rsidRDefault="00525915" w:rsidP="00B61655">
            <w:pPr>
              <w:spacing w:line="360" w:lineRule="auto"/>
              <w:jc w:val="center"/>
              <w:rPr>
                <w:b/>
              </w:rPr>
            </w:pPr>
            <w:r w:rsidRPr="00D11204">
              <w:rPr>
                <w:b/>
              </w:rPr>
              <w:t>Этап УТ</w:t>
            </w:r>
          </w:p>
        </w:tc>
        <w:tc>
          <w:tcPr>
            <w:tcW w:w="1691" w:type="dxa"/>
            <w:gridSpan w:val="3"/>
          </w:tcPr>
          <w:p w:rsidR="00525915" w:rsidRPr="00D11204" w:rsidRDefault="00525915" w:rsidP="00B61655">
            <w:pPr>
              <w:spacing w:line="360" w:lineRule="auto"/>
              <w:jc w:val="center"/>
              <w:rPr>
                <w:b/>
              </w:rPr>
            </w:pPr>
            <w:r w:rsidRPr="00D11204">
              <w:rPr>
                <w:b/>
              </w:rPr>
              <w:t>Этап СС</w:t>
            </w:r>
          </w:p>
        </w:tc>
      </w:tr>
      <w:tr w:rsidR="00525915" w:rsidRPr="00D11204" w:rsidTr="00EC2724">
        <w:tc>
          <w:tcPr>
            <w:tcW w:w="4644" w:type="dxa"/>
            <w:vMerge/>
          </w:tcPr>
          <w:p w:rsidR="00525915" w:rsidRPr="00D11204" w:rsidRDefault="00525915" w:rsidP="00B61655">
            <w:pPr>
              <w:spacing w:line="360" w:lineRule="auto"/>
              <w:jc w:val="both"/>
              <w:rPr>
                <w:sz w:val="28"/>
                <w:szCs w:val="28"/>
              </w:rPr>
            </w:pPr>
          </w:p>
        </w:tc>
        <w:tc>
          <w:tcPr>
            <w:tcW w:w="5776" w:type="dxa"/>
            <w:gridSpan w:val="10"/>
          </w:tcPr>
          <w:p w:rsidR="00525915" w:rsidRPr="00D11204" w:rsidRDefault="00525915" w:rsidP="00B61655">
            <w:pPr>
              <w:spacing w:line="360" w:lineRule="auto"/>
              <w:jc w:val="center"/>
              <w:rPr>
                <w:b/>
              </w:rPr>
            </w:pPr>
            <w:r w:rsidRPr="00D11204">
              <w:rPr>
                <w:b/>
              </w:rPr>
              <w:t>Год обучения</w:t>
            </w:r>
          </w:p>
        </w:tc>
      </w:tr>
      <w:tr w:rsidR="00525915" w:rsidRPr="00D11204" w:rsidTr="00EC2724">
        <w:tc>
          <w:tcPr>
            <w:tcW w:w="4644" w:type="dxa"/>
            <w:vMerge/>
          </w:tcPr>
          <w:p w:rsidR="00525915" w:rsidRPr="00D11204" w:rsidRDefault="00525915" w:rsidP="00B61655">
            <w:pPr>
              <w:spacing w:line="360" w:lineRule="auto"/>
              <w:jc w:val="both"/>
              <w:rPr>
                <w:sz w:val="28"/>
                <w:szCs w:val="28"/>
              </w:rPr>
            </w:pPr>
          </w:p>
        </w:tc>
        <w:tc>
          <w:tcPr>
            <w:tcW w:w="567" w:type="dxa"/>
            <w:vAlign w:val="center"/>
          </w:tcPr>
          <w:p w:rsidR="00525915" w:rsidRPr="00D11204" w:rsidRDefault="00525915" w:rsidP="00B61655">
            <w:pPr>
              <w:spacing w:line="360" w:lineRule="auto"/>
              <w:jc w:val="center"/>
              <w:rPr>
                <w:b/>
                <w:sz w:val="18"/>
                <w:szCs w:val="18"/>
              </w:rPr>
            </w:pPr>
            <w:r w:rsidRPr="00D11204">
              <w:rPr>
                <w:b/>
                <w:sz w:val="18"/>
                <w:szCs w:val="18"/>
              </w:rPr>
              <w:t>1-й</w:t>
            </w:r>
          </w:p>
        </w:tc>
        <w:tc>
          <w:tcPr>
            <w:tcW w:w="701" w:type="dxa"/>
            <w:vAlign w:val="center"/>
          </w:tcPr>
          <w:p w:rsidR="00525915" w:rsidRPr="00D11204" w:rsidRDefault="00525915" w:rsidP="00B61655">
            <w:pPr>
              <w:spacing w:line="360" w:lineRule="auto"/>
              <w:jc w:val="center"/>
              <w:rPr>
                <w:b/>
                <w:sz w:val="18"/>
                <w:szCs w:val="18"/>
              </w:rPr>
            </w:pPr>
            <w:r w:rsidRPr="00D11204">
              <w:rPr>
                <w:b/>
                <w:sz w:val="18"/>
                <w:szCs w:val="18"/>
              </w:rPr>
              <w:t>2,3-й</w:t>
            </w:r>
          </w:p>
        </w:tc>
        <w:tc>
          <w:tcPr>
            <w:tcW w:w="564" w:type="dxa"/>
            <w:vAlign w:val="center"/>
          </w:tcPr>
          <w:p w:rsidR="00525915" w:rsidRPr="00D11204" w:rsidRDefault="00525915" w:rsidP="00B61655">
            <w:pPr>
              <w:spacing w:line="360" w:lineRule="auto"/>
              <w:jc w:val="center"/>
              <w:rPr>
                <w:b/>
                <w:sz w:val="20"/>
                <w:szCs w:val="20"/>
              </w:rPr>
            </w:pPr>
            <w:r w:rsidRPr="00D11204">
              <w:rPr>
                <w:b/>
                <w:sz w:val="20"/>
                <w:szCs w:val="20"/>
              </w:rPr>
              <w:t>1-й</w:t>
            </w:r>
          </w:p>
        </w:tc>
        <w:tc>
          <w:tcPr>
            <w:tcW w:w="563" w:type="dxa"/>
            <w:vAlign w:val="center"/>
          </w:tcPr>
          <w:p w:rsidR="00525915" w:rsidRPr="00D11204" w:rsidRDefault="00525915" w:rsidP="00B61655">
            <w:pPr>
              <w:spacing w:line="360" w:lineRule="auto"/>
              <w:jc w:val="center"/>
              <w:rPr>
                <w:b/>
                <w:sz w:val="20"/>
                <w:szCs w:val="20"/>
              </w:rPr>
            </w:pPr>
            <w:r w:rsidRPr="00D11204">
              <w:rPr>
                <w:b/>
                <w:sz w:val="20"/>
                <w:szCs w:val="20"/>
              </w:rPr>
              <w:t>2-й</w:t>
            </w:r>
          </w:p>
        </w:tc>
        <w:tc>
          <w:tcPr>
            <w:tcW w:w="564" w:type="dxa"/>
            <w:vAlign w:val="center"/>
          </w:tcPr>
          <w:p w:rsidR="00525915" w:rsidRPr="00D11204" w:rsidRDefault="00525915" w:rsidP="00B61655">
            <w:pPr>
              <w:spacing w:line="360" w:lineRule="auto"/>
              <w:jc w:val="center"/>
              <w:rPr>
                <w:b/>
                <w:sz w:val="20"/>
                <w:szCs w:val="20"/>
              </w:rPr>
            </w:pPr>
            <w:r w:rsidRPr="00D11204">
              <w:rPr>
                <w:b/>
                <w:sz w:val="20"/>
                <w:szCs w:val="20"/>
              </w:rPr>
              <w:t>3-й</w:t>
            </w:r>
          </w:p>
        </w:tc>
        <w:tc>
          <w:tcPr>
            <w:tcW w:w="563" w:type="dxa"/>
            <w:vAlign w:val="center"/>
          </w:tcPr>
          <w:p w:rsidR="00525915" w:rsidRPr="00D11204" w:rsidRDefault="00525915" w:rsidP="00B61655">
            <w:pPr>
              <w:spacing w:line="360" w:lineRule="auto"/>
              <w:jc w:val="center"/>
              <w:rPr>
                <w:b/>
                <w:sz w:val="20"/>
                <w:szCs w:val="20"/>
              </w:rPr>
            </w:pPr>
            <w:r w:rsidRPr="00D11204">
              <w:rPr>
                <w:b/>
                <w:sz w:val="20"/>
                <w:szCs w:val="20"/>
              </w:rPr>
              <w:t>4-й</w:t>
            </w:r>
          </w:p>
        </w:tc>
        <w:tc>
          <w:tcPr>
            <w:tcW w:w="563" w:type="dxa"/>
            <w:vAlign w:val="center"/>
          </w:tcPr>
          <w:p w:rsidR="00525915" w:rsidRPr="00D11204" w:rsidRDefault="00525915" w:rsidP="00B61655">
            <w:pPr>
              <w:spacing w:line="360" w:lineRule="auto"/>
              <w:jc w:val="center"/>
              <w:rPr>
                <w:b/>
                <w:sz w:val="20"/>
                <w:szCs w:val="20"/>
              </w:rPr>
            </w:pPr>
            <w:r w:rsidRPr="00D11204">
              <w:rPr>
                <w:b/>
                <w:sz w:val="20"/>
                <w:szCs w:val="20"/>
              </w:rPr>
              <w:t>5-й</w:t>
            </w:r>
          </w:p>
        </w:tc>
        <w:tc>
          <w:tcPr>
            <w:tcW w:w="564" w:type="dxa"/>
            <w:vAlign w:val="center"/>
          </w:tcPr>
          <w:p w:rsidR="00525915" w:rsidRPr="00D11204" w:rsidRDefault="00525915" w:rsidP="00B61655">
            <w:pPr>
              <w:spacing w:line="360" w:lineRule="auto"/>
              <w:jc w:val="center"/>
              <w:rPr>
                <w:b/>
                <w:sz w:val="20"/>
                <w:szCs w:val="20"/>
              </w:rPr>
            </w:pPr>
            <w:r w:rsidRPr="00D11204">
              <w:rPr>
                <w:b/>
                <w:sz w:val="20"/>
                <w:szCs w:val="20"/>
              </w:rPr>
              <w:t>1-й</w:t>
            </w:r>
          </w:p>
        </w:tc>
        <w:tc>
          <w:tcPr>
            <w:tcW w:w="563" w:type="dxa"/>
            <w:vAlign w:val="center"/>
          </w:tcPr>
          <w:p w:rsidR="00525915" w:rsidRPr="00D11204" w:rsidRDefault="00525915" w:rsidP="00B61655">
            <w:pPr>
              <w:spacing w:line="360" w:lineRule="auto"/>
              <w:jc w:val="center"/>
              <w:rPr>
                <w:b/>
                <w:sz w:val="20"/>
                <w:szCs w:val="20"/>
              </w:rPr>
            </w:pPr>
            <w:r w:rsidRPr="00D11204">
              <w:rPr>
                <w:b/>
                <w:sz w:val="20"/>
                <w:szCs w:val="20"/>
              </w:rPr>
              <w:t>2-й</w:t>
            </w:r>
          </w:p>
        </w:tc>
        <w:tc>
          <w:tcPr>
            <w:tcW w:w="564" w:type="dxa"/>
            <w:vAlign w:val="center"/>
          </w:tcPr>
          <w:p w:rsidR="00525915" w:rsidRPr="00D11204" w:rsidRDefault="00525915" w:rsidP="00B61655">
            <w:pPr>
              <w:spacing w:line="360" w:lineRule="auto"/>
              <w:jc w:val="center"/>
              <w:rPr>
                <w:b/>
                <w:sz w:val="20"/>
                <w:szCs w:val="20"/>
              </w:rPr>
            </w:pPr>
            <w:r w:rsidRPr="00D11204">
              <w:rPr>
                <w:b/>
                <w:sz w:val="20"/>
                <w:szCs w:val="20"/>
              </w:rPr>
              <w:t>3-й</w:t>
            </w:r>
          </w:p>
        </w:tc>
      </w:tr>
      <w:tr w:rsidR="00525915" w:rsidRPr="00D11204" w:rsidTr="00EC2724">
        <w:tc>
          <w:tcPr>
            <w:tcW w:w="4644" w:type="dxa"/>
          </w:tcPr>
          <w:p w:rsidR="00525915" w:rsidRPr="00D11204" w:rsidRDefault="00B27B08" w:rsidP="00B61655">
            <w:pPr>
              <w:spacing w:line="360" w:lineRule="auto"/>
              <w:jc w:val="center"/>
              <w:rPr>
                <w:b/>
              </w:rPr>
            </w:pPr>
            <w:r>
              <w:rPr>
                <w:b/>
              </w:rPr>
              <w:t>Тактика нападения</w:t>
            </w:r>
          </w:p>
        </w:tc>
        <w:tc>
          <w:tcPr>
            <w:tcW w:w="567" w:type="dxa"/>
            <w:vAlign w:val="center"/>
          </w:tcPr>
          <w:p w:rsidR="00525915" w:rsidRPr="00710F6B" w:rsidRDefault="00525915" w:rsidP="00B61655">
            <w:pPr>
              <w:spacing w:line="360" w:lineRule="auto"/>
              <w:jc w:val="center"/>
            </w:pPr>
          </w:p>
        </w:tc>
        <w:tc>
          <w:tcPr>
            <w:tcW w:w="701" w:type="dxa"/>
            <w:vAlign w:val="center"/>
          </w:tcPr>
          <w:p w:rsidR="00525915" w:rsidRPr="00710F6B" w:rsidRDefault="00525915" w:rsidP="00B61655">
            <w:pPr>
              <w:spacing w:line="360" w:lineRule="auto"/>
              <w:jc w:val="center"/>
            </w:pPr>
          </w:p>
        </w:tc>
        <w:tc>
          <w:tcPr>
            <w:tcW w:w="564" w:type="dxa"/>
            <w:vAlign w:val="center"/>
          </w:tcPr>
          <w:p w:rsidR="00525915" w:rsidRPr="00710F6B" w:rsidRDefault="00525915" w:rsidP="00B61655">
            <w:pPr>
              <w:spacing w:line="360" w:lineRule="auto"/>
              <w:jc w:val="center"/>
            </w:pPr>
          </w:p>
        </w:tc>
        <w:tc>
          <w:tcPr>
            <w:tcW w:w="563" w:type="dxa"/>
            <w:vAlign w:val="center"/>
          </w:tcPr>
          <w:p w:rsidR="00525915" w:rsidRPr="00710F6B" w:rsidRDefault="00525915" w:rsidP="00B61655">
            <w:pPr>
              <w:spacing w:line="360" w:lineRule="auto"/>
              <w:jc w:val="center"/>
            </w:pPr>
          </w:p>
        </w:tc>
        <w:tc>
          <w:tcPr>
            <w:tcW w:w="564" w:type="dxa"/>
            <w:vAlign w:val="center"/>
          </w:tcPr>
          <w:p w:rsidR="00525915" w:rsidRPr="00710F6B" w:rsidRDefault="00525915" w:rsidP="00B61655">
            <w:pPr>
              <w:spacing w:line="360" w:lineRule="auto"/>
              <w:jc w:val="center"/>
            </w:pPr>
          </w:p>
        </w:tc>
        <w:tc>
          <w:tcPr>
            <w:tcW w:w="563" w:type="dxa"/>
            <w:vAlign w:val="center"/>
          </w:tcPr>
          <w:p w:rsidR="00525915" w:rsidRPr="00710F6B" w:rsidRDefault="00525915" w:rsidP="00B61655">
            <w:pPr>
              <w:spacing w:line="360" w:lineRule="auto"/>
              <w:jc w:val="center"/>
            </w:pPr>
          </w:p>
        </w:tc>
        <w:tc>
          <w:tcPr>
            <w:tcW w:w="563" w:type="dxa"/>
            <w:vAlign w:val="center"/>
          </w:tcPr>
          <w:p w:rsidR="00525915" w:rsidRPr="00710F6B" w:rsidRDefault="00525915" w:rsidP="00B61655">
            <w:pPr>
              <w:spacing w:line="360" w:lineRule="auto"/>
              <w:jc w:val="center"/>
            </w:pPr>
          </w:p>
        </w:tc>
        <w:tc>
          <w:tcPr>
            <w:tcW w:w="564" w:type="dxa"/>
            <w:vAlign w:val="center"/>
          </w:tcPr>
          <w:p w:rsidR="00525915" w:rsidRPr="00710F6B" w:rsidRDefault="00525915" w:rsidP="00B61655">
            <w:pPr>
              <w:spacing w:line="360" w:lineRule="auto"/>
              <w:jc w:val="center"/>
            </w:pPr>
          </w:p>
        </w:tc>
        <w:tc>
          <w:tcPr>
            <w:tcW w:w="563" w:type="dxa"/>
            <w:vAlign w:val="center"/>
          </w:tcPr>
          <w:p w:rsidR="00525915" w:rsidRPr="00710F6B" w:rsidRDefault="00525915" w:rsidP="00B61655">
            <w:pPr>
              <w:spacing w:line="360" w:lineRule="auto"/>
              <w:jc w:val="center"/>
            </w:pPr>
          </w:p>
        </w:tc>
        <w:tc>
          <w:tcPr>
            <w:tcW w:w="564" w:type="dxa"/>
            <w:vAlign w:val="center"/>
          </w:tcPr>
          <w:p w:rsidR="00525915" w:rsidRPr="00710F6B" w:rsidRDefault="00525915" w:rsidP="00B61655">
            <w:pPr>
              <w:spacing w:line="360" w:lineRule="auto"/>
              <w:jc w:val="center"/>
            </w:pPr>
          </w:p>
        </w:tc>
      </w:tr>
      <w:tr w:rsidR="00525915" w:rsidRPr="00D11204" w:rsidTr="00EC2724">
        <w:tc>
          <w:tcPr>
            <w:tcW w:w="4644" w:type="dxa"/>
          </w:tcPr>
          <w:p w:rsidR="00525915" w:rsidRPr="00525915" w:rsidRDefault="00B27B08" w:rsidP="00B61655">
            <w:pPr>
              <w:spacing w:line="360" w:lineRule="auto"/>
            </w:pPr>
            <w:r w:rsidRPr="00D11204">
              <w:rPr>
                <w:b/>
              </w:rPr>
              <w:t xml:space="preserve">1. </w:t>
            </w:r>
            <w:r>
              <w:rPr>
                <w:b/>
              </w:rPr>
              <w:t>Индивидуальные действия</w:t>
            </w:r>
          </w:p>
        </w:tc>
        <w:tc>
          <w:tcPr>
            <w:tcW w:w="567" w:type="dxa"/>
            <w:vAlign w:val="center"/>
          </w:tcPr>
          <w:p w:rsidR="00525915" w:rsidRPr="00710F6B" w:rsidRDefault="00525915" w:rsidP="00B61655">
            <w:pPr>
              <w:spacing w:line="360" w:lineRule="auto"/>
              <w:jc w:val="center"/>
            </w:pPr>
          </w:p>
        </w:tc>
        <w:tc>
          <w:tcPr>
            <w:tcW w:w="701" w:type="dxa"/>
            <w:vAlign w:val="center"/>
          </w:tcPr>
          <w:p w:rsidR="00525915" w:rsidRPr="00710F6B" w:rsidRDefault="00525915" w:rsidP="00B61655">
            <w:pPr>
              <w:spacing w:line="360" w:lineRule="auto"/>
              <w:jc w:val="center"/>
            </w:pPr>
          </w:p>
        </w:tc>
        <w:tc>
          <w:tcPr>
            <w:tcW w:w="564" w:type="dxa"/>
            <w:vAlign w:val="center"/>
          </w:tcPr>
          <w:p w:rsidR="00525915" w:rsidRPr="00710F6B" w:rsidRDefault="00B27B08" w:rsidP="00B61655">
            <w:pPr>
              <w:spacing w:line="360" w:lineRule="auto"/>
              <w:jc w:val="center"/>
            </w:pPr>
            <w:r>
              <w:t>+</w:t>
            </w:r>
          </w:p>
        </w:tc>
        <w:tc>
          <w:tcPr>
            <w:tcW w:w="563" w:type="dxa"/>
            <w:vAlign w:val="center"/>
          </w:tcPr>
          <w:p w:rsidR="00525915" w:rsidRPr="00710F6B" w:rsidRDefault="00525915" w:rsidP="00B61655">
            <w:pPr>
              <w:spacing w:line="360" w:lineRule="auto"/>
              <w:jc w:val="center"/>
            </w:pPr>
          </w:p>
        </w:tc>
        <w:tc>
          <w:tcPr>
            <w:tcW w:w="564" w:type="dxa"/>
            <w:vAlign w:val="center"/>
          </w:tcPr>
          <w:p w:rsidR="00525915" w:rsidRPr="00710F6B" w:rsidRDefault="00525915" w:rsidP="00B61655">
            <w:pPr>
              <w:spacing w:line="360" w:lineRule="auto"/>
              <w:jc w:val="center"/>
            </w:pPr>
          </w:p>
        </w:tc>
        <w:tc>
          <w:tcPr>
            <w:tcW w:w="563" w:type="dxa"/>
            <w:vAlign w:val="center"/>
          </w:tcPr>
          <w:p w:rsidR="00525915" w:rsidRPr="00710F6B" w:rsidRDefault="00525915" w:rsidP="00B61655">
            <w:pPr>
              <w:spacing w:line="360" w:lineRule="auto"/>
              <w:jc w:val="center"/>
            </w:pPr>
          </w:p>
        </w:tc>
        <w:tc>
          <w:tcPr>
            <w:tcW w:w="563" w:type="dxa"/>
            <w:vAlign w:val="center"/>
          </w:tcPr>
          <w:p w:rsidR="00525915" w:rsidRPr="00710F6B" w:rsidRDefault="00525915" w:rsidP="00B61655">
            <w:pPr>
              <w:spacing w:line="360" w:lineRule="auto"/>
              <w:jc w:val="center"/>
            </w:pPr>
          </w:p>
        </w:tc>
        <w:tc>
          <w:tcPr>
            <w:tcW w:w="564" w:type="dxa"/>
            <w:vAlign w:val="center"/>
          </w:tcPr>
          <w:p w:rsidR="00525915" w:rsidRPr="00710F6B" w:rsidRDefault="00525915" w:rsidP="00B61655">
            <w:pPr>
              <w:spacing w:line="360" w:lineRule="auto"/>
              <w:jc w:val="center"/>
            </w:pPr>
          </w:p>
        </w:tc>
        <w:tc>
          <w:tcPr>
            <w:tcW w:w="563" w:type="dxa"/>
            <w:vAlign w:val="center"/>
          </w:tcPr>
          <w:p w:rsidR="00525915" w:rsidRPr="00710F6B" w:rsidRDefault="00525915" w:rsidP="00B61655">
            <w:pPr>
              <w:spacing w:line="360" w:lineRule="auto"/>
              <w:jc w:val="center"/>
            </w:pPr>
          </w:p>
        </w:tc>
        <w:tc>
          <w:tcPr>
            <w:tcW w:w="564" w:type="dxa"/>
            <w:vAlign w:val="center"/>
          </w:tcPr>
          <w:p w:rsidR="00525915" w:rsidRPr="00710F6B" w:rsidRDefault="00525915" w:rsidP="00B61655">
            <w:pPr>
              <w:spacing w:line="360" w:lineRule="auto"/>
              <w:jc w:val="center"/>
            </w:pPr>
          </w:p>
        </w:tc>
      </w:tr>
      <w:tr w:rsidR="00525915" w:rsidRPr="00D11204" w:rsidTr="00EC2724">
        <w:tc>
          <w:tcPr>
            <w:tcW w:w="4644" w:type="dxa"/>
          </w:tcPr>
          <w:p w:rsidR="00525915" w:rsidRPr="00B27B08" w:rsidRDefault="00B27B08" w:rsidP="00B61655">
            <w:pPr>
              <w:spacing w:line="360" w:lineRule="auto"/>
              <w:rPr>
                <w:b/>
                <w:i/>
              </w:rPr>
            </w:pPr>
            <w:r w:rsidRPr="00B27B08">
              <w:rPr>
                <w:b/>
                <w:i/>
              </w:rPr>
              <w:t>Без мяча</w:t>
            </w:r>
          </w:p>
        </w:tc>
        <w:tc>
          <w:tcPr>
            <w:tcW w:w="567" w:type="dxa"/>
            <w:vAlign w:val="center"/>
          </w:tcPr>
          <w:p w:rsidR="00525915" w:rsidRPr="00710F6B" w:rsidRDefault="00B27B08" w:rsidP="00B61655">
            <w:pPr>
              <w:spacing w:line="360" w:lineRule="auto"/>
              <w:jc w:val="center"/>
            </w:pPr>
            <w:r>
              <w:t>+</w:t>
            </w:r>
          </w:p>
        </w:tc>
        <w:tc>
          <w:tcPr>
            <w:tcW w:w="701" w:type="dxa"/>
            <w:vAlign w:val="center"/>
          </w:tcPr>
          <w:p w:rsidR="00525915" w:rsidRPr="00710F6B" w:rsidRDefault="00B27B08" w:rsidP="00B61655">
            <w:pPr>
              <w:spacing w:line="360" w:lineRule="auto"/>
              <w:jc w:val="center"/>
            </w:pPr>
            <w:r>
              <w:t>+</w:t>
            </w:r>
          </w:p>
        </w:tc>
        <w:tc>
          <w:tcPr>
            <w:tcW w:w="564" w:type="dxa"/>
            <w:vAlign w:val="center"/>
          </w:tcPr>
          <w:p w:rsidR="00525915" w:rsidRPr="00710F6B" w:rsidRDefault="00B27B08" w:rsidP="00B61655">
            <w:pPr>
              <w:spacing w:line="360" w:lineRule="auto"/>
              <w:jc w:val="center"/>
            </w:pPr>
            <w:r>
              <w:t>+</w:t>
            </w:r>
          </w:p>
        </w:tc>
        <w:tc>
          <w:tcPr>
            <w:tcW w:w="563" w:type="dxa"/>
            <w:vAlign w:val="center"/>
          </w:tcPr>
          <w:p w:rsidR="00525915" w:rsidRPr="00710F6B" w:rsidRDefault="00525915" w:rsidP="00B61655">
            <w:pPr>
              <w:spacing w:line="360" w:lineRule="auto"/>
              <w:jc w:val="center"/>
            </w:pPr>
          </w:p>
        </w:tc>
        <w:tc>
          <w:tcPr>
            <w:tcW w:w="564" w:type="dxa"/>
            <w:vAlign w:val="center"/>
          </w:tcPr>
          <w:p w:rsidR="00525915" w:rsidRPr="00710F6B" w:rsidRDefault="00525915" w:rsidP="00B61655">
            <w:pPr>
              <w:spacing w:line="360" w:lineRule="auto"/>
              <w:jc w:val="center"/>
            </w:pPr>
          </w:p>
        </w:tc>
        <w:tc>
          <w:tcPr>
            <w:tcW w:w="563" w:type="dxa"/>
            <w:vAlign w:val="center"/>
          </w:tcPr>
          <w:p w:rsidR="00525915" w:rsidRPr="00710F6B" w:rsidRDefault="00525915" w:rsidP="00B61655">
            <w:pPr>
              <w:spacing w:line="360" w:lineRule="auto"/>
              <w:jc w:val="center"/>
            </w:pPr>
          </w:p>
        </w:tc>
        <w:tc>
          <w:tcPr>
            <w:tcW w:w="563" w:type="dxa"/>
            <w:vAlign w:val="center"/>
          </w:tcPr>
          <w:p w:rsidR="00525915" w:rsidRPr="00710F6B" w:rsidRDefault="00525915" w:rsidP="00B61655">
            <w:pPr>
              <w:spacing w:line="360" w:lineRule="auto"/>
              <w:jc w:val="center"/>
            </w:pPr>
          </w:p>
        </w:tc>
        <w:tc>
          <w:tcPr>
            <w:tcW w:w="564" w:type="dxa"/>
            <w:vAlign w:val="center"/>
          </w:tcPr>
          <w:p w:rsidR="00525915" w:rsidRPr="00710F6B" w:rsidRDefault="00525915" w:rsidP="00B61655">
            <w:pPr>
              <w:spacing w:line="360" w:lineRule="auto"/>
              <w:jc w:val="center"/>
            </w:pPr>
          </w:p>
        </w:tc>
        <w:tc>
          <w:tcPr>
            <w:tcW w:w="563" w:type="dxa"/>
            <w:vAlign w:val="center"/>
          </w:tcPr>
          <w:p w:rsidR="00525915" w:rsidRPr="00710F6B" w:rsidRDefault="00525915" w:rsidP="00B61655">
            <w:pPr>
              <w:spacing w:line="360" w:lineRule="auto"/>
              <w:jc w:val="center"/>
            </w:pPr>
          </w:p>
        </w:tc>
        <w:tc>
          <w:tcPr>
            <w:tcW w:w="564" w:type="dxa"/>
            <w:vAlign w:val="center"/>
          </w:tcPr>
          <w:p w:rsidR="00525915" w:rsidRPr="00710F6B" w:rsidRDefault="00525915" w:rsidP="00B61655">
            <w:pPr>
              <w:spacing w:line="360" w:lineRule="auto"/>
              <w:jc w:val="center"/>
            </w:pPr>
          </w:p>
        </w:tc>
      </w:tr>
      <w:tr w:rsidR="00525915" w:rsidRPr="00D11204" w:rsidTr="00EC2724">
        <w:tc>
          <w:tcPr>
            <w:tcW w:w="4644" w:type="dxa"/>
          </w:tcPr>
          <w:p w:rsidR="00525915" w:rsidRPr="00525915" w:rsidRDefault="00B27B08" w:rsidP="00B61655">
            <w:pPr>
              <w:spacing w:line="360" w:lineRule="auto"/>
            </w:pPr>
            <w:r>
              <w:t>Правильное расположение на ф. поле</w:t>
            </w:r>
          </w:p>
        </w:tc>
        <w:tc>
          <w:tcPr>
            <w:tcW w:w="567" w:type="dxa"/>
            <w:vAlign w:val="center"/>
          </w:tcPr>
          <w:p w:rsidR="00525915" w:rsidRPr="00710F6B" w:rsidRDefault="00B27B08" w:rsidP="00B61655">
            <w:pPr>
              <w:spacing w:line="360" w:lineRule="auto"/>
              <w:jc w:val="center"/>
            </w:pPr>
            <w:r>
              <w:t>+</w:t>
            </w:r>
          </w:p>
        </w:tc>
        <w:tc>
          <w:tcPr>
            <w:tcW w:w="701" w:type="dxa"/>
            <w:vAlign w:val="center"/>
          </w:tcPr>
          <w:p w:rsidR="00525915" w:rsidRPr="00710F6B" w:rsidRDefault="00B27B08" w:rsidP="00B61655">
            <w:pPr>
              <w:spacing w:line="360" w:lineRule="auto"/>
              <w:jc w:val="center"/>
            </w:pPr>
            <w:r>
              <w:t>+</w:t>
            </w:r>
          </w:p>
        </w:tc>
        <w:tc>
          <w:tcPr>
            <w:tcW w:w="564" w:type="dxa"/>
            <w:vAlign w:val="center"/>
          </w:tcPr>
          <w:p w:rsidR="00525915" w:rsidRPr="00710F6B" w:rsidRDefault="00B27B08" w:rsidP="00B61655">
            <w:pPr>
              <w:spacing w:line="360" w:lineRule="auto"/>
              <w:jc w:val="center"/>
            </w:pPr>
            <w:r>
              <w:t>+</w:t>
            </w:r>
          </w:p>
        </w:tc>
        <w:tc>
          <w:tcPr>
            <w:tcW w:w="563" w:type="dxa"/>
            <w:vAlign w:val="center"/>
          </w:tcPr>
          <w:p w:rsidR="00525915" w:rsidRPr="00710F6B" w:rsidRDefault="00525915" w:rsidP="00B61655">
            <w:pPr>
              <w:spacing w:line="360" w:lineRule="auto"/>
              <w:jc w:val="center"/>
            </w:pPr>
          </w:p>
        </w:tc>
        <w:tc>
          <w:tcPr>
            <w:tcW w:w="564" w:type="dxa"/>
            <w:vAlign w:val="center"/>
          </w:tcPr>
          <w:p w:rsidR="00525915" w:rsidRPr="00710F6B" w:rsidRDefault="00525915" w:rsidP="00B61655">
            <w:pPr>
              <w:spacing w:line="360" w:lineRule="auto"/>
              <w:jc w:val="center"/>
            </w:pPr>
          </w:p>
        </w:tc>
        <w:tc>
          <w:tcPr>
            <w:tcW w:w="563" w:type="dxa"/>
            <w:vAlign w:val="center"/>
          </w:tcPr>
          <w:p w:rsidR="00525915" w:rsidRPr="00710F6B" w:rsidRDefault="00525915" w:rsidP="00B61655">
            <w:pPr>
              <w:spacing w:line="360" w:lineRule="auto"/>
              <w:jc w:val="center"/>
            </w:pPr>
          </w:p>
        </w:tc>
        <w:tc>
          <w:tcPr>
            <w:tcW w:w="563" w:type="dxa"/>
            <w:vAlign w:val="center"/>
          </w:tcPr>
          <w:p w:rsidR="00525915" w:rsidRPr="00710F6B" w:rsidRDefault="00525915" w:rsidP="00B61655">
            <w:pPr>
              <w:spacing w:line="360" w:lineRule="auto"/>
              <w:jc w:val="center"/>
            </w:pPr>
          </w:p>
        </w:tc>
        <w:tc>
          <w:tcPr>
            <w:tcW w:w="564" w:type="dxa"/>
            <w:vAlign w:val="center"/>
          </w:tcPr>
          <w:p w:rsidR="00525915" w:rsidRPr="00710F6B" w:rsidRDefault="00525915" w:rsidP="00B61655">
            <w:pPr>
              <w:spacing w:line="360" w:lineRule="auto"/>
              <w:jc w:val="center"/>
            </w:pPr>
          </w:p>
        </w:tc>
        <w:tc>
          <w:tcPr>
            <w:tcW w:w="563" w:type="dxa"/>
            <w:vAlign w:val="center"/>
          </w:tcPr>
          <w:p w:rsidR="00525915" w:rsidRPr="00710F6B" w:rsidRDefault="00525915" w:rsidP="00B61655">
            <w:pPr>
              <w:spacing w:line="360" w:lineRule="auto"/>
              <w:jc w:val="center"/>
            </w:pPr>
          </w:p>
        </w:tc>
        <w:tc>
          <w:tcPr>
            <w:tcW w:w="564" w:type="dxa"/>
            <w:vAlign w:val="center"/>
          </w:tcPr>
          <w:p w:rsidR="00525915" w:rsidRPr="00710F6B" w:rsidRDefault="00525915" w:rsidP="00B61655">
            <w:pPr>
              <w:spacing w:line="360" w:lineRule="auto"/>
              <w:jc w:val="center"/>
            </w:pPr>
          </w:p>
        </w:tc>
      </w:tr>
      <w:tr w:rsidR="00525915" w:rsidRPr="00D11204" w:rsidTr="00EC2724">
        <w:tc>
          <w:tcPr>
            <w:tcW w:w="4644" w:type="dxa"/>
          </w:tcPr>
          <w:p w:rsidR="00525915" w:rsidRPr="00525915" w:rsidRDefault="00B27B08" w:rsidP="00B61655">
            <w:pPr>
              <w:spacing w:line="360" w:lineRule="auto"/>
            </w:pPr>
            <w:r>
              <w:t>Умение ориентироваться на действия партнёров и соперника</w:t>
            </w:r>
          </w:p>
        </w:tc>
        <w:tc>
          <w:tcPr>
            <w:tcW w:w="567" w:type="dxa"/>
            <w:vAlign w:val="center"/>
          </w:tcPr>
          <w:p w:rsidR="00525915" w:rsidRPr="00710F6B" w:rsidRDefault="00B27B08" w:rsidP="00B61655">
            <w:pPr>
              <w:spacing w:line="360" w:lineRule="auto"/>
              <w:jc w:val="center"/>
            </w:pPr>
            <w:r>
              <w:t>+</w:t>
            </w:r>
          </w:p>
        </w:tc>
        <w:tc>
          <w:tcPr>
            <w:tcW w:w="701" w:type="dxa"/>
            <w:vAlign w:val="center"/>
          </w:tcPr>
          <w:p w:rsidR="00525915" w:rsidRPr="00710F6B" w:rsidRDefault="00B27B08" w:rsidP="00B61655">
            <w:pPr>
              <w:spacing w:line="360" w:lineRule="auto"/>
              <w:jc w:val="center"/>
            </w:pPr>
            <w:r>
              <w:t>+</w:t>
            </w:r>
          </w:p>
        </w:tc>
        <w:tc>
          <w:tcPr>
            <w:tcW w:w="564" w:type="dxa"/>
            <w:vAlign w:val="center"/>
          </w:tcPr>
          <w:p w:rsidR="00525915" w:rsidRPr="00710F6B" w:rsidRDefault="00B27B08" w:rsidP="00B61655">
            <w:pPr>
              <w:spacing w:line="360" w:lineRule="auto"/>
              <w:jc w:val="center"/>
            </w:pPr>
            <w:r>
              <w:t>+</w:t>
            </w:r>
          </w:p>
        </w:tc>
        <w:tc>
          <w:tcPr>
            <w:tcW w:w="563" w:type="dxa"/>
            <w:vAlign w:val="center"/>
          </w:tcPr>
          <w:p w:rsidR="00525915" w:rsidRPr="00710F6B" w:rsidRDefault="00525915" w:rsidP="00B61655">
            <w:pPr>
              <w:spacing w:line="360" w:lineRule="auto"/>
              <w:jc w:val="center"/>
            </w:pPr>
          </w:p>
        </w:tc>
        <w:tc>
          <w:tcPr>
            <w:tcW w:w="564" w:type="dxa"/>
            <w:vAlign w:val="center"/>
          </w:tcPr>
          <w:p w:rsidR="00525915" w:rsidRPr="00710F6B" w:rsidRDefault="00525915" w:rsidP="00B61655">
            <w:pPr>
              <w:spacing w:line="360" w:lineRule="auto"/>
              <w:jc w:val="center"/>
            </w:pPr>
          </w:p>
        </w:tc>
        <w:tc>
          <w:tcPr>
            <w:tcW w:w="563" w:type="dxa"/>
            <w:vAlign w:val="center"/>
          </w:tcPr>
          <w:p w:rsidR="00525915" w:rsidRPr="00710F6B" w:rsidRDefault="00525915" w:rsidP="00B61655">
            <w:pPr>
              <w:spacing w:line="360" w:lineRule="auto"/>
              <w:jc w:val="center"/>
            </w:pPr>
          </w:p>
        </w:tc>
        <w:tc>
          <w:tcPr>
            <w:tcW w:w="563" w:type="dxa"/>
            <w:vAlign w:val="center"/>
          </w:tcPr>
          <w:p w:rsidR="00525915" w:rsidRPr="00710F6B" w:rsidRDefault="00525915" w:rsidP="00B61655">
            <w:pPr>
              <w:spacing w:line="360" w:lineRule="auto"/>
              <w:jc w:val="center"/>
            </w:pPr>
          </w:p>
        </w:tc>
        <w:tc>
          <w:tcPr>
            <w:tcW w:w="564" w:type="dxa"/>
            <w:vAlign w:val="center"/>
          </w:tcPr>
          <w:p w:rsidR="00525915" w:rsidRPr="00710F6B" w:rsidRDefault="00525915" w:rsidP="00B61655">
            <w:pPr>
              <w:spacing w:line="360" w:lineRule="auto"/>
              <w:jc w:val="center"/>
            </w:pPr>
          </w:p>
        </w:tc>
        <w:tc>
          <w:tcPr>
            <w:tcW w:w="563" w:type="dxa"/>
            <w:vAlign w:val="center"/>
          </w:tcPr>
          <w:p w:rsidR="00525915" w:rsidRPr="00710F6B" w:rsidRDefault="00525915" w:rsidP="00B61655">
            <w:pPr>
              <w:spacing w:line="360" w:lineRule="auto"/>
              <w:jc w:val="center"/>
            </w:pPr>
          </w:p>
        </w:tc>
        <w:tc>
          <w:tcPr>
            <w:tcW w:w="564" w:type="dxa"/>
            <w:vAlign w:val="center"/>
          </w:tcPr>
          <w:p w:rsidR="00525915" w:rsidRPr="00710F6B" w:rsidRDefault="00525915" w:rsidP="00B61655">
            <w:pPr>
              <w:spacing w:line="360" w:lineRule="auto"/>
              <w:jc w:val="center"/>
            </w:pPr>
          </w:p>
        </w:tc>
      </w:tr>
      <w:tr w:rsidR="00B27B08" w:rsidRPr="00D11204" w:rsidTr="00EC2724">
        <w:tc>
          <w:tcPr>
            <w:tcW w:w="4644" w:type="dxa"/>
          </w:tcPr>
          <w:p w:rsidR="00B27B08" w:rsidRDefault="00B27B08" w:rsidP="00B61655">
            <w:pPr>
              <w:spacing w:line="360" w:lineRule="auto"/>
            </w:pPr>
            <w:r>
              <w:t>Способ передвижения для «открывания»</w:t>
            </w:r>
          </w:p>
        </w:tc>
        <w:tc>
          <w:tcPr>
            <w:tcW w:w="567" w:type="dxa"/>
            <w:vAlign w:val="center"/>
          </w:tcPr>
          <w:p w:rsidR="00B27B08" w:rsidRPr="00710F6B" w:rsidRDefault="00B27B08" w:rsidP="00B61655">
            <w:pPr>
              <w:spacing w:line="360" w:lineRule="auto"/>
              <w:jc w:val="center"/>
            </w:pPr>
          </w:p>
        </w:tc>
        <w:tc>
          <w:tcPr>
            <w:tcW w:w="701"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r>
              <w:t>+</w:t>
            </w: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r>
      <w:tr w:rsidR="00B27B08" w:rsidRPr="00D11204" w:rsidTr="00EC2724">
        <w:tc>
          <w:tcPr>
            <w:tcW w:w="4644" w:type="dxa"/>
          </w:tcPr>
          <w:p w:rsidR="00B27B08" w:rsidRPr="00B27B08" w:rsidRDefault="00B27B08" w:rsidP="00B61655">
            <w:pPr>
              <w:spacing w:line="360" w:lineRule="auto"/>
              <w:rPr>
                <w:b/>
                <w:i/>
              </w:rPr>
            </w:pPr>
            <w:r w:rsidRPr="00B27B08">
              <w:rPr>
                <w:b/>
                <w:i/>
              </w:rPr>
              <w:t>С мячом</w:t>
            </w:r>
          </w:p>
        </w:tc>
        <w:tc>
          <w:tcPr>
            <w:tcW w:w="567" w:type="dxa"/>
            <w:vAlign w:val="center"/>
          </w:tcPr>
          <w:p w:rsidR="00B27B08" w:rsidRPr="00710F6B" w:rsidRDefault="00B27B08" w:rsidP="00B61655">
            <w:pPr>
              <w:spacing w:line="360" w:lineRule="auto"/>
              <w:jc w:val="center"/>
            </w:pPr>
          </w:p>
        </w:tc>
        <w:tc>
          <w:tcPr>
            <w:tcW w:w="701"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r>
      <w:tr w:rsidR="00B27B08" w:rsidRPr="00D11204" w:rsidTr="00EC2724">
        <w:tc>
          <w:tcPr>
            <w:tcW w:w="4644" w:type="dxa"/>
          </w:tcPr>
          <w:p w:rsidR="00B27B08" w:rsidRPr="00B27B08" w:rsidRDefault="00B27B08" w:rsidP="00B61655">
            <w:pPr>
              <w:spacing w:line="360" w:lineRule="auto"/>
              <w:rPr>
                <w:sz w:val="22"/>
                <w:szCs w:val="22"/>
              </w:rPr>
            </w:pPr>
            <w:r w:rsidRPr="00B27B08">
              <w:rPr>
                <w:sz w:val="22"/>
                <w:szCs w:val="22"/>
              </w:rPr>
              <w:t>Целесообразное и использование изученных способов ударов по мячу, остановок</w:t>
            </w:r>
          </w:p>
        </w:tc>
        <w:tc>
          <w:tcPr>
            <w:tcW w:w="567" w:type="dxa"/>
            <w:vAlign w:val="center"/>
          </w:tcPr>
          <w:p w:rsidR="00B27B08" w:rsidRPr="00710F6B" w:rsidRDefault="00B27B08" w:rsidP="00B61655">
            <w:pPr>
              <w:spacing w:line="360" w:lineRule="auto"/>
              <w:jc w:val="center"/>
            </w:pPr>
            <w:r>
              <w:t>+</w:t>
            </w:r>
          </w:p>
        </w:tc>
        <w:tc>
          <w:tcPr>
            <w:tcW w:w="701" w:type="dxa"/>
            <w:vAlign w:val="center"/>
          </w:tcPr>
          <w:p w:rsidR="00B27B08" w:rsidRPr="00710F6B" w:rsidRDefault="00B27B08" w:rsidP="00B61655">
            <w:pPr>
              <w:spacing w:line="360" w:lineRule="auto"/>
              <w:jc w:val="center"/>
            </w:pPr>
            <w:r>
              <w:t>+</w:t>
            </w:r>
          </w:p>
        </w:tc>
        <w:tc>
          <w:tcPr>
            <w:tcW w:w="564" w:type="dxa"/>
            <w:vAlign w:val="center"/>
          </w:tcPr>
          <w:p w:rsidR="00B27B08" w:rsidRPr="00710F6B" w:rsidRDefault="00B27B08" w:rsidP="00B61655">
            <w:pPr>
              <w:spacing w:line="360" w:lineRule="auto"/>
              <w:jc w:val="center"/>
            </w:pPr>
            <w:r>
              <w:t>+</w:t>
            </w: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r>
      <w:tr w:rsidR="00B27B08" w:rsidRPr="00D11204" w:rsidTr="00EC2724">
        <w:tc>
          <w:tcPr>
            <w:tcW w:w="4644" w:type="dxa"/>
          </w:tcPr>
          <w:p w:rsidR="00B27B08" w:rsidRPr="00B27B08" w:rsidRDefault="00B27B08" w:rsidP="00B61655">
            <w:pPr>
              <w:spacing w:line="360" w:lineRule="auto"/>
              <w:rPr>
                <w:sz w:val="22"/>
                <w:szCs w:val="22"/>
              </w:rPr>
            </w:pPr>
            <w:r w:rsidRPr="00B27B08">
              <w:rPr>
                <w:sz w:val="22"/>
                <w:szCs w:val="22"/>
              </w:rPr>
              <w:t xml:space="preserve">Определение игровой ситуации, </w:t>
            </w:r>
            <w:r w:rsidRPr="00B27B08">
              <w:rPr>
                <w:sz w:val="22"/>
                <w:szCs w:val="22"/>
              </w:rPr>
              <w:lastRenderedPageBreak/>
              <w:t>целесообразной для использование ведения мяча</w:t>
            </w:r>
          </w:p>
        </w:tc>
        <w:tc>
          <w:tcPr>
            <w:tcW w:w="567" w:type="dxa"/>
            <w:vAlign w:val="center"/>
          </w:tcPr>
          <w:p w:rsidR="00B27B08" w:rsidRPr="00710F6B" w:rsidRDefault="00B27B08" w:rsidP="00B61655">
            <w:pPr>
              <w:spacing w:line="360" w:lineRule="auto"/>
              <w:jc w:val="center"/>
            </w:pPr>
            <w:r>
              <w:lastRenderedPageBreak/>
              <w:t>+</w:t>
            </w:r>
          </w:p>
        </w:tc>
        <w:tc>
          <w:tcPr>
            <w:tcW w:w="701" w:type="dxa"/>
            <w:vAlign w:val="center"/>
          </w:tcPr>
          <w:p w:rsidR="00B27B08" w:rsidRPr="00710F6B" w:rsidRDefault="00B27B08" w:rsidP="00B61655">
            <w:pPr>
              <w:spacing w:line="360" w:lineRule="auto"/>
              <w:jc w:val="center"/>
            </w:pPr>
            <w:r>
              <w:t>+</w:t>
            </w:r>
          </w:p>
        </w:tc>
        <w:tc>
          <w:tcPr>
            <w:tcW w:w="564" w:type="dxa"/>
            <w:vAlign w:val="center"/>
          </w:tcPr>
          <w:p w:rsidR="00B27B08" w:rsidRPr="00710F6B" w:rsidRDefault="00B27B08" w:rsidP="00B61655">
            <w:pPr>
              <w:spacing w:line="360" w:lineRule="auto"/>
              <w:jc w:val="center"/>
            </w:pPr>
            <w:r>
              <w:t>+</w:t>
            </w: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r>
      <w:tr w:rsidR="00B27B08" w:rsidRPr="00D11204" w:rsidTr="00EC2724">
        <w:tc>
          <w:tcPr>
            <w:tcW w:w="4644" w:type="dxa"/>
          </w:tcPr>
          <w:p w:rsidR="00B27B08" w:rsidRDefault="00B27B08" w:rsidP="00B61655">
            <w:pPr>
              <w:spacing w:line="360" w:lineRule="auto"/>
            </w:pPr>
            <w:r>
              <w:lastRenderedPageBreak/>
              <w:t>Применение различных видов обводки</w:t>
            </w:r>
          </w:p>
        </w:tc>
        <w:tc>
          <w:tcPr>
            <w:tcW w:w="567" w:type="dxa"/>
            <w:vAlign w:val="center"/>
          </w:tcPr>
          <w:p w:rsidR="00B27B08" w:rsidRPr="00710F6B" w:rsidRDefault="00B27B08" w:rsidP="00B61655">
            <w:pPr>
              <w:spacing w:line="360" w:lineRule="auto"/>
              <w:jc w:val="center"/>
            </w:pPr>
            <w:r>
              <w:t>+</w:t>
            </w:r>
          </w:p>
        </w:tc>
        <w:tc>
          <w:tcPr>
            <w:tcW w:w="701" w:type="dxa"/>
            <w:vAlign w:val="center"/>
          </w:tcPr>
          <w:p w:rsidR="00B27B08" w:rsidRPr="00710F6B" w:rsidRDefault="00B27B08" w:rsidP="00B61655">
            <w:pPr>
              <w:spacing w:line="360" w:lineRule="auto"/>
              <w:jc w:val="center"/>
            </w:pPr>
            <w:r>
              <w:t>+</w:t>
            </w:r>
          </w:p>
        </w:tc>
        <w:tc>
          <w:tcPr>
            <w:tcW w:w="564" w:type="dxa"/>
            <w:vAlign w:val="center"/>
          </w:tcPr>
          <w:p w:rsidR="00B27B08" w:rsidRPr="00710F6B" w:rsidRDefault="00B27B08" w:rsidP="00B61655">
            <w:pPr>
              <w:spacing w:line="360" w:lineRule="auto"/>
              <w:jc w:val="center"/>
            </w:pPr>
            <w:r>
              <w:t>+</w:t>
            </w: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r>
      <w:tr w:rsidR="001632FF" w:rsidRPr="00D11204" w:rsidTr="00EC2724">
        <w:tc>
          <w:tcPr>
            <w:tcW w:w="4644" w:type="dxa"/>
          </w:tcPr>
          <w:p w:rsidR="001632FF" w:rsidRDefault="001632FF" w:rsidP="00B61655">
            <w:pPr>
              <w:spacing w:line="360" w:lineRule="auto"/>
            </w:pPr>
            <w:r>
              <w:t>Маневрирования для создания численного преимущества на отдельном участке поля</w:t>
            </w:r>
          </w:p>
        </w:tc>
        <w:tc>
          <w:tcPr>
            <w:tcW w:w="567" w:type="dxa"/>
            <w:vAlign w:val="center"/>
          </w:tcPr>
          <w:p w:rsidR="001632FF" w:rsidRDefault="001632FF" w:rsidP="00B61655">
            <w:pPr>
              <w:spacing w:line="360" w:lineRule="auto"/>
              <w:jc w:val="center"/>
            </w:pPr>
          </w:p>
        </w:tc>
        <w:tc>
          <w:tcPr>
            <w:tcW w:w="701" w:type="dxa"/>
            <w:vAlign w:val="center"/>
          </w:tcPr>
          <w:p w:rsidR="001632FF" w:rsidRDefault="001632FF" w:rsidP="00B61655">
            <w:pPr>
              <w:spacing w:line="360" w:lineRule="auto"/>
              <w:jc w:val="center"/>
            </w:pPr>
          </w:p>
        </w:tc>
        <w:tc>
          <w:tcPr>
            <w:tcW w:w="564" w:type="dxa"/>
            <w:vAlign w:val="center"/>
          </w:tcPr>
          <w:p w:rsidR="001632FF" w:rsidRDefault="001632FF" w:rsidP="00B61655">
            <w:pPr>
              <w:spacing w:line="360" w:lineRule="auto"/>
              <w:jc w:val="center"/>
            </w:pPr>
          </w:p>
        </w:tc>
        <w:tc>
          <w:tcPr>
            <w:tcW w:w="563" w:type="dxa"/>
            <w:vAlign w:val="center"/>
          </w:tcPr>
          <w:p w:rsidR="001632FF" w:rsidRPr="00710F6B" w:rsidRDefault="001632FF" w:rsidP="00B61655">
            <w:pPr>
              <w:spacing w:line="360" w:lineRule="auto"/>
              <w:jc w:val="center"/>
            </w:pPr>
          </w:p>
        </w:tc>
        <w:tc>
          <w:tcPr>
            <w:tcW w:w="564" w:type="dxa"/>
            <w:vAlign w:val="center"/>
          </w:tcPr>
          <w:p w:rsidR="001632FF" w:rsidRPr="00710F6B" w:rsidRDefault="001632FF" w:rsidP="00B61655">
            <w:pPr>
              <w:spacing w:line="360" w:lineRule="auto"/>
              <w:jc w:val="center"/>
            </w:pPr>
          </w:p>
        </w:tc>
        <w:tc>
          <w:tcPr>
            <w:tcW w:w="563" w:type="dxa"/>
            <w:vAlign w:val="center"/>
          </w:tcPr>
          <w:p w:rsidR="001632FF" w:rsidRPr="00710F6B" w:rsidRDefault="001632FF" w:rsidP="00B61655">
            <w:pPr>
              <w:spacing w:line="360" w:lineRule="auto"/>
              <w:jc w:val="center"/>
            </w:pPr>
          </w:p>
        </w:tc>
        <w:tc>
          <w:tcPr>
            <w:tcW w:w="563" w:type="dxa"/>
            <w:vAlign w:val="center"/>
          </w:tcPr>
          <w:p w:rsidR="001632FF" w:rsidRPr="00710F6B" w:rsidRDefault="001632FF" w:rsidP="00B61655">
            <w:pPr>
              <w:spacing w:line="360" w:lineRule="auto"/>
              <w:jc w:val="center"/>
            </w:pPr>
          </w:p>
        </w:tc>
        <w:tc>
          <w:tcPr>
            <w:tcW w:w="564" w:type="dxa"/>
            <w:vAlign w:val="center"/>
          </w:tcPr>
          <w:p w:rsidR="001632FF" w:rsidRPr="00710F6B" w:rsidRDefault="001632FF" w:rsidP="00B61655">
            <w:pPr>
              <w:spacing w:line="360" w:lineRule="auto"/>
              <w:jc w:val="center"/>
            </w:pPr>
          </w:p>
        </w:tc>
        <w:tc>
          <w:tcPr>
            <w:tcW w:w="563" w:type="dxa"/>
            <w:vAlign w:val="center"/>
          </w:tcPr>
          <w:p w:rsidR="001632FF" w:rsidRPr="00710F6B" w:rsidRDefault="001632FF" w:rsidP="00B61655">
            <w:pPr>
              <w:spacing w:line="360" w:lineRule="auto"/>
              <w:jc w:val="center"/>
            </w:pPr>
          </w:p>
        </w:tc>
        <w:tc>
          <w:tcPr>
            <w:tcW w:w="564" w:type="dxa"/>
            <w:vAlign w:val="center"/>
          </w:tcPr>
          <w:p w:rsidR="001632FF" w:rsidRPr="00710F6B" w:rsidRDefault="001632FF" w:rsidP="00B61655">
            <w:pPr>
              <w:spacing w:line="360" w:lineRule="auto"/>
              <w:jc w:val="center"/>
            </w:pPr>
          </w:p>
        </w:tc>
      </w:tr>
      <w:tr w:rsidR="00B27B08" w:rsidRPr="00D11204" w:rsidTr="00EC2724">
        <w:tc>
          <w:tcPr>
            <w:tcW w:w="4644" w:type="dxa"/>
          </w:tcPr>
          <w:p w:rsidR="00B27B08" w:rsidRPr="00955FDC" w:rsidRDefault="00B27B08" w:rsidP="00B61655">
            <w:pPr>
              <w:spacing w:line="360" w:lineRule="auto"/>
              <w:rPr>
                <w:b/>
              </w:rPr>
            </w:pPr>
            <w:r w:rsidRPr="00955FDC">
              <w:rPr>
                <w:b/>
              </w:rPr>
              <w:t>2. Групповые действий</w:t>
            </w:r>
          </w:p>
        </w:tc>
        <w:tc>
          <w:tcPr>
            <w:tcW w:w="567" w:type="dxa"/>
            <w:vAlign w:val="center"/>
          </w:tcPr>
          <w:p w:rsidR="00B27B08" w:rsidRPr="00710F6B" w:rsidRDefault="00B27B08" w:rsidP="00B61655">
            <w:pPr>
              <w:spacing w:line="360" w:lineRule="auto"/>
              <w:jc w:val="center"/>
            </w:pPr>
          </w:p>
        </w:tc>
        <w:tc>
          <w:tcPr>
            <w:tcW w:w="701"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r>
              <w:t>+</w:t>
            </w: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r>
      <w:tr w:rsidR="00955FDC" w:rsidRPr="00D11204" w:rsidTr="00EC2724">
        <w:tc>
          <w:tcPr>
            <w:tcW w:w="4644" w:type="dxa"/>
          </w:tcPr>
          <w:p w:rsidR="00955FDC" w:rsidRPr="00955FDC" w:rsidRDefault="00955FDC" w:rsidP="00B61655">
            <w:pPr>
              <w:spacing w:line="360" w:lineRule="auto"/>
            </w:pPr>
            <w:r>
              <w:t>Взаимодействие двух и более игроков</w:t>
            </w:r>
          </w:p>
        </w:tc>
        <w:tc>
          <w:tcPr>
            <w:tcW w:w="567" w:type="dxa"/>
            <w:vAlign w:val="center"/>
          </w:tcPr>
          <w:p w:rsidR="00955FDC" w:rsidRPr="00710F6B" w:rsidRDefault="00955FDC" w:rsidP="00B61655">
            <w:pPr>
              <w:spacing w:line="360" w:lineRule="auto"/>
              <w:jc w:val="center"/>
            </w:pPr>
          </w:p>
        </w:tc>
        <w:tc>
          <w:tcPr>
            <w:tcW w:w="701" w:type="dxa"/>
            <w:vAlign w:val="center"/>
          </w:tcPr>
          <w:p w:rsidR="00955FDC" w:rsidRPr="00710F6B" w:rsidRDefault="00955FDC" w:rsidP="00B61655">
            <w:pPr>
              <w:spacing w:line="360" w:lineRule="auto"/>
              <w:jc w:val="center"/>
            </w:pPr>
            <w:r>
              <w:t>+</w:t>
            </w:r>
          </w:p>
        </w:tc>
        <w:tc>
          <w:tcPr>
            <w:tcW w:w="564" w:type="dxa"/>
            <w:vAlign w:val="center"/>
          </w:tcPr>
          <w:p w:rsidR="00955FDC" w:rsidRDefault="00955FDC" w:rsidP="00B61655">
            <w:pPr>
              <w:spacing w:line="360" w:lineRule="auto"/>
              <w:jc w:val="center"/>
            </w:pPr>
            <w:r>
              <w:t>+</w:t>
            </w:r>
          </w:p>
        </w:tc>
        <w:tc>
          <w:tcPr>
            <w:tcW w:w="563" w:type="dxa"/>
            <w:vAlign w:val="center"/>
          </w:tcPr>
          <w:p w:rsidR="00955FDC" w:rsidRPr="00710F6B" w:rsidRDefault="00955FDC" w:rsidP="00B61655">
            <w:pPr>
              <w:spacing w:line="360" w:lineRule="auto"/>
              <w:jc w:val="center"/>
            </w:pPr>
          </w:p>
        </w:tc>
        <w:tc>
          <w:tcPr>
            <w:tcW w:w="564" w:type="dxa"/>
            <w:vAlign w:val="center"/>
          </w:tcPr>
          <w:p w:rsidR="00955FDC" w:rsidRPr="00710F6B" w:rsidRDefault="00955FDC" w:rsidP="00B61655">
            <w:pPr>
              <w:spacing w:line="360" w:lineRule="auto"/>
              <w:jc w:val="center"/>
            </w:pPr>
          </w:p>
        </w:tc>
        <w:tc>
          <w:tcPr>
            <w:tcW w:w="563" w:type="dxa"/>
            <w:vAlign w:val="center"/>
          </w:tcPr>
          <w:p w:rsidR="00955FDC" w:rsidRPr="00710F6B" w:rsidRDefault="00955FDC" w:rsidP="00B61655">
            <w:pPr>
              <w:spacing w:line="360" w:lineRule="auto"/>
              <w:jc w:val="center"/>
            </w:pPr>
          </w:p>
        </w:tc>
        <w:tc>
          <w:tcPr>
            <w:tcW w:w="563" w:type="dxa"/>
            <w:vAlign w:val="center"/>
          </w:tcPr>
          <w:p w:rsidR="00955FDC" w:rsidRPr="00710F6B" w:rsidRDefault="00955FDC" w:rsidP="00B61655">
            <w:pPr>
              <w:spacing w:line="360" w:lineRule="auto"/>
              <w:jc w:val="center"/>
            </w:pPr>
          </w:p>
        </w:tc>
        <w:tc>
          <w:tcPr>
            <w:tcW w:w="564" w:type="dxa"/>
            <w:vAlign w:val="center"/>
          </w:tcPr>
          <w:p w:rsidR="00955FDC" w:rsidRPr="00710F6B" w:rsidRDefault="00955FDC" w:rsidP="00B61655">
            <w:pPr>
              <w:spacing w:line="360" w:lineRule="auto"/>
              <w:jc w:val="center"/>
            </w:pPr>
          </w:p>
        </w:tc>
        <w:tc>
          <w:tcPr>
            <w:tcW w:w="563" w:type="dxa"/>
            <w:vAlign w:val="center"/>
          </w:tcPr>
          <w:p w:rsidR="00955FDC" w:rsidRPr="00710F6B" w:rsidRDefault="00955FDC" w:rsidP="00B61655">
            <w:pPr>
              <w:spacing w:line="360" w:lineRule="auto"/>
              <w:jc w:val="center"/>
            </w:pPr>
          </w:p>
        </w:tc>
        <w:tc>
          <w:tcPr>
            <w:tcW w:w="564" w:type="dxa"/>
            <w:vAlign w:val="center"/>
          </w:tcPr>
          <w:p w:rsidR="00955FDC" w:rsidRPr="00710F6B" w:rsidRDefault="00955FDC" w:rsidP="00B61655">
            <w:pPr>
              <w:spacing w:line="360" w:lineRule="auto"/>
              <w:jc w:val="center"/>
            </w:pPr>
          </w:p>
        </w:tc>
      </w:tr>
      <w:tr w:rsidR="00955FDC" w:rsidRPr="00D11204" w:rsidTr="00EC2724">
        <w:tc>
          <w:tcPr>
            <w:tcW w:w="4644" w:type="dxa"/>
          </w:tcPr>
          <w:p w:rsidR="00955FDC" w:rsidRPr="00955FDC" w:rsidRDefault="00955FDC" w:rsidP="00B61655">
            <w:pPr>
              <w:spacing w:line="360" w:lineRule="auto"/>
            </w:pPr>
            <w:r w:rsidRPr="00955FDC">
              <w:t>Точно и своевременно выполнить передачу в ноги пар</w:t>
            </w:r>
            <w:r>
              <w:t>т</w:t>
            </w:r>
            <w:r w:rsidRPr="00955FDC">
              <w:t>нёру, на свободное место, на удар</w:t>
            </w:r>
          </w:p>
        </w:tc>
        <w:tc>
          <w:tcPr>
            <w:tcW w:w="567" w:type="dxa"/>
            <w:vAlign w:val="center"/>
          </w:tcPr>
          <w:p w:rsidR="00955FDC" w:rsidRPr="00710F6B" w:rsidRDefault="00955FDC" w:rsidP="00B61655">
            <w:pPr>
              <w:spacing w:line="360" w:lineRule="auto"/>
              <w:jc w:val="center"/>
            </w:pPr>
          </w:p>
        </w:tc>
        <w:tc>
          <w:tcPr>
            <w:tcW w:w="701" w:type="dxa"/>
            <w:vAlign w:val="center"/>
          </w:tcPr>
          <w:p w:rsidR="00955FDC" w:rsidRPr="00710F6B" w:rsidRDefault="00955FDC" w:rsidP="00B61655">
            <w:pPr>
              <w:spacing w:line="360" w:lineRule="auto"/>
              <w:jc w:val="center"/>
            </w:pPr>
            <w:r>
              <w:t>+</w:t>
            </w:r>
          </w:p>
        </w:tc>
        <w:tc>
          <w:tcPr>
            <w:tcW w:w="564" w:type="dxa"/>
            <w:vAlign w:val="center"/>
          </w:tcPr>
          <w:p w:rsidR="00955FDC" w:rsidRDefault="00955FDC" w:rsidP="00B61655">
            <w:pPr>
              <w:spacing w:line="360" w:lineRule="auto"/>
              <w:jc w:val="center"/>
            </w:pPr>
            <w:r>
              <w:t>+</w:t>
            </w:r>
          </w:p>
        </w:tc>
        <w:tc>
          <w:tcPr>
            <w:tcW w:w="563" w:type="dxa"/>
            <w:vAlign w:val="center"/>
          </w:tcPr>
          <w:p w:rsidR="00955FDC" w:rsidRPr="00710F6B" w:rsidRDefault="00955FDC" w:rsidP="00B61655">
            <w:pPr>
              <w:spacing w:line="360" w:lineRule="auto"/>
              <w:jc w:val="center"/>
            </w:pPr>
          </w:p>
        </w:tc>
        <w:tc>
          <w:tcPr>
            <w:tcW w:w="564" w:type="dxa"/>
            <w:vAlign w:val="center"/>
          </w:tcPr>
          <w:p w:rsidR="00955FDC" w:rsidRPr="00710F6B" w:rsidRDefault="00955FDC" w:rsidP="00B61655">
            <w:pPr>
              <w:spacing w:line="360" w:lineRule="auto"/>
              <w:jc w:val="center"/>
            </w:pPr>
          </w:p>
        </w:tc>
        <w:tc>
          <w:tcPr>
            <w:tcW w:w="563" w:type="dxa"/>
            <w:vAlign w:val="center"/>
          </w:tcPr>
          <w:p w:rsidR="00955FDC" w:rsidRPr="00710F6B" w:rsidRDefault="00955FDC" w:rsidP="00B61655">
            <w:pPr>
              <w:spacing w:line="360" w:lineRule="auto"/>
              <w:jc w:val="center"/>
            </w:pPr>
          </w:p>
        </w:tc>
        <w:tc>
          <w:tcPr>
            <w:tcW w:w="563" w:type="dxa"/>
            <w:vAlign w:val="center"/>
          </w:tcPr>
          <w:p w:rsidR="00955FDC" w:rsidRPr="00710F6B" w:rsidRDefault="00955FDC" w:rsidP="00B61655">
            <w:pPr>
              <w:spacing w:line="360" w:lineRule="auto"/>
              <w:jc w:val="center"/>
            </w:pPr>
          </w:p>
        </w:tc>
        <w:tc>
          <w:tcPr>
            <w:tcW w:w="564" w:type="dxa"/>
            <w:vAlign w:val="center"/>
          </w:tcPr>
          <w:p w:rsidR="00955FDC" w:rsidRPr="00710F6B" w:rsidRDefault="00955FDC" w:rsidP="00B61655">
            <w:pPr>
              <w:spacing w:line="360" w:lineRule="auto"/>
              <w:jc w:val="center"/>
            </w:pPr>
          </w:p>
        </w:tc>
        <w:tc>
          <w:tcPr>
            <w:tcW w:w="563" w:type="dxa"/>
            <w:vAlign w:val="center"/>
          </w:tcPr>
          <w:p w:rsidR="00955FDC" w:rsidRPr="00710F6B" w:rsidRDefault="00955FDC" w:rsidP="00B61655">
            <w:pPr>
              <w:spacing w:line="360" w:lineRule="auto"/>
              <w:jc w:val="center"/>
            </w:pPr>
          </w:p>
        </w:tc>
        <w:tc>
          <w:tcPr>
            <w:tcW w:w="564" w:type="dxa"/>
            <w:vAlign w:val="center"/>
          </w:tcPr>
          <w:p w:rsidR="00955FDC" w:rsidRPr="00710F6B" w:rsidRDefault="00955FDC" w:rsidP="00B61655">
            <w:pPr>
              <w:spacing w:line="360" w:lineRule="auto"/>
              <w:jc w:val="center"/>
            </w:pPr>
          </w:p>
        </w:tc>
      </w:tr>
      <w:tr w:rsidR="00955FDC" w:rsidRPr="00D11204" w:rsidTr="00EC2724">
        <w:tc>
          <w:tcPr>
            <w:tcW w:w="4644" w:type="dxa"/>
          </w:tcPr>
          <w:p w:rsidR="00955FDC" w:rsidRPr="00955FDC" w:rsidRDefault="00955FDC" w:rsidP="00B61655">
            <w:pPr>
              <w:spacing w:line="360" w:lineRule="auto"/>
            </w:pPr>
            <w:r w:rsidRPr="00955FDC">
              <w:t xml:space="preserve">Короткую или среднюю </w:t>
            </w:r>
            <w:r>
              <w:t>передачи низом или верхом</w:t>
            </w:r>
          </w:p>
        </w:tc>
        <w:tc>
          <w:tcPr>
            <w:tcW w:w="567" w:type="dxa"/>
            <w:vAlign w:val="center"/>
          </w:tcPr>
          <w:p w:rsidR="00955FDC" w:rsidRPr="00710F6B" w:rsidRDefault="00955FDC" w:rsidP="00B61655">
            <w:pPr>
              <w:spacing w:line="360" w:lineRule="auto"/>
              <w:jc w:val="center"/>
            </w:pPr>
          </w:p>
        </w:tc>
        <w:tc>
          <w:tcPr>
            <w:tcW w:w="701" w:type="dxa"/>
            <w:vAlign w:val="center"/>
          </w:tcPr>
          <w:p w:rsidR="00955FDC" w:rsidRPr="00710F6B" w:rsidRDefault="00955FDC" w:rsidP="00B61655">
            <w:pPr>
              <w:spacing w:line="360" w:lineRule="auto"/>
              <w:jc w:val="center"/>
            </w:pPr>
            <w:r>
              <w:t>+</w:t>
            </w:r>
          </w:p>
        </w:tc>
        <w:tc>
          <w:tcPr>
            <w:tcW w:w="564" w:type="dxa"/>
            <w:vAlign w:val="center"/>
          </w:tcPr>
          <w:p w:rsidR="00955FDC" w:rsidRDefault="00955FDC" w:rsidP="00B61655">
            <w:pPr>
              <w:spacing w:line="360" w:lineRule="auto"/>
              <w:jc w:val="center"/>
            </w:pPr>
            <w:r>
              <w:t>+</w:t>
            </w:r>
          </w:p>
        </w:tc>
        <w:tc>
          <w:tcPr>
            <w:tcW w:w="563" w:type="dxa"/>
            <w:vAlign w:val="center"/>
          </w:tcPr>
          <w:p w:rsidR="00955FDC" w:rsidRPr="00710F6B" w:rsidRDefault="00955FDC" w:rsidP="00B61655">
            <w:pPr>
              <w:spacing w:line="360" w:lineRule="auto"/>
              <w:jc w:val="center"/>
            </w:pPr>
          </w:p>
        </w:tc>
        <w:tc>
          <w:tcPr>
            <w:tcW w:w="564" w:type="dxa"/>
            <w:vAlign w:val="center"/>
          </w:tcPr>
          <w:p w:rsidR="00955FDC" w:rsidRPr="00710F6B" w:rsidRDefault="00955FDC" w:rsidP="00B61655">
            <w:pPr>
              <w:spacing w:line="360" w:lineRule="auto"/>
              <w:jc w:val="center"/>
            </w:pPr>
          </w:p>
        </w:tc>
        <w:tc>
          <w:tcPr>
            <w:tcW w:w="563" w:type="dxa"/>
            <w:vAlign w:val="center"/>
          </w:tcPr>
          <w:p w:rsidR="00955FDC" w:rsidRPr="00710F6B" w:rsidRDefault="00955FDC" w:rsidP="00B61655">
            <w:pPr>
              <w:spacing w:line="360" w:lineRule="auto"/>
              <w:jc w:val="center"/>
            </w:pPr>
          </w:p>
        </w:tc>
        <w:tc>
          <w:tcPr>
            <w:tcW w:w="563" w:type="dxa"/>
            <w:vAlign w:val="center"/>
          </w:tcPr>
          <w:p w:rsidR="00955FDC" w:rsidRPr="00710F6B" w:rsidRDefault="00955FDC" w:rsidP="00B61655">
            <w:pPr>
              <w:spacing w:line="360" w:lineRule="auto"/>
              <w:jc w:val="center"/>
            </w:pPr>
          </w:p>
        </w:tc>
        <w:tc>
          <w:tcPr>
            <w:tcW w:w="564" w:type="dxa"/>
            <w:vAlign w:val="center"/>
          </w:tcPr>
          <w:p w:rsidR="00955FDC" w:rsidRPr="00710F6B" w:rsidRDefault="00955FDC" w:rsidP="00B61655">
            <w:pPr>
              <w:spacing w:line="360" w:lineRule="auto"/>
              <w:jc w:val="center"/>
            </w:pPr>
          </w:p>
        </w:tc>
        <w:tc>
          <w:tcPr>
            <w:tcW w:w="563" w:type="dxa"/>
            <w:vAlign w:val="center"/>
          </w:tcPr>
          <w:p w:rsidR="00955FDC" w:rsidRPr="00710F6B" w:rsidRDefault="00955FDC" w:rsidP="00B61655">
            <w:pPr>
              <w:spacing w:line="360" w:lineRule="auto"/>
              <w:jc w:val="center"/>
            </w:pPr>
          </w:p>
        </w:tc>
        <w:tc>
          <w:tcPr>
            <w:tcW w:w="564" w:type="dxa"/>
            <w:vAlign w:val="center"/>
          </w:tcPr>
          <w:p w:rsidR="00955FDC" w:rsidRPr="00710F6B" w:rsidRDefault="00955FDC" w:rsidP="00B61655">
            <w:pPr>
              <w:spacing w:line="360" w:lineRule="auto"/>
              <w:jc w:val="center"/>
            </w:pPr>
          </w:p>
        </w:tc>
      </w:tr>
      <w:tr w:rsidR="00955FDC" w:rsidRPr="00D11204" w:rsidTr="00EC2724">
        <w:tc>
          <w:tcPr>
            <w:tcW w:w="4644" w:type="dxa"/>
          </w:tcPr>
          <w:p w:rsidR="00955FDC" w:rsidRPr="00955FDC" w:rsidRDefault="00955FDC" w:rsidP="00B61655">
            <w:pPr>
              <w:spacing w:line="360" w:lineRule="auto"/>
            </w:pPr>
            <w:r>
              <w:t>Комбинация «игра в стенку»</w:t>
            </w:r>
          </w:p>
        </w:tc>
        <w:tc>
          <w:tcPr>
            <w:tcW w:w="567" w:type="dxa"/>
            <w:vAlign w:val="center"/>
          </w:tcPr>
          <w:p w:rsidR="00955FDC" w:rsidRPr="00710F6B" w:rsidRDefault="00955FDC" w:rsidP="00B61655">
            <w:pPr>
              <w:spacing w:line="360" w:lineRule="auto"/>
              <w:jc w:val="center"/>
            </w:pPr>
          </w:p>
        </w:tc>
        <w:tc>
          <w:tcPr>
            <w:tcW w:w="701" w:type="dxa"/>
            <w:vAlign w:val="center"/>
          </w:tcPr>
          <w:p w:rsidR="00955FDC" w:rsidRPr="00710F6B" w:rsidRDefault="00955FDC" w:rsidP="00B61655">
            <w:pPr>
              <w:spacing w:line="360" w:lineRule="auto"/>
              <w:jc w:val="center"/>
            </w:pPr>
            <w:r>
              <w:t>+</w:t>
            </w:r>
          </w:p>
        </w:tc>
        <w:tc>
          <w:tcPr>
            <w:tcW w:w="564" w:type="dxa"/>
            <w:vAlign w:val="center"/>
          </w:tcPr>
          <w:p w:rsidR="00955FDC" w:rsidRDefault="00955FDC" w:rsidP="00B61655">
            <w:pPr>
              <w:spacing w:line="360" w:lineRule="auto"/>
              <w:jc w:val="center"/>
            </w:pPr>
            <w:r>
              <w:t>+</w:t>
            </w:r>
          </w:p>
        </w:tc>
        <w:tc>
          <w:tcPr>
            <w:tcW w:w="563" w:type="dxa"/>
            <w:vAlign w:val="center"/>
          </w:tcPr>
          <w:p w:rsidR="00955FDC" w:rsidRPr="00710F6B" w:rsidRDefault="00955FDC" w:rsidP="00B61655">
            <w:pPr>
              <w:spacing w:line="360" w:lineRule="auto"/>
              <w:jc w:val="center"/>
            </w:pPr>
          </w:p>
        </w:tc>
        <w:tc>
          <w:tcPr>
            <w:tcW w:w="564" w:type="dxa"/>
            <w:vAlign w:val="center"/>
          </w:tcPr>
          <w:p w:rsidR="00955FDC" w:rsidRPr="00710F6B" w:rsidRDefault="00955FDC" w:rsidP="00B61655">
            <w:pPr>
              <w:spacing w:line="360" w:lineRule="auto"/>
              <w:jc w:val="center"/>
            </w:pPr>
          </w:p>
        </w:tc>
        <w:tc>
          <w:tcPr>
            <w:tcW w:w="563" w:type="dxa"/>
            <w:vAlign w:val="center"/>
          </w:tcPr>
          <w:p w:rsidR="00955FDC" w:rsidRPr="00710F6B" w:rsidRDefault="00955FDC" w:rsidP="00B61655">
            <w:pPr>
              <w:spacing w:line="360" w:lineRule="auto"/>
              <w:jc w:val="center"/>
            </w:pPr>
          </w:p>
        </w:tc>
        <w:tc>
          <w:tcPr>
            <w:tcW w:w="563" w:type="dxa"/>
            <w:vAlign w:val="center"/>
          </w:tcPr>
          <w:p w:rsidR="00955FDC" w:rsidRPr="00710F6B" w:rsidRDefault="00955FDC" w:rsidP="00B61655">
            <w:pPr>
              <w:spacing w:line="360" w:lineRule="auto"/>
              <w:jc w:val="center"/>
            </w:pPr>
          </w:p>
        </w:tc>
        <w:tc>
          <w:tcPr>
            <w:tcW w:w="564" w:type="dxa"/>
            <w:vAlign w:val="center"/>
          </w:tcPr>
          <w:p w:rsidR="00955FDC" w:rsidRPr="00710F6B" w:rsidRDefault="00955FDC" w:rsidP="00B61655">
            <w:pPr>
              <w:spacing w:line="360" w:lineRule="auto"/>
              <w:jc w:val="center"/>
            </w:pPr>
          </w:p>
        </w:tc>
        <w:tc>
          <w:tcPr>
            <w:tcW w:w="563" w:type="dxa"/>
            <w:vAlign w:val="center"/>
          </w:tcPr>
          <w:p w:rsidR="00955FDC" w:rsidRPr="00710F6B" w:rsidRDefault="00955FDC" w:rsidP="00B61655">
            <w:pPr>
              <w:spacing w:line="360" w:lineRule="auto"/>
              <w:jc w:val="center"/>
            </w:pPr>
          </w:p>
        </w:tc>
        <w:tc>
          <w:tcPr>
            <w:tcW w:w="564" w:type="dxa"/>
            <w:vAlign w:val="center"/>
          </w:tcPr>
          <w:p w:rsidR="00955FDC" w:rsidRPr="00710F6B" w:rsidRDefault="00955FDC" w:rsidP="00B61655">
            <w:pPr>
              <w:spacing w:line="360" w:lineRule="auto"/>
              <w:jc w:val="center"/>
            </w:pPr>
          </w:p>
        </w:tc>
      </w:tr>
      <w:tr w:rsidR="00955FDC" w:rsidRPr="00D11204" w:rsidTr="00EC2724">
        <w:tc>
          <w:tcPr>
            <w:tcW w:w="4644" w:type="dxa"/>
          </w:tcPr>
          <w:p w:rsidR="00955FDC" w:rsidRDefault="00955FDC" w:rsidP="00B61655">
            <w:pPr>
              <w:spacing w:line="360" w:lineRule="auto"/>
            </w:pPr>
            <w:r>
              <w:t>Выполнять простейшие комбинации при стандартных положениях: начало игры, угловом, штрафном и свободном ударах, вбрасывание мяча.</w:t>
            </w:r>
          </w:p>
        </w:tc>
        <w:tc>
          <w:tcPr>
            <w:tcW w:w="567" w:type="dxa"/>
            <w:vAlign w:val="center"/>
          </w:tcPr>
          <w:p w:rsidR="00955FDC" w:rsidRPr="00710F6B" w:rsidRDefault="00955FDC" w:rsidP="00B61655">
            <w:pPr>
              <w:spacing w:line="360" w:lineRule="auto"/>
              <w:jc w:val="center"/>
            </w:pPr>
          </w:p>
        </w:tc>
        <w:tc>
          <w:tcPr>
            <w:tcW w:w="701" w:type="dxa"/>
            <w:vAlign w:val="center"/>
          </w:tcPr>
          <w:p w:rsidR="00955FDC" w:rsidRPr="00710F6B" w:rsidRDefault="00955FDC" w:rsidP="00B61655">
            <w:pPr>
              <w:spacing w:line="360" w:lineRule="auto"/>
              <w:jc w:val="center"/>
            </w:pPr>
            <w:r>
              <w:t>+</w:t>
            </w:r>
          </w:p>
        </w:tc>
        <w:tc>
          <w:tcPr>
            <w:tcW w:w="564" w:type="dxa"/>
            <w:vAlign w:val="center"/>
          </w:tcPr>
          <w:p w:rsidR="00955FDC" w:rsidRDefault="00955FDC" w:rsidP="00B61655">
            <w:pPr>
              <w:spacing w:line="360" w:lineRule="auto"/>
              <w:jc w:val="center"/>
            </w:pPr>
            <w:r>
              <w:t>+</w:t>
            </w:r>
          </w:p>
        </w:tc>
        <w:tc>
          <w:tcPr>
            <w:tcW w:w="563" w:type="dxa"/>
            <w:vAlign w:val="center"/>
          </w:tcPr>
          <w:p w:rsidR="00955FDC" w:rsidRPr="00710F6B" w:rsidRDefault="00955FDC" w:rsidP="00B61655">
            <w:pPr>
              <w:spacing w:line="360" w:lineRule="auto"/>
              <w:jc w:val="center"/>
            </w:pPr>
          </w:p>
        </w:tc>
        <w:tc>
          <w:tcPr>
            <w:tcW w:w="564" w:type="dxa"/>
            <w:vAlign w:val="center"/>
          </w:tcPr>
          <w:p w:rsidR="00955FDC" w:rsidRPr="00710F6B" w:rsidRDefault="00955FDC" w:rsidP="00B61655">
            <w:pPr>
              <w:spacing w:line="360" w:lineRule="auto"/>
              <w:jc w:val="center"/>
            </w:pPr>
          </w:p>
        </w:tc>
        <w:tc>
          <w:tcPr>
            <w:tcW w:w="563" w:type="dxa"/>
            <w:vAlign w:val="center"/>
          </w:tcPr>
          <w:p w:rsidR="00955FDC" w:rsidRPr="00710F6B" w:rsidRDefault="00955FDC" w:rsidP="00B61655">
            <w:pPr>
              <w:spacing w:line="360" w:lineRule="auto"/>
              <w:jc w:val="center"/>
            </w:pPr>
          </w:p>
        </w:tc>
        <w:tc>
          <w:tcPr>
            <w:tcW w:w="563" w:type="dxa"/>
            <w:vAlign w:val="center"/>
          </w:tcPr>
          <w:p w:rsidR="00955FDC" w:rsidRPr="00710F6B" w:rsidRDefault="00955FDC" w:rsidP="00B61655">
            <w:pPr>
              <w:spacing w:line="360" w:lineRule="auto"/>
              <w:jc w:val="center"/>
            </w:pPr>
          </w:p>
        </w:tc>
        <w:tc>
          <w:tcPr>
            <w:tcW w:w="564" w:type="dxa"/>
            <w:vAlign w:val="center"/>
          </w:tcPr>
          <w:p w:rsidR="00955FDC" w:rsidRPr="00710F6B" w:rsidRDefault="00955FDC" w:rsidP="00B61655">
            <w:pPr>
              <w:spacing w:line="360" w:lineRule="auto"/>
              <w:jc w:val="center"/>
            </w:pPr>
          </w:p>
        </w:tc>
        <w:tc>
          <w:tcPr>
            <w:tcW w:w="563" w:type="dxa"/>
            <w:vAlign w:val="center"/>
          </w:tcPr>
          <w:p w:rsidR="00955FDC" w:rsidRPr="00710F6B" w:rsidRDefault="00955FDC" w:rsidP="00B61655">
            <w:pPr>
              <w:spacing w:line="360" w:lineRule="auto"/>
              <w:jc w:val="center"/>
            </w:pPr>
          </w:p>
        </w:tc>
        <w:tc>
          <w:tcPr>
            <w:tcW w:w="564" w:type="dxa"/>
            <w:vAlign w:val="center"/>
          </w:tcPr>
          <w:p w:rsidR="00955FDC" w:rsidRPr="00710F6B" w:rsidRDefault="00955FDC" w:rsidP="00B61655">
            <w:pPr>
              <w:spacing w:line="360" w:lineRule="auto"/>
              <w:jc w:val="center"/>
            </w:pPr>
          </w:p>
        </w:tc>
      </w:tr>
      <w:tr w:rsidR="000E54F4" w:rsidRPr="00D11204" w:rsidTr="00EC2724">
        <w:tc>
          <w:tcPr>
            <w:tcW w:w="4644" w:type="dxa"/>
          </w:tcPr>
          <w:p w:rsidR="000E54F4" w:rsidRDefault="000E54F4" w:rsidP="00B61655">
            <w:pPr>
              <w:spacing w:line="360" w:lineRule="auto"/>
            </w:pPr>
            <w:r>
              <w:t>Эффективное использование изученных технических приёмов</w:t>
            </w:r>
          </w:p>
        </w:tc>
        <w:tc>
          <w:tcPr>
            <w:tcW w:w="567" w:type="dxa"/>
            <w:vAlign w:val="center"/>
          </w:tcPr>
          <w:p w:rsidR="000E54F4" w:rsidRPr="00710F6B" w:rsidRDefault="000E54F4" w:rsidP="00B61655">
            <w:pPr>
              <w:spacing w:line="360" w:lineRule="auto"/>
              <w:jc w:val="center"/>
            </w:pPr>
          </w:p>
        </w:tc>
        <w:tc>
          <w:tcPr>
            <w:tcW w:w="701" w:type="dxa"/>
            <w:vAlign w:val="center"/>
          </w:tcPr>
          <w:p w:rsidR="000E54F4" w:rsidRDefault="000E54F4" w:rsidP="00B61655">
            <w:pPr>
              <w:spacing w:line="360" w:lineRule="auto"/>
              <w:jc w:val="center"/>
            </w:pPr>
          </w:p>
        </w:tc>
        <w:tc>
          <w:tcPr>
            <w:tcW w:w="564" w:type="dxa"/>
            <w:vAlign w:val="center"/>
          </w:tcPr>
          <w:p w:rsidR="000E54F4"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0E54F4" w:rsidP="00B61655">
            <w:pPr>
              <w:spacing w:line="360" w:lineRule="auto"/>
              <w:jc w:val="center"/>
            </w:pPr>
          </w:p>
        </w:tc>
      </w:tr>
      <w:tr w:rsidR="000E54F4" w:rsidRPr="00D11204" w:rsidTr="00EC2724">
        <w:tc>
          <w:tcPr>
            <w:tcW w:w="4644" w:type="dxa"/>
          </w:tcPr>
          <w:p w:rsidR="000E54F4" w:rsidRDefault="000E54F4" w:rsidP="00B61655">
            <w:pPr>
              <w:spacing w:line="360" w:lineRule="auto"/>
            </w:pPr>
            <w:r>
              <w:t>Комбинации «пропуск мяча», «скрещивание»</w:t>
            </w:r>
          </w:p>
        </w:tc>
        <w:tc>
          <w:tcPr>
            <w:tcW w:w="567" w:type="dxa"/>
            <w:vAlign w:val="center"/>
          </w:tcPr>
          <w:p w:rsidR="000E54F4" w:rsidRPr="00710F6B" w:rsidRDefault="000E54F4" w:rsidP="00B61655">
            <w:pPr>
              <w:spacing w:line="360" w:lineRule="auto"/>
              <w:jc w:val="center"/>
            </w:pPr>
          </w:p>
        </w:tc>
        <w:tc>
          <w:tcPr>
            <w:tcW w:w="701" w:type="dxa"/>
            <w:vAlign w:val="center"/>
          </w:tcPr>
          <w:p w:rsidR="000E54F4" w:rsidRDefault="000E54F4" w:rsidP="00B61655">
            <w:pPr>
              <w:spacing w:line="360" w:lineRule="auto"/>
              <w:jc w:val="center"/>
            </w:pPr>
          </w:p>
        </w:tc>
        <w:tc>
          <w:tcPr>
            <w:tcW w:w="564" w:type="dxa"/>
            <w:vAlign w:val="center"/>
          </w:tcPr>
          <w:p w:rsidR="000E54F4"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0E54F4" w:rsidP="00B61655">
            <w:pPr>
              <w:spacing w:line="360" w:lineRule="auto"/>
              <w:jc w:val="center"/>
            </w:pPr>
          </w:p>
        </w:tc>
      </w:tr>
      <w:tr w:rsidR="000E54F4" w:rsidRPr="00D11204" w:rsidTr="00EC2724">
        <w:tc>
          <w:tcPr>
            <w:tcW w:w="4644" w:type="dxa"/>
          </w:tcPr>
          <w:p w:rsidR="000E54F4" w:rsidRDefault="000E54F4" w:rsidP="00B61655">
            <w:pPr>
              <w:spacing w:line="360" w:lineRule="auto"/>
            </w:pPr>
            <w:r>
              <w:t>Умение начинать и развивать атаку из стандартных положений.</w:t>
            </w:r>
          </w:p>
        </w:tc>
        <w:tc>
          <w:tcPr>
            <w:tcW w:w="567" w:type="dxa"/>
            <w:vAlign w:val="center"/>
          </w:tcPr>
          <w:p w:rsidR="000E54F4" w:rsidRPr="00710F6B" w:rsidRDefault="000E54F4" w:rsidP="00B61655">
            <w:pPr>
              <w:spacing w:line="360" w:lineRule="auto"/>
              <w:jc w:val="center"/>
            </w:pPr>
          </w:p>
        </w:tc>
        <w:tc>
          <w:tcPr>
            <w:tcW w:w="701" w:type="dxa"/>
            <w:vAlign w:val="center"/>
          </w:tcPr>
          <w:p w:rsidR="000E54F4" w:rsidRDefault="000E54F4" w:rsidP="00B61655">
            <w:pPr>
              <w:spacing w:line="360" w:lineRule="auto"/>
              <w:jc w:val="center"/>
            </w:pPr>
          </w:p>
        </w:tc>
        <w:tc>
          <w:tcPr>
            <w:tcW w:w="564" w:type="dxa"/>
            <w:vAlign w:val="center"/>
          </w:tcPr>
          <w:p w:rsidR="000E54F4"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0E54F4" w:rsidP="00B61655">
            <w:pPr>
              <w:spacing w:line="360" w:lineRule="auto"/>
              <w:jc w:val="center"/>
            </w:pPr>
          </w:p>
        </w:tc>
      </w:tr>
      <w:tr w:rsidR="001632FF" w:rsidRPr="00D11204" w:rsidTr="00EC2724">
        <w:tc>
          <w:tcPr>
            <w:tcW w:w="4644" w:type="dxa"/>
          </w:tcPr>
          <w:p w:rsidR="001632FF" w:rsidRDefault="001632FF" w:rsidP="00B61655">
            <w:pPr>
              <w:spacing w:line="360" w:lineRule="auto"/>
            </w:pPr>
            <w:r>
              <w:t>Взаимодействия при создании искусственного положения «вне игры»</w:t>
            </w:r>
          </w:p>
        </w:tc>
        <w:tc>
          <w:tcPr>
            <w:tcW w:w="567" w:type="dxa"/>
            <w:vAlign w:val="center"/>
          </w:tcPr>
          <w:p w:rsidR="001632FF" w:rsidRPr="00710F6B" w:rsidRDefault="001632FF" w:rsidP="00B61655">
            <w:pPr>
              <w:spacing w:line="360" w:lineRule="auto"/>
              <w:jc w:val="center"/>
            </w:pPr>
          </w:p>
        </w:tc>
        <w:tc>
          <w:tcPr>
            <w:tcW w:w="701" w:type="dxa"/>
            <w:vAlign w:val="center"/>
          </w:tcPr>
          <w:p w:rsidR="001632FF" w:rsidRDefault="001632FF" w:rsidP="00B61655">
            <w:pPr>
              <w:spacing w:line="360" w:lineRule="auto"/>
              <w:jc w:val="center"/>
            </w:pPr>
          </w:p>
        </w:tc>
        <w:tc>
          <w:tcPr>
            <w:tcW w:w="564" w:type="dxa"/>
            <w:vAlign w:val="center"/>
          </w:tcPr>
          <w:p w:rsidR="001632FF" w:rsidRDefault="001632FF" w:rsidP="00B61655">
            <w:pPr>
              <w:spacing w:line="360" w:lineRule="auto"/>
              <w:jc w:val="center"/>
            </w:pPr>
          </w:p>
        </w:tc>
        <w:tc>
          <w:tcPr>
            <w:tcW w:w="563" w:type="dxa"/>
            <w:vAlign w:val="center"/>
          </w:tcPr>
          <w:p w:rsidR="001632FF" w:rsidRPr="00710F6B" w:rsidRDefault="001632FF" w:rsidP="00B61655">
            <w:pPr>
              <w:spacing w:line="360" w:lineRule="auto"/>
              <w:jc w:val="center"/>
            </w:pPr>
          </w:p>
        </w:tc>
        <w:tc>
          <w:tcPr>
            <w:tcW w:w="564" w:type="dxa"/>
            <w:vAlign w:val="center"/>
          </w:tcPr>
          <w:p w:rsidR="001632FF" w:rsidRPr="00710F6B" w:rsidRDefault="001632FF" w:rsidP="00B61655">
            <w:pPr>
              <w:spacing w:line="360" w:lineRule="auto"/>
              <w:jc w:val="center"/>
            </w:pPr>
          </w:p>
        </w:tc>
        <w:tc>
          <w:tcPr>
            <w:tcW w:w="563" w:type="dxa"/>
            <w:vAlign w:val="center"/>
          </w:tcPr>
          <w:p w:rsidR="001632FF" w:rsidRPr="00710F6B" w:rsidRDefault="001632FF" w:rsidP="00B61655">
            <w:pPr>
              <w:spacing w:line="360" w:lineRule="auto"/>
              <w:jc w:val="center"/>
            </w:pPr>
          </w:p>
        </w:tc>
        <w:tc>
          <w:tcPr>
            <w:tcW w:w="563" w:type="dxa"/>
            <w:vAlign w:val="center"/>
          </w:tcPr>
          <w:p w:rsidR="001632FF" w:rsidRPr="00710F6B" w:rsidRDefault="001632FF" w:rsidP="00B61655">
            <w:pPr>
              <w:spacing w:line="360" w:lineRule="auto"/>
              <w:jc w:val="center"/>
            </w:pPr>
          </w:p>
        </w:tc>
        <w:tc>
          <w:tcPr>
            <w:tcW w:w="564" w:type="dxa"/>
            <w:vAlign w:val="center"/>
          </w:tcPr>
          <w:p w:rsidR="001632FF" w:rsidRPr="00710F6B" w:rsidRDefault="001632FF" w:rsidP="00B61655">
            <w:pPr>
              <w:spacing w:line="360" w:lineRule="auto"/>
              <w:jc w:val="center"/>
            </w:pPr>
          </w:p>
        </w:tc>
        <w:tc>
          <w:tcPr>
            <w:tcW w:w="563" w:type="dxa"/>
            <w:vAlign w:val="center"/>
          </w:tcPr>
          <w:p w:rsidR="001632FF" w:rsidRPr="00710F6B" w:rsidRDefault="001632FF" w:rsidP="00B61655">
            <w:pPr>
              <w:spacing w:line="360" w:lineRule="auto"/>
              <w:jc w:val="center"/>
            </w:pPr>
          </w:p>
        </w:tc>
        <w:tc>
          <w:tcPr>
            <w:tcW w:w="564" w:type="dxa"/>
            <w:vAlign w:val="center"/>
          </w:tcPr>
          <w:p w:rsidR="001632FF" w:rsidRPr="00710F6B" w:rsidRDefault="001632FF" w:rsidP="00B61655">
            <w:pPr>
              <w:spacing w:line="360" w:lineRule="auto"/>
              <w:jc w:val="center"/>
            </w:pPr>
          </w:p>
        </w:tc>
      </w:tr>
      <w:tr w:rsidR="00FC30CC" w:rsidRPr="00D11204" w:rsidTr="00EC2724">
        <w:tc>
          <w:tcPr>
            <w:tcW w:w="4644" w:type="dxa"/>
          </w:tcPr>
          <w:p w:rsidR="00FC30CC" w:rsidRDefault="00FC30CC" w:rsidP="00B61655">
            <w:pPr>
              <w:spacing w:line="360" w:lineRule="auto"/>
            </w:pPr>
            <w:r>
              <w:t>Организация быстрого и постепенного нападения по тактической схеме</w:t>
            </w:r>
          </w:p>
        </w:tc>
        <w:tc>
          <w:tcPr>
            <w:tcW w:w="567" w:type="dxa"/>
            <w:vAlign w:val="center"/>
          </w:tcPr>
          <w:p w:rsidR="00FC30CC" w:rsidRPr="00710F6B" w:rsidRDefault="00FC30CC" w:rsidP="00B61655">
            <w:pPr>
              <w:spacing w:line="360" w:lineRule="auto"/>
              <w:jc w:val="center"/>
            </w:pPr>
          </w:p>
        </w:tc>
        <w:tc>
          <w:tcPr>
            <w:tcW w:w="701" w:type="dxa"/>
            <w:vAlign w:val="center"/>
          </w:tcPr>
          <w:p w:rsidR="00FC30CC" w:rsidRDefault="00FC30CC" w:rsidP="00B61655">
            <w:pPr>
              <w:spacing w:line="360" w:lineRule="auto"/>
              <w:jc w:val="center"/>
            </w:pPr>
          </w:p>
        </w:tc>
        <w:tc>
          <w:tcPr>
            <w:tcW w:w="564" w:type="dxa"/>
            <w:vAlign w:val="center"/>
          </w:tcPr>
          <w:p w:rsidR="00FC30CC" w:rsidRDefault="00FC30CC" w:rsidP="00B61655">
            <w:pPr>
              <w:spacing w:line="360" w:lineRule="auto"/>
              <w:jc w:val="center"/>
            </w:pPr>
          </w:p>
        </w:tc>
        <w:tc>
          <w:tcPr>
            <w:tcW w:w="563" w:type="dxa"/>
            <w:vAlign w:val="center"/>
          </w:tcPr>
          <w:p w:rsidR="00FC30CC" w:rsidRPr="00710F6B" w:rsidRDefault="00FC30CC" w:rsidP="00B61655">
            <w:pPr>
              <w:spacing w:line="360" w:lineRule="auto"/>
              <w:jc w:val="center"/>
            </w:pPr>
          </w:p>
        </w:tc>
        <w:tc>
          <w:tcPr>
            <w:tcW w:w="564" w:type="dxa"/>
            <w:vAlign w:val="center"/>
          </w:tcPr>
          <w:p w:rsidR="00FC30CC" w:rsidRPr="00710F6B" w:rsidRDefault="00FC30CC" w:rsidP="00B61655">
            <w:pPr>
              <w:spacing w:line="360" w:lineRule="auto"/>
              <w:jc w:val="center"/>
            </w:pPr>
          </w:p>
        </w:tc>
        <w:tc>
          <w:tcPr>
            <w:tcW w:w="563" w:type="dxa"/>
            <w:vAlign w:val="center"/>
          </w:tcPr>
          <w:p w:rsidR="00FC30CC" w:rsidRPr="00710F6B" w:rsidRDefault="00FC30CC" w:rsidP="00B61655">
            <w:pPr>
              <w:spacing w:line="360" w:lineRule="auto"/>
              <w:jc w:val="center"/>
            </w:pPr>
          </w:p>
        </w:tc>
        <w:tc>
          <w:tcPr>
            <w:tcW w:w="563" w:type="dxa"/>
            <w:vAlign w:val="center"/>
          </w:tcPr>
          <w:p w:rsidR="00FC30CC" w:rsidRPr="00710F6B" w:rsidRDefault="00FC30CC" w:rsidP="00B61655">
            <w:pPr>
              <w:spacing w:line="360" w:lineRule="auto"/>
              <w:jc w:val="center"/>
            </w:pPr>
          </w:p>
        </w:tc>
        <w:tc>
          <w:tcPr>
            <w:tcW w:w="564" w:type="dxa"/>
            <w:vAlign w:val="center"/>
          </w:tcPr>
          <w:p w:rsidR="00FC30CC" w:rsidRPr="00710F6B" w:rsidRDefault="00FC30CC" w:rsidP="00B61655">
            <w:pPr>
              <w:spacing w:line="360" w:lineRule="auto"/>
              <w:jc w:val="center"/>
            </w:pPr>
          </w:p>
        </w:tc>
        <w:tc>
          <w:tcPr>
            <w:tcW w:w="563" w:type="dxa"/>
            <w:vAlign w:val="center"/>
          </w:tcPr>
          <w:p w:rsidR="00FC30CC" w:rsidRPr="00710F6B" w:rsidRDefault="00FC30CC" w:rsidP="00B61655">
            <w:pPr>
              <w:spacing w:line="360" w:lineRule="auto"/>
              <w:jc w:val="center"/>
            </w:pPr>
          </w:p>
        </w:tc>
        <w:tc>
          <w:tcPr>
            <w:tcW w:w="564" w:type="dxa"/>
            <w:vAlign w:val="center"/>
          </w:tcPr>
          <w:p w:rsidR="00FC30CC" w:rsidRPr="00710F6B" w:rsidRDefault="00FC30CC" w:rsidP="00B61655">
            <w:pPr>
              <w:spacing w:line="360" w:lineRule="auto"/>
              <w:jc w:val="center"/>
            </w:pPr>
          </w:p>
        </w:tc>
      </w:tr>
      <w:tr w:rsidR="00FC30CC" w:rsidRPr="00D11204" w:rsidTr="00EC2724">
        <w:tc>
          <w:tcPr>
            <w:tcW w:w="4644" w:type="dxa"/>
          </w:tcPr>
          <w:p w:rsidR="00FC30CC" w:rsidRDefault="00EC2724" w:rsidP="00B61655">
            <w:pPr>
              <w:spacing w:line="360" w:lineRule="auto"/>
            </w:pPr>
            <w:r>
              <w:t>Взаимодействие с партнёрами при разном числе нападающих</w:t>
            </w:r>
          </w:p>
        </w:tc>
        <w:tc>
          <w:tcPr>
            <w:tcW w:w="567" w:type="dxa"/>
            <w:vAlign w:val="center"/>
          </w:tcPr>
          <w:p w:rsidR="00FC30CC" w:rsidRPr="00710F6B" w:rsidRDefault="00FC30CC" w:rsidP="00B61655">
            <w:pPr>
              <w:spacing w:line="360" w:lineRule="auto"/>
              <w:jc w:val="center"/>
            </w:pPr>
          </w:p>
        </w:tc>
        <w:tc>
          <w:tcPr>
            <w:tcW w:w="701" w:type="dxa"/>
            <w:vAlign w:val="center"/>
          </w:tcPr>
          <w:p w:rsidR="00FC30CC" w:rsidRDefault="00FC30CC" w:rsidP="00B61655">
            <w:pPr>
              <w:spacing w:line="360" w:lineRule="auto"/>
              <w:jc w:val="center"/>
            </w:pPr>
          </w:p>
        </w:tc>
        <w:tc>
          <w:tcPr>
            <w:tcW w:w="564" w:type="dxa"/>
            <w:vAlign w:val="center"/>
          </w:tcPr>
          <w:p w:rsidR="00FC30CC" w:rsidRDefault="00FC30CC" w:rsidP="00B61655">
            <w:pPr>
              <w:spacing w:line="360" w:lineRule="auto"/>
              <w:jc w:val="center"/>
            </w:pPr>
          </w:p>
        </w:tc>
        <w:tc>
          <w:tcPr>
            <w:tcW w:w="563" w:type="dxa"/>
            <w:vAlign w:val="center"/>
          </w:tcPr>
          <w:p w:rsidR="00FC30CC" w:rsidRPr="00710F6B" w:rsidRDefault="00FC30CC" w:rsidP="00B61655">
            <w:pPr>
              <w:spacing w:line="360" w:lineRule="auto"/>
              <w:jc w:val="center"/>
            </w:pPr>
          </w:p>
        </w:tc>
        <w:tc>
          <w:tcPr>
            <w:tcW w:w="564" w:type="dxa"/>
            <w:vAlign w:val="center"/>
          </w:tcPr>
          <w:p w:rsidR="00FC30CC" w:rsidRPr="00710F6B" w:rsidRDefault="00FC30CC" w:rsidP="00B61655">
            <w:pPr>
              <w:spacing w:line="360" w:lineRule="auto"/>
              <w:jc w:val="center"/>
            </w:pPr>
          </w:p>
        </w:tc>
        <w:tc>
          <w:tcPr>
            <w:tcW w:w="563" w:type="dxa"/>
            <w:vAlign w:val="center"/>
          </w:tcPr>
          <w:p w:rsidR="00FC30CC" w:rsidRPr="00710F6B" w:rsidRDefault="00FC30CC" w:rsidP="00B61655">
            <w:pPr>
              <w:spacing w:line="360" w:lineRule="auto"/>
              <w:jc w:val="center"/>
            </w:pPr>
          </w:p>
        </w:tc>
        <w:tc>
          <w:tcPr>
            <w:tcW w:w="563" w:type="dxa"/>
            <w:vAlign w:val="center"/>
          </w:tcPr>
          <w:p w:rsidR="00FC30CC" w:rsidRPr="00710F6B" w:rsidRDefault="00FC30CC" w:rsidP="00B61655">
            <w:pPr>
              <w:spacing w:line="360" w:lineRule="auto"/>
              <w:jc w:val="center"/>
            </w:pPr>
          </w:p>
        </w:tc>
        <w:tc>
          <w:tcPr>
            <w:tcW w:w="564" w:type="dxa"/>
            <w:vAlign w:val="center"/>
          </w:tcPr>
          <w:p w:rsidR="00FC30CC" w:rsidRPr="00710F6B" w:rsidRDefault="00FC30CC" w:rsidP="00B61655">
            <w:pPr>
              <w:spacing w:line="360" w:lineRule="auto"/>
              <w:jc w:val="center"/>
            </w:pPr>
          </w:p>
        </w:tc>
        <w:tc>
          <w:tcPr>
            <w:tcW w:w="563" w:type="dxa"/>
            <w:vAlign w:val="center"/>
          </w:tcPr>
          <w:p w:rsidR="00FC30CC" w:rsidRPr="00710F6B" w:rsidRDefault="00FC30CC" w:rsidP="00B61655">
            <w:pPr>
              <w:spacing w:line="360" w:lineRule="auto"/>
              <w:jc w:val="center"/>
            </w:pPr>
          </w:p>
        </w:tc>
        <w:tc>
          <w:tcPr>
            <w:tcW w:w="564" w:type="dxa"/>
            <w:vAlign w:val="center"/>
          </w:tcPr>
          <w:p w:rsidR="00FC30CC" w:rsidRPr="00710F6B" w:rsidRDefault="00FC30CC" w:rsidP="00B61655">
            <w:pPr>
              <w:spacing w:line="360" w:lineRule="auto"/>
              <w:jc w:val="center"/>
            </w:pPr>
          </w:p>
        </w:tc>
      </w:tr>
      <w:tr w:rsidR="00955FDC" w:rsidRPr="00D11204" w:rsidTr="00EC2724">
        <w:tc>
          <w:tcPr>
            <w:tcW w:w="4644" w:type="dxa"/>
          </w:tcPr>
          <w:p w:rsidR="00955FDC" w:rsidRPr="00955FDC" w:rsidRDefault="00955FDC" w:rsidP="00B61655">
            <w:pPr>
              <w:spacing w:line="360" w:lineRule="auto"/>
              <w:jc w:val="center"/>
              <w:rPr>
                <w:b/>
              </w:rPr>
            </w:pPr>
            <w:r>
              <w:rPr>
                <w:b/>
              </w:rPr>
              <w:t>Тактика защиты</w:t>
            </w:r>
          </w:p>
        </w:tc>
        <w:tc>
          <w:tcPr>
            <w:tcW w:w="567" w:type="dxa"/>
            <w:vAlign w:val="center"/>
          </w:tcPr>
          <w:p w:rsidR="00955FDC" w:rsidRPr="00710F6B" w:rsidRDefault="00955FDC" w:rsidP="00B61655">
            <w:pPr>
              <w:spacing w:line="360" w:lineRule="auto"/>
              <w:jc w:val="center"/>
            </w:pPr>
          </w:p>
        </w:tc>
        <w:tc>
          <w:tcPr>
            <w:tcW w:w="701" w:type="dxa"/>
            <w:vAlign w:val="center"/>
          </w:tcPr>
          <w:p w:rsidR="00955FDC" w:rsidRPr="00710F6B" w:rsidRDefault="00955FDC" w:rsidP="00B61655">
            <w:pPr>
              <w:spacing w:line="360" w:lineRule="auto"/>
              <w:jc w:val="center"/>
            </w:pPr>
          </w:p>
        </w:tc>
        <w:tc>
          <w:tcPr>
            <w:tcW w:w="564" w:type="dxa"/>
            <w:vAlign w:val="center"/>
          </w:tcPr>
          <w:p w:rsidR="00955FDC" w:rsidRDefault="00955FDC" w:rsidP="00B61655">
            <w:pPr>
              <w:spacing w:line="360" w:lineRule="auto"/>
              <w:jc w:val="center"/>
            </w:pPr>
          </w:p>
        </w:tc>
        <w:tc>
          <w:tcPr>
            <w:tcW w:w="563" w:type="dxa"/>
            <w:vAlign w:val="center"/>
          </w:tcPr>
          <w:p w:rsidR="00955FDC" w:rsidRPr="00710F6B" w:rsidRDefault="00955FDC" w:rsidP="00B61655">
            <w:pPr>
              <w:spacing w:line="360" w:lineRule="auto"/>
              <w:jc w:val="center"/>
            </w:pPr>
          </w:p>
        </w:tc>
        <w:tc>
          <w:tcPr>
            <w:tcW w:w="564" w:type="dxa"/>
            <w:vAlign w:val="center"/>
          </w:tcPr>
          <w:p w:rsidR="00955FDC" w:rsidRPr="00710F6B" w:rsidRDefault="00955FDC" w:rsidP="00B61655">
            <w:pPr>
              <w:spacing w:line="360" w:lineRule="auto"/>
              <w:jc w:val="center"/>
            </w:pPr>
          </w:p>
        </w:tc>
        <w:tc>
          <w:tcPr>
            <w:tcW w:w="563" w:type="dxa"/>
            <w:vAlign w:val="center"/>
          </w:tcPr>
          <w:p w:rsidR="00955FDC" w:rsidRPr="00710F6B" w:rsidRDefault="00955FDC" w:rsidP="00B61655">
            <w:pPr>
              <w:spacing w:line="360" w:lineRule="auto"/>
              <w:jc w:val="center"/>
            </w:pPr>
          </w:p>
        </w:tc>
        <w:tc>
          <w:tcPr>
            <w:tcW w:w="563" w:type="dxa"/>
            <w:vAlign w:val="center"/>
          </w:tcPr>
          <w:p w:rsidR="00955FDC" w:rsidRPr="00710F6B" w:rsidRDefault="00955FDC" w:rsidP="00B61655">
            <w:pPr>
              <w:spacing w:line="360" w:lineRule="auto"/>
              <w:jc w:val="center"/>
            </w:pPr>
          </w:p>
        </w:tc>
        <w:tc>
          <w:tcPr>
            <w:tcW w:w="564" w:type="dxa"/>
            <w:vAlign w:val="center"/>
          </w:tcPr>
          <w:p w:rsidR="00955FDC" w:rsidRPr="00710F6B" w:rsidRDefault="00955FDC" w:rsidP="00B61655">
            <w:pPr>
              <w:spacing w:line="360" w:lineRule="auto"/>
              <w:jc w:val="center"/>
            </w:pPr>
          </w:p>
        </w:tc>
        <w:tc>
          <w:tcPr>
            <w:tcW w:w="563" w:type="dxa"/>
            <w:vAlign w:val="center"/>
          </w:tcPr>
          <w:p w:rsidR="00955FDC" w:rsidRPr="00710F6B" w:rsidRDefault="00955FDC" w:rsidP="00B61655">
            <w:pPr>
              <w:spacing w:line="360" w:lineRule="auto"/>
              <w:jc w:val="center"/>
            </w:pPr>
          </w:p>
        </w:tc>
        <w:tc>
          <w:tcPr>
            <w:tcW w:w="564" w:type="dxa"/>
            <w:vAlign w:val="center"/>
          </w:tcPr>
          <w:p w:rsidR="00955FDC" w:rsidRPr="00710F6B" w:rsidRDefault="00955FDC" w:rsidP="00B61655">
            <w:pPr>
              <w:spacing w:line="360" w:lineRule="auto"/>
              <w:jc w:val="center"/>
            </w:pPr>
          </w:p>
        </w:tc>
      </w:tr>
      <w:tr w:rsidR="009B3634" w:rsidRPr="00D11204" w:rsidTr="00EC2724">
        <w:tc>
          <w:tcPr>
            <w:tcW w:w="4644" w:type="dxa"/>
          </w:tcPr>
          <w:p w:rsidR="009B3634" w:rsidRPr="009B3634" w:rsidRDefault="009B3634" w:rsidP="00B61655">
            <w:pPr>
              <w:spacing w:line="360" w:lineRule="auto"/>
              <w:rPr>
                <w:b/>
                <w:i/>
              </w:rPr>
            </w:pPr>
            <w:r w:rsidRPr="009B3634">
              <w:rPr>
                <w:b/>
                <w:i/>
              </w:rPr>
              <w:t>Индивидуальные действия</w:t>
            </w:r>
          </w:p>
        </w:tc>
        <w:tc>
          <w:tcPr>
            <w:tcW w:w="567" w:type="dxa"/>
            <w:vAlign w:val="center"/>
          </w:tcPr>
          <w:p w:rsidR="009B3634" w:rsidRPr="00710F6B" w:rsidRDefault="009B3634" w:rsidP="00B61655">
            <w:pPr>
              <w:spacing w:line="360" w:lineRule="auto"/>
              <w:jc w:val="center"/>
            </w:pPr>
          </w:p>
        </w:tc>
        <w:tc>
          <w:tcPr>
            <w:tcW w:w="701" w:type="dxa"/>
            <w:vAlign w:val="center"/>
          </w:tcPr>
          <w:p w:rsidR="009B3634" w:rsidRPr="00710F6B" w:rsidRDefault="009B3634" w:rsidP="00B61655">
            <w:pPr>
              <w:spacing w:line="360" w:lineRule="auto"/>
              <w:jc w:val="center"/>
            </w:pPr>
          </w:p>
        </w:tc>
        <w:tc>
          <w:tcPr>
            <w:tcW w:w="564" w:type="dxa"/>
            <w:vAlign w:val="center"/>
          </w:tcPr>
          <w:p w:rsidR="009B3634" w:rsidRDefault="009B3634" w:rsidP="00B61655">
            <w:pPr>
              <w:spacing w:line="360" w:lineRule="auto"/>
              <w:jc w:val="center"/>
            </w:pPr>
          </w:p>
        </w:tc>
        <w:tc>
          <w:tcPr>
            <w:tcW w:w="563" w:type="dxa"/>
            <w:vAlign w:val="center"/>
          </w:tcPr>
          <w:p w:rsidR="009B3634" w:rsidRPr="00710F6B" w:rsidRDefault="009B3634" w:rsidP="00B61655">
            <w:pPr>
              <w:spacing w:line="360" w:lineRule="auto"/>
              <w:jc w:val="center"/>
            </w:pPr>
          </w:p>
        </w:tc>
        <w:tc>
          <w:tcPr>
            <w:tcW w:w="564" w:type="dxa"/>
            <w:vAlign w:val="center"/>
          </w:tcPr>
          <w:p w:rsidR="009B3634" w:rsidRPr="00710F6B" w:rsidRDefault="009B3634" w:rsidP="00B61655">
            <w:pPr>
              <w:spacing w:line="360" w:lineRule="auto"/>
              <w:jc w:val="center"/>
            </w:pPr>
          </w:p>
        </w:tc>
        <w:tc>
          <w:tcPr>
            <w:tcW w:w="563" w:type="dxa"/>
            <w:vAlign w:val="center"/>
          </w:tcPr>
          <w:p w:rsidR="009B3634" w:rsidRPr="00710F6B" w:rsidRDefault="009B3634" w:rsidP="00B61655">
            <w:pPr>
              <w:spacing w:line="360" w:lineRule="auto"/>
              <w:jc w:val="center"/>
            </w:pPr>
          </w:p>
        </w:tc>
        <w:tc>
          <w:tcPr>
            <w:tcW w:w="563" w:type="dxa"/>
            <w:vAlign w:val="center"/>
          </w:tcPr>
          <w:p w:rsidR="009B3634" w:rsidRPr="00710F6B" w:rsidRDefault="009B3634" w:rsidP="00B61655">
            <w:pPr>
              <w:spacing w:line="360" w:lineRule="auto"/>
              <w:jc w:val="center"/>
            </w:pPr>
          </w:p>
        </w:tc>
        <w:tc>
          <w:tcPr>
            <w:tcW w:w="564" w:type="dxa"/>
            <w:vAlign w:val="center"/>
          </w:tcPr>
          <w:p w:rsidR="009B3634" w:rsidRPr="00710F6B" w:rsidRDefault="009B3634" w:rsidP="00B61655">
            <w:pPr>
              <w:spacing w:line="360" w:lineRule="auto"/>
              <w:jc w:val="center"/>
            </w:pPr>
          </w:p>
        </w:tc>
        <w:tc>
          <w:tcPr>
            <w:tcW w:w="563" w:type="dxa"/>
            <w:vAlign w:val="center"/>
          </w:tcPr>
          <w:p w:rsidR="009B3634" w:rsidRPr="00710F6B" w:rsidRDefault="009B3634" w:rsidP="00B61655">
            <w:pPr>
              <w:spacing w:line="360" w:lineRule="auto"/>
              <w:jc w:val="center"/>
            </w:pPr>
          </w:p>
        </w:tc>
        <w:tc>
          <w:tcPr>
            <w:tcW w:w="564" w:type="dxa"/>
            <w:vAlign w:val="center"/>
          </w:tcPr>
          <w:p w:rsidR="009B3634" w:rsidRPr="00710F6B" w:rsidRDefault="009B3634" w:rsidP="00B61655">
            <w:pPr>
              <w:spacing w:line="360" w:lineRule="auto"/>
              <w:jc w:val="center"/>
            </w:pPr>
          </w:p>
        </w:tc>
      </w:tr>
      <w:tr w:rsidR="00B27B08" w:rsidRPr="00D11204" w:rsidTr="00EC2724">
        <w:tc>
          <w:tcPr>
            <w:tcW w:w="4644" w:type="dxa"/>
          </w:tcPr>
          <w:p w:rsidR="00B27B08" w:rsidRDefault="00B27B08" w:rsidP="00B61655">
            <w:pPr>
              <w:spacing w:line="360" w:lineRule="auto"/>
            </w:pPr>
            <w:r>
              <w:t>Правильно выбирать позицию по отношению опекаемого игрока</w:t>
            </w:r>
          </w:p>
        </w:tc>
        <w:tc>
          <w:tcPr>
            <w:tcW w:w="567" w:type="dxa"/>
            <w:vAlign w:val="center"/>
          </w:tcPr>
          <w:p w:rsidR="00B27B08" w:rsidRPr="00710F6B" w:rsidRDefault="00B27B08" w:rsidP="00B61655">
            <w:pPr>
              <w:spacing w:line="360" w:lineRule="auto"/>
              <w:jc w:val="center"/>
            </w:pPr>
            <w:r>
              <w:t>+</w:t>
            </w:r>
          </w:p>
        </w:tc>
        <w:tc>
          <w:tcPr>
            <w:tcW w:w="701" w:type="dxa"/>
            <w:vAlign w:val="center"/>
          </w:tcPr>
          <w:p w:rsidR="00B27B08" w:rsidRPr="00710F6B" w:rsidRDefault="00B27B08" w:rsidP="00B61655">
            <w:pPr>
              <w:spacing w:line="360" w:lineRule="auto"/>
              <w:jc w:val="center"/>
            </w:pPr>
            <w:r>
              <w:t>+</w:t>
            </w:r>
          </w:p>
        </w:tc>
        <w:tc>
          <w:tcPr>
            <w:tcW w:w="564" w:type="dxa"/>
            <w:vAlign w:val="center"/>
          </w:tcPr>
          <w:p w:rsidR="00B27B08" w:rsidRPr="00710F6B" w:rsidRDefault="00B27B08" w:rsidP="00B61655">
            <w:pPr>
              <w:spacing w:line="360" w:lineRule="auto"/>
              <w:jc w:val="center"/>
            </w:pPr>
            <w:r>
              <w:t>+</w:t>
            </w: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r>
      <w:tr w:rsidR="00B27B08" w:rsidRPr="00D11204" w:rsidTr="00EC2724">
        <w:tc>
          <w:tcPr>
            <w:tcW w:w="4644" w:type="dxa"/>
          </w:tcPr>
          <w:p w:rsidR="00B27B08" w:rsidRDefault="00955FDC" w:rsidP="00B61655">
            <w:pPr>
              <w:spacing w:line="360" w:lineRule="auto"/>
            </w:pPr>
            <w:r>
              <w:lastRenderedPageBreak/>
              <w:t>Противодействовать получению мяча т.е. осуществлять «закрывание.</w:t>
            </w:r>
          </w:p>
        </w:tc>
        <w:tc>
          <w:tcPr>
            <w:tcW w:w="567" w:type="dxa"/>
            <w:vAlign w:val="center"/>
          </w:tcPr>
          <w:p w:rsidR="00B27B08" w:rsidRPr="00710F6B" w:rsidRDefault="000E54F4" w:rsidP="00B61655">
            <w:pPr>
              <w:spacing w:line="360" w:lineRule="auto"/>
              <w:jc w:val="center"/>
            </w:pPr>
            <w:r>
              <w:t>+</w:t>
            </w:r>
          </w:p>
        </w:tc>
        <w:tc>
          <w:tcPr>
            <w:tcW w:w="701" w:type="dxa"/>
            <w:vAlign w:val="center"/>
          </w:tcPr>
          <w:p w:rsidR="00B27B08" w:rsidRPr="00710F6B" w:rsidRDefault="000E54F4" w:rsidP="00B61655">
            <w:pPr>
              <w:spacing w:line="360" w:lineRule="auto"/>
              <w:jc w:val="center"/>
            </w:pPr>
            <w:r>
              <w:t>+</w:t>
            </w:r>
          </w:p>
        </w:tc>
        <w:tc>
          <w:tcPr>
            <w:tcW w:w="564" w:type="dxa"/>
            <w:vAlign w:val="center"/>
          </w:tcPr>
          <w:p w:rsidR="00B27B08" w:rsidRPr="00710F6B" w:rsidRDefault="000E54F4" w:rsidP="00B61655">
            <w:pPr>
              <w:spacing w:line="360" w:lineRule="auto"/>
              <w:jc w:val="center"/>
            </w:pPr>
            <w:r>
              <w:t>+</w:t>
            </w: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r>
      <w:tr w:rsidR="00B27B08" w:rsidRPr="00D11204" w:rsidTr="00EC2724">
        <w:tc>
          <w:tcPr>
            <w:tcW w:w="4644" w:type="dxa"/>
          </w:tcPr>
          <w:p w:rsidR="00B27B08" w:rsidRDefault="00955FDC" w:rsidP="00B61655">
            <w:pPr>
              <w:spacing w:line="360" w:lineRule="auto"/>
            </w:pPr>
            <w:r>
              <w:t>Выбор момента и способа действия (удар или остановка) для перехвата мяча.</w:t>
            </w:r>
          </w:p>
        </w:tc>
        <w:tc>
          <w:tcPr>
            <w:tcW w:w="567" w:type="dxa"/>
            <w:vAlign w:val="center"/>
          </w:tcPr>
          <w:p w:rsidR="00B27B08" w:rsidRPr="00710F6B" w:rsidRDefault="000E54F4" w:rsidP="00B61655">
            <w:pPr>
              <w:spacing w:line="360" w:lineRule="auto"/>
              <w:jc w:val="center"/>
            </w:pPr>
            <w:r>
              <w:t>+</w:t>
            </w:r>
          </w:p>
        </w:tc>
        <w:tc>
          <w:tcPr>
            <w:tcW w:w="701" w:type="dxa"/>
            <w:vAlign w:val="center"/>
          </w:tcPr>
          <w:p w:rsidR="00B27B08" w:rsidRPr="00710F6B" w:rsidRDefault="000E54F4" w:rsidP="00B61655">
            <w:pPr>
              <w:spacing w:line="360" w:lineRule="auto"/>
              <w:jc w:val="center"/>
            </w:pPr>
            <w:r>
              <w:t>+</w:t>
            </w:r>
          </w:p>
        </w:tc>
        <w:tc>
          <w:tcPr>
            <w:tcW w:w="564" w:type="dxa"/>
            <w:vAlign w:val="center"/>
          </w:tcPr>
          <w:p w:rsidR="00B27B08" w:rsidRPr="00710F6B" w:rsidRDefault="000E54F4" w:rsidP="00B61655">
            <w:pPr>
              <w:spacing w:line="360" w:lineRule="auto"/>
              <w:jc w:val="center"/>
            </w:pPr>
            <w:r>
              <w:t>+</w:t>
            </w: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r>
      <w:tr w:rsidR="000E54F4" w:rsidRPr="00D11204" w:rsidTr="00EC2724">
        <w:tc>
          <w:tcPr>
            <w:tcW w:w="4644" w:type="dxa"/>
          </w:tcPr>
          <w:p w:rsidR="000E54F4" w:rsidRDefault="000E54F4" w:rsidP="00B61655">
            <w:pPr>
              <w:spacing w:line="360" w:lineRule="auto"/>
            </w:pPr>
            <w:r>
              <w:t>Эффективное использование изученных технических приёмов</w:t>
            </w:r>
          </w:p>
        </w:tc>
        <w:tc>
          <w:tcPr>
            <w:tcW w:w="567" w:type="dxa"/>
            <w:vAlign w:val="center"/>
          </w:tcPr>
          <w:p w:rsidR="000E54F4" w:rsidRDefault="000E54F4" w:rsidP="00B61655">
            <w:pPr>
              <w:spacing w:line="360" w:lineRule="auto"/>
              <w:jc w:val="center"/>
            </w:pPr>
          </w:p>
        </w:tc>
        <w:tc>
          <w:tcPr>
            <w:tcW w:w="701" w:type="dxa"/>
            <w:vAlign w:val="center"/>
          </w:tcPr>
          <w:p w:rsidR="000E54F4" w:rsidRDefault="000E54F4" w:rsidP="00B61655">
            <w:pPr>
              <w:spacing w:line="360" w:lineRule="auto"/>
              <w:jc w:val="center"/>
            </w:pPr>
          </w:p>
        </w:tc>
        <w:tc>
          <w:tcPr>
            <w:tcW w:w="564" w:type="dxa"/>
            <w:vAlign w:val="center"/>
          </w:tcPr>
          <w:p w:rsidR="000E54F4"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0E54F4" w:rsidP="00B61655">
            <w:pPr>
              <w:spacing w:line="360" w:lineRule="auto"/>
              <w:jc w:val="center"/>
            </w:pPr>
          </w:p>
        </w:tc>
      </w:tr>
      <w:tr w:rsidR="000E54F4" w:rsidRPr="00D11204" w:rsidTr="00EC2724">
        <w:tc>
          <w:tcPr>
            <w:tcW w:w="4644" w:type="dxa"/>
          </w:tcPr>
          <w:p w:rsidR="000E54F4" w:rsidRDefault="000E54F4" w:rsidP="00B61655">
            <w:pPr>
              <w:spacing w:line="360" w:lineRule="auto"/>
            </w:pPr>
          </w:p>
        </w:tc>
        <w:tc>
          <w:tcPr>
            <w:tcW w:w="567" w:type="dxa"/>
            <w:vAlign w:val="center"/>
          </w:tcPr>
          <w:p w:rsidR="000E54F4" w:rsidRDefault="000E54F4" w:rsidP="00B61655">
            <w:pPr>
              <w:spacing w:line="360" w:lineRule="auto"/>
              <w:jc w:val="center"/>
            </w:pPr>
          </w:p>
        </w:tc>
        <w:tc>
          <w:tcPr>
            <w:tcW w:w="701" w:type="dxa"/>
            <w:vAlign w:val="center"/>
          </w:tcPr>
          <w:p w:rsidR="000E54F4" w:rsidRDefault="000E54F4" w:rsidP="00B61655">
            <w:pPr>
              <w:spacing w:line="360" w:lineRule="auto"/>
              <w:jc w:val="center"/>
            </w:pPr>
          </w:p>
        </w:tc>
        <w:tc>
          <w:tcPr>
            <w:tcW w:w="564" w:type="dxa"/>
            <w:vAlign w:val="center"/>
          </w:tcPr>
          <w:p w:rsidR="000E54F4"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0E54F4" w:rsidP="00B61655">
            <w:pPr>
              <w:spacing w:line="360" w:lineRule="auto"/>
              <w:jc w:val="center"/>
            </w:pPr>
          </w:p>
        </w:tc>
      </w:tr>
      <w:tr w:rsidR="00B27B08" w:rsidRPr="00D11204" w:rsidTr="00EC2724">
        <w:tc>
          <w:tcPr>
            <w:tcW w:w="4644" w:type="dxa"/>
          </w:tcPr>
          <w:p w:rsidR="00B27B08" w:rsidRPr="009B3634" w:rsidRDefault="009B3634" w:rsidP="00B61655">
            <w:pPr>
              <w:spacing w:line="360" w:lineRule="auto"/>
              <w:rPr>
                <w:b/>
                <w:i/>
              </w:rPr>
            </w:pPr>
            <w:r w:rsidRPr="009B3634">
              <w:rPr>
                <w:b/>
                <w:i/>
              </w:rPr>
              <w:t>Групповые действия</w:t>
            </w:r>
          </w:p>
        </w:tc>
        <w:tc>
          <w:tcPr>
            <w:tcW w:w="567" w:type="dxa"/>
            <w:vAlign w:val="center"/>
          </w:tcPr>
          <w:p w:rsidR="00B27B08" w:rsidRPr="00710F6B" w:rsidRDefault="00B27B08" w:rsidP="00B61655">
            <w:pPr>
              <w:spacing w:line="360" w:lineRule="auto"/>
              <w:jc w:val="center"/>
            </w:pPr>
          </w:p>
        </w:tc>
        <w:tc>
          <w:tcPr>
            <w:tcW w:w="701"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r>
      <w:tr w:rsidR="00B27B08" w:rsidRPr="00D11204" w:rsidTr="00EC2724">
        <w:tc>
          <w:tcPr>
            <w:tcW w:w="4644" w:type="dxa"/>
          </w:tcPr>
          <w:p w:rsidR="00B27B08" w:rsidRDefault="009B3634" w:rsidP="00B61655">
            <w:pPr>
              <w:spacing w:line="360" w:lineRule="auto"/>
            </w:pPr>
            <w:r>
              <w:t>Комбинация «стенка»</w:t>
            </w:r>
          </w:p>
        </w:tc>
        <w:tc>
          <w:tcPr>
            <w:tcW w:w="567" w:type="dxa"/>
            <w:vAlign w:val="center"/>
          </w:tcPr>
          <w:p w:rsidR="00B27B08" w:rsidRPr="00710F6B" w:rsidRDefault="000E54F4" w:rsidP="00B61655">
            <w:pPr>
              <w:spacing w:line="360" w:lineRule="auto"/>
              <w:jc w:val="center"/>
            </w:pPr>
            <w:r>
              <w:t>+</w:t>
            </w:r>
          </w:p>
        </w:tc>
        <w:tc>
          <w:tcPr>
            <w:tcW w:w="701" w:type="dxa"/>
            <w:vAlign w:val="center"/>
          </w:tcPr>
          <w:p w:rsidR="00B27B08" w:rsidRPr="00710F6B" w:rsidRDefault="000E54F4" w:rsidP="00B61655">
            <w:pPr>
              <w:spacing w:line="360" w:lineRule="auto"/>
              <w:jc w:val="center"/>
            </w:pPr>
            <w:r>
              <w:t>+</w:t>
            </w:r>
          </w:p>
        </w:tc>
        <w:tc>
          <w:tcPr>
            <w:tcW w:w="564" w:type="dxa"/>
            <w:vAlign w:val="center"/>
          </w:tcPr>
          <w:p w:rsidR="00B27B08" w:rsidRPr="00710F6B" w:rsidRDefault="000E54F4" w:rsidP="00B61655">
            <w:pPr>
              <w:spacing w:line="360" w:lineRule="auto"/>
              <w:jc w:val="center"/>
            </w:pPr>
            <w:r>
              <w:t>+</w:t>
            </w: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r>
      <w:tr w:rsidR="00B27B08" w:rsidRPr="00D11204" w:rsidTr="00EC2724">
        <w:tc>
          <w:tcPr>
            <w:tcW w:w="4644" w:type="dxa"/>
          </w:tcPr>
          <w:p w:rsidR="00B27B08" w:rsidRDefault="00473C0C" w:rsidP="00B61655">
            <w:pPr>
              <w:spacing w:line="360" w:lineRule="auto"/>
            </w:pPr>
            <w:r>
              <w:t>Взаимо</w:t>
            </w:r>
            <w:r w:rsidR="009B3634">
              <w:t>действия при</w:t>
            </w:r>
            <w:r>
              <w:t xml:space="preserve"> </w:t>
            </w:r>
            <w:r w:rsidR="009B3634">
              <w:t>розыгрыше</w:t>
            </w:r>
            <w:r>
              <w:t xml:space="preserve"> «стандартных» комбинаций</w:t>
            </w:r>
          </w:p>
        </w:tc>
        <w:tc>
          <w:tcPr>
            <w:tcW w:w="567" w:type="dxa"/>
            <w:vAlign w:val="center"/>
          </w:tcPr>
          <w:p w:rsidR="00B27B08" w:rsidRPr="00710F6B" w:rsidRDefault="000E54F4" w:rsidP="00B61655">
            <w:pPr>
              <w:spacing w:line="360" w:lineRule="auto"/>
              <w:jc w:val="center"/>
            </w:pPr>
            <w:r>
              <w:t>+</w:t>
            </w:r>
          </w:p>
        </w:tc>
        <w:tc>
          <w:tcPr>
            <w:tcW w:w="701" w:type="dxa"/>
            <w:vAlign w:val="center"/>
          </w:tcPr>
          <w:p w:rsidR="00B27B08" w:rsidRPr="00710F6B" w:rsidRDefault="000E54F4" w:rsidP="00B61655">
            <w:pPr>
              <w:spacing w:line="360" w:lineRule="auto"/>
              <w:jc w:val="center"/>
            </w:pPr>
            <w:r>
              <w:t>+</w:t>
            </w:r>
          </w:p>
        </w:tc>
        <w:tc>
          <w:tcPr>
            <w:tcW w:w="564" w:type="dxa"/>
            <w:vAlign w:val="center"/>
          </w:tcPr>
          <w:p w:rsidR="00B27B08" w:rsidRPr="00710F6B" w:rsidRDefault="000E54F4" w:rsidP="00B61655">
            <w:pPr>
              <w:spacing w:line="360" w:lineRule="auto"/>
              <w:jc w:val="center"/>
            </w:pPr>
            <w:r>
              <w:t>+</w:t>
            </w: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c>
          <w:tcPr>
            <w:tcW w:w="563" w:type="dxa"/>
            <w:vAlign w:val="center"/>
          </w:tcPr>
          <w:p w:rsidR="00B27B08" w:rsidRPr="00710F6B" w:rsidRDefault="00B27B08" w:rsidP="00B61655">
            <w:pPr>
              <w:spacing w:line="360" w:lineRule="auto"/>
              <w:jc w:val="center"/>
            </w:pPr>
          </w:p>
        </w:tc>
        <w:tc>
          <w:tcPr>
            <w:tcW w:w="564" w:type="dxa"/>
            <w:vAlign w:val="center"/>
          </w:tcPr>
          <w:p w:rsidR="00B27B08" w:rsidRPr="00710F6B" w:rsidRDefault="00B27B08" w:rsidP="00B61655">
            <w:pPr>
              <w:spacing w:line="360" w:lineRule="auto"/>
              <w:jc w:val="center"/>
            </w:pPr>
          </w:p>
        </w:tc>
      </w:tr>
      <w:tr w:rsidR="000E54F4" w:rsidRPr="00D11204" w:rsidTr="00EC2724">
        <w:tc>
          <w:tcPr>
            <w:tcW w:w="4644" w:type="dxa"/>
          </w:tcPr>
          <w:p w:rsidR="000E54F4" w:rsidRPr="000E54F4" w:rsidRDefault="000E54F4" w:rsidP="00B61655">
            <w:pPr>
              <w:spacing w:line="360" w:lineRule="auto"/>
              <w:rPr>
                <w:b/>
              </w:rPr>
            </w:pPr>
            <w:r>
              <w:rPr>
                <w:b/>
              </w:rPr>
              <w:t xml:space="preserve">3. </w:t>
            </w:r>
            <w:r w:rsidRPr="000E54F4">
              <w:rPr>
                <w:b/>
              </w:rPr>
              <w:t>Командные действия</w:t>
            </w:r>
          </w:p>
        </w:tc>
        <w:tc>
          <w:tcPr>
            <w:tcW w:w="567" w:type="dxa"/>
            <w:vAlign w:val="center"/>
          </w:tcPr>
          <w:p w:rsidR="000E54F4" w:rsidRDefault="000E54F4" w:rsidP="00B61655">
            <w:pPr>
              <w:spacing w:line="360" w:lineRule="auto"/>
              <w:jc w:val="center"/>
            </w:pPr>
          </w:p>
        </w:tc>
        <w:tc>
          <w:tcPr>
            <w:tcW w:w="701" w:type="dxa"/>
            <w:vAlign w:val="center"/>
          </w:tcPr>
          <w:p w:rsidR="000E54F4" w:rsidRDefault="000E54F4" w:rsidP="00B61655">
            <w:pPr>
              <w:spacing w:line="360" w:lineRule="auto"/>
              <w:jc w:val="center"/>
            </w:pPr>
          </w:p>
        </w:tc>
        <w:tc>
          <w:tcPr>
            <w:tcW w:w="564" w:type="dxa"/>
            <w:vAlign w:val="center"/>
          </w:tcPr>
          <w:p w:rsidR="000E54F4"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0E54F4" w:rsidP="00B61655">
            <w:pPr>
              <w:spacing w:line="360" w:lineRule="auto"/>
              <w:jc w:val="center"/>
            </w:pPr>
          </w:p>
        </w:tc>
      </w:tr>
      <w:tr w:rsidR="000E54F4" w:rsidRPr="00D11204" w:rsidTr="00EC2724">
        <w:tc>
          <w:tcPr>
            <w:tcW w:w="4644" w:type="dxa"/>
          </w:tcPr>
          <w:p w:rsidR="000E54F4" w:rsidRDefault="000E54F4" w:rsidP="00B61655">
            <w:pPr>
              <w:spacing w:line="360" w:lineRule="auto"/>
            </w:pPr>
            <w:r>
              <w:t>Выполнение основных</w:t>
            </w:r>
            <w:r w:rsidR="001632FF">
              <w:t xml:space="preserve"> обязанностей на «своём» игровом месте</w:t>
            </w:r>
          </w:p>
        </w:tc>
        <w:tc>
          <w:tcPr>
            <w:tcW w:w="567" w:type="dxa"/>
            <w:vAlign w:val="center"/>
          </w:tcPr>
          <w:p w:rsidR="000E54F4" w:rsidRDefault="000E54F4" w:rsidP="00B61655">
            <w:pPr>
              <w:spacing w:line="360" w:lineRule="auto"/>
              <w:jc w:val="center"/>
            </w:pPr>
          </w:p>
        </w:tc>
        <w:tc>
          <w:tcPr>
            <w:tcW w:w="701" w:type="dxa"/>
            <w:vAlign w:val="center"/>
          </w:tcPr>
          <w:p w:rsidR="000E54F4" w:rsidRDefault="000E54F4" w:rsidP="00B61655">
            <w:pPr>
              <w:spacing w:line="360" w:lineRule="auto"/>
              <w:jc w:val="center"/>
            </w:pPr>
          </w:p>
        </w:tc>
        <w:tc>
          <w:tcPr>
            <w:tcW w:w="564" w:type="dxa"/>
            <w:vAlign w:val="center"/>
          </w:tcPr>
          <w:p w:rsidR="000E54F4"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5B1C12" w:rsidP="00B61655">
            <w:pPr>
              <w:spacing w:line="360" w:lineRule="auto"/>
              <w:jc w:val="center"/>
            </w:pPr>
            <w:r>
              <w:t>+</w:t>
            </w:r>
          </w:p>
        </w:tc>
        <w:tc>
          <w:tcPr>
            <w:tcW w:w="563" w:type="dxa"/>
            <w:vAlign w:val="center"/>
          </w:tcPr>
          <w:p w:rsidR="000E54F4" w:rsidRPr="00710F6B" w:rsidRDefault="005B1C12" w:rsidP="00B61655">
            <w:pPr>
              <w:spacing w:line="360" w:lineRule="auto"/>
              <w:jc w:val="center"/>
            </w:pPr>
            <w:r>
              <w:t>+</w:t>
            </w:r>
          </w:p>
        </w:tc>
        <w:tc>
          <w:tcPr>
            <w:tcW w:w="563" w:type="dxa"/>
            <w:vAlign w:val="center"/>
          </w:tcPr>
          <w:p w:rsidR="000E54F4" w:rsidRPr="00710F6B" w:rsidRDefault="005B1C12" w:rsidP="00B61655">
            <w:pPr>
              <w:spacing w:line="360" w:lineRule="auto"/>
              <w:jc w:val="center"/>
            </w:pPr>
            <w:r>
              <w:t>+</w:t>
            </w:r>
          </w:p>
        </w:tc>
        <w:tc>
          <w:tcPr>
            <w:tcW w:w="564" w:type="dxa"/>
            <w:vAlign w:val="center"/>
          </w:tcPr>
          <w:p w:rsidR="000E54F4" w:rsidRPr="00710F6B" w:rsidRDefault="005B1C12" w:rsidP="00B61655">
            <w:pPr>
              <w:spacing w:line="360" w:lineRule="auto"/>
              <w:jc w:val="center"/>
            </w:pPr>
            <w:r>
              <w:t>+</w:t>
            </w:r>
          </w:p>
        </w:tc>
        <w:tc>
          <w:tcPr>
            <w:tcW w:w="563" w:type="dxa"/>
            <w:vAlign w:val="center"/>
          </w:tcPr>
          <w:p w:rsidR="000E54F4" w:rsidRPr="00710F6B" w:rsidRDefault="005B1C12" w:rsidP="00B61655">
            <w:pPr>
              <w:spacing w:line="360" w:lineRule="auto"/>
              <w:jc w:val="center"/>
            </w:pPr>
            <w:r>
              <w:t>+</w:t>
            </w:r>
          </w:p>
        </w:tc>
        <w:tc>
          <w:tcPr>
            <w:tcW w:w="564" w:type="dxa"/>
            <w:vAlign w:val="center"/>
          </w:tcPr>
          <w:p w:rsidR="000E54F4" w:rsidRPr="00710F6B" w:rsidRDefault="005B1C12" w:rsidP="00B61655">
            <w:pPr>
              <w:spacing w:line="360" w:lineRule="auto"/>
              <w:jc w:val="center"/>
            </w:pPr>
            <w:r>
              <w:t>+</w:t>
            </w:r>
          </w:p>
        </w:tc>
      </w:tr>
      <w:tr w:rsidR="000E54F4" w:rsidRPr="00D11204" w:rsidTr="00EC2724">
        <w:tc>
          <w:tcPr>
            <w:tcW w:w="4644" w:type="dxa"/>
          </w:tcPr>
          <w:p w:rsidR="000E54F4" w:rsidRDefault="001632FF" w:rsidP="00B61655">
            <w:pPr>
              <w:spacing w:line="360" w:lineRule="auto"/>
            </w:pPr>
            <w:r>
              <w:t>Взаимодействие при разном соотношении сил</w:t>
            </w:r>
          </w:p>
        </w:tc>
        <w:tc>
          <w:tcPr>
            <w:tcW w:w="567" w:type="dxa"/>
            <w:vAlign w:val="center"/>
          </w:tcPr>
          <w:p w:rsidR="000E54F4" w:rsidRDefault="000E54F4" w:rsidP="00B61655">
            <w:pPr>
              <w:spacing w:line="360" w:lineRule="auto"/>
              <w:jc w:val="center"/>
            </w:pPr>
          </w:p>
        </w:tc>
        <w:tc>
          <w:tcPr>
            <w:tcW w:w="701" w:type="dxa"/>
            <w:vAlign w:val="center"/>
          </w:tcPr>
          <w:p w:rsidR="000E54F4" w:rsidRDefault="000E54F4" w:rsidP="00B61655">
            <w:pPr>
              <w:spacing w:line="360" w:lineRule="auto"/>
              <w:jc w:val="center"/>
            </w:pPr>
          </w:p>
        </w:tc>
        <w:tc>
          <w:tcPr>
            <w:tcW w:w="564" w:type="dxa"/>
            <w:vAlign w:val="center"/>
          </w:tcPr>
          <w:p w:rsidR="000E54F4" w:rsidRDefault="000E54F4" w:rsidP="00B61655">
            <w:pPr>
              <w:spacing w:line="360" w:lineRule="auto"/>
              <w:jc w:val="center"/>
            </w:pPr>
          </w:p>
        </w:tc>
        <w:tc>
          <w:tcPr>
            <w:tcW w:w="563" w:type="dxa"/>
            <w:vAlign w:val="center"/>
          </w:tcPr>
          <w:p w:rsidR="000E54F4" w:rsidRPr="00710F6B" w:rsidRDefault="000E54F4" w:rsidP="00B61655">
            <w:pPr>
              <w:spacing w:line="360" w:lineRule="auto"/>
              <w:jc w:val="center"/>
            </w:pPr>
          </w:p>
        </w:tc>
        <w:tc>
          <w:tcPr>
            <w:tcW w:w="564" w:type="dxa"/>
            <w:vAlign w:val="center"/>
          </w:tcPr>
          <w:p w:rsidR="000E54F4" w:rsidRPr="00710F6B" w:rsidRDefault="005B1C12" w:rsidP="00B61655">
            <w:pPr>
              <w:spacing w:line="360" w:lineRule="auto"/>
              <w:jc w:val="center"/>
            </w:pPr>
            <w:r>
              <w:t>+</w:t>
            </w:r>
          </w:p>
        </w:tc>
        <w:tc>
          <w:tcPr>
            <w:tcW w:w="563" w:type="dxa"/>
            <w:vAlign w:val="center"/>
          </w:tcPr>
          <w:p w:rsidR="000E54F4" w:rsidRPr="00710F6B" w:rsidRDefault="005B1C12" w:rsidP="00B61655">
            <w:pPr>
              <w:spacing w:line="360" w:lineRule="auto"/>
              <w:jc w:val="center"/>
            </w:pPr>
            <w:r>
              <w:t>+</w:t>
            </w:r>
          </w:p>
        </w:tc>
        <w:tc>
          <w:tcPr>
            <w:tcW w:w="563" w:type="dxa"/>
            <w:vAlign w:val="center"/>
          </w:tcPr>
          <w:p w:rsidR="000E54F4" w:rsidRPr="00710F6B" w:rsidRDefault="005B1C12" w:rsidP="00B61655">
            <w:pPr>
              <w:spacing w:line="360" w:lineRule="auto"/>
              <w:jc w:val="center"/>
            </w:pPr>
            <w:r>
              <w:t>+</w:t>
            </w:r>
          </w:p>
        </w:tc>
        <w:tc>
          <w:tcPr>
            <w:tcW w:w="564" w:type="dxa"/>
            <w:vAlign w:val="center"/>
          </w:tcPr>
          <w:p w:rsidR="000E54F4" w:rsidRPr="00710F6B" w:rsidRDefault="005B1C12" w:rsidP="00B61655">
            <w:pPr>
              <w:spacing w:line="360" w:lineRule="auto"/>
              <w:jc w:val="center"/>
            </w:pPr>
            <w:r>
              <w:t>+</w:t>
            </w:r>
          </w:p>
        </w:tc>
        <w:tc>
          <w:tcPr>
            <w:tcW w:w="563" w:type="dxa"/>
            <w:vAlign w:val="center"/>
          </w:tcPr>
          <w:p w:rsidR="000E54F4" w:rsidRPr="00710F6B" w:rsidRDefault="005B1C12" w:rsidP="00B61655">
            <w:pPr>
              <w:spacing w:line="360" w:lineRule="auto"/>
              <w:jc w:val="center"/>
            </w:pPr>
            <w:r>
              <w:t>+</w:t>
            </w:r>
          </w:p>
        </w:tc>
        <w:tc>
          <w:tcPr>
            <w:tcW w:w="564" w:type="dxa"/>
            <w:vAlign w:val="center"/>
          </w:tcPr>
          <w:p w:rsidR="000E54F4" w:rsidRPr="00710F6B" w:rsidRDefault="005B1C12" w:rsidP="00B61655">
            <w:pPr>
              <w:spacing w:line="360" w:lineRule="auto"/>
              <w:jc w:val="center"/>
            </w:pPr>
            <w:r>
              <w:t>+</w:t>
            </w:r>
          </w:p>
        </w:tc>
      </w:tr>
      <w:tr w:rsidR="001632FF" w:rsidRPr="00D11204" w:rsidTr="00EC2724">
        <w:tc>
          <w:tcPr>
            <w:tcW w:w="4644" w:type="dxa"/>
          </w:tcPr>
          <w:p w:rsidR="001632FF" w:rsidRDefault="001632FF" w:rsidP="00B61655">
            <w:pPr>
              <w:spacing w:line="360" w:lineRule="auto"/>
            </w:pPr>
            <w:r>
              <w:t>Выбор правильной позиции страховку партнёра</w:t>
            </w:r>
          </w:p>
        </w:tc>
        <w:tc>
          <w:tcPr>
            <w:tcW w:w="567" w:type="dxa"/>
            <w:vAlign w:val="center"/>
          </w:tcPr>
          <w:p w:rsidR="001632FF" w:rsidRDefault="001632FF" w:rsidP="00B61655">
            <w:pPr>
              <w:spacing w:line="360" w:lineRule="auto"/>
              <w:jc w:val="center"/>
            </w:pPr>
          </w:p>
        </w:tc>
        <w:tc>
          <w:tcPr>
            <w:tcW w:w="701" w:type="dxa"/>
            <w:vAlign w:val="center"/>
          </w:tcPr>
          <w:p w:rsidR="001632FF" w:rsidRDefault="001632FF" w:rsidP="00B61655">
            <w:pPr>
              <w:spacing w:line="360" w:lineRule="auto"/>
              <w:jc w:val="center"/>
            </w:pPr>
          </w:p>
        </w:tc>
        <w:tc>
          <w:tcPr>
            <w:tcW w:w="564" w:type="dxa"/>
            <w:vAlign w:val="center"/>
          </w:tcPr>
          <w:p w:rsidR="001632FF" w:rsidRDefault="001632FF" w:rsidP="00B61655">
            <w:pPr>
              <w:spacing w:line="360" w:lineRule="auto"/>
              <w:jc w:val="center"/>
            </w:pPr>
          </w:p>
        </w:tc>
        <w:tc>
          <w:tcPr>
            <w:tcW w:w="563" w:type="dxa"/>
            <w:vAlign w:val="center"/>
          </w:tcPr>
          <w:p w:rsidR="001632FF" w:rsidRPr="00710F6B" w:rsidRDefault="001632FF" w:rsidP="00B61655">
            <w:pPr>
              <w:spacing w:line="360" w:lineRule="auto"/>
              <w:jc w:val="center"/>
            </w:pPr>
          </w:p>
        </w:tc>
        <w:tc>
          <w:tcPr>
            <w:tcW w:w="564" w:type="dxa"/>
            <w:vAlign w:val="center"/>
          </w:tcPr>
          <w:p w:rsidR="001632FF" w:rsidRPr="00710F6B" w:rsidRDefault="005B1C12" w:rsidP="00B61655">
            <w:pPr>
              <w:spacing w:line="360" w:lineRule="auto"/>
              <w:jc w:val="center"/>
            </w:pPr>
            <w:r>
              <w:t>+</w:t>
            </w:r>
          </w:p>
        </w:tc>
        <w:tc>
          <w:tcPr>
            <w:tcW w:w="563" w:type="dxa"/>
            <w:vAlign w:val="center"/>
          </w:tcPr>
          <w:p w:rsidR="001632FF" w:rsidRPr="00710F6B" w:rsidRDefault="005B1C12" w:rsidP="00B61655">
            <w:pPr>
              <w:spacing w:line="360" w:lineRule="auto"/>
              <w:jc w:val="center"/>
            </w:pPr>
            <w:r>
              <w:t>+</w:t>
            </w:r>
          </w:p>
        </w:tc>
        <w:tc>
          <w:tcPr>
            <w:tcW w:w="563" w:type="dxa"/>
            <w:vAlign w:val="center"/>
          </w:tcPr>
          <w:p w:rsidR="001632FF" w:rsidRPr="00710F6B" w:rsidRDefault="005B1C12" w:rsidP="00B61655">
            <w:pPr>
              <w:spacing w:line="360" w:lineRule="auto"/>
              <w:jc w:val="center"/>
            </w:pPr>
            <w:r>
              <w:t>+</w:t>
            </w:r>
          </w:p>
        </w:tc>
        <w:tc>
          <w:tcPr>
            <w:tcW w:w="564" w:type="dxa"/>
            <w:vAlign w:val="center"/>
          </w:tcPr>
          <w:p w:rsidR="001632FF" w:rsidRPr="00710F6B" w:rsidRDefault="005B1C12" w:rsidP="00B61655">
            <w:pPr>
              <w:spacing w:line="360" w:lineRule="auto"/>
              <w:jc w:val="center"/>
            </w:pPr>
            <w:r>
              <w:t>+</w:t>
            </w:r>
          </w:p>
        </w:tc>
        <w:tc>
          <w:tcPr>
            <w:tcW w:w="563" w:type="dxa"/>
            <w:vAlign w:val="center"/>
          </w:tcPr>
          <w:p w:rsidR="001632FF" w:rsidRPr="00710F6B" w:rsidRDefault="005B1C12" w:rsidP="00B61655">
            <w:pPr>
              <w:spacing w:line="360" w:lineRule="auto"/>
              <w:jc w:val="center"/>
            </w:pPr>
            <w:r>
              <w:t>+</w:t>
            </w:r>
          </w:p>
        </w:tc>
        <w:tc>
          <w:tcPr>
            <w:tcW w:w="564" w:type="dxa"/>
            <w:vAlign w:val="center"/>
          </w:tcPr>
          <w:p w:rsidR="001632FF" w:rsidRPr="00710F6B" w:rsidRDefault="005B1C12" w:rsidP="00B61655">
            <w:pPr>
              <w:spacing w:line="360" w:lineRule="auto"/>
              <w:jc w:val="center"/>
            </w:pPr>
            <w:r>
              <w:t>+</w:t>
            </w:r>
          </w:p>
        </w:tc>
      </w:tr>
      <w:tr w:rsidR="001632FF" w:rsidRPr="00D11204" w:rsidTr="00EC2724">
        <w:tc>
          <w:tcPr>
            <w:tcW w:w="4644" w:type="dxa"/>
          </w:tcPr>
          <w:p w:rsidR="001632FF" w:rsidRDefault="001632FF" w:rsidP="00B61655">
            <w:pPr>
              <w:spacing w:line="360" w:lineRule="auto"/>
            </w:pPr>
            <w:r>
              <w:t>Организация и построение «стенки»</w:t>
            </w:r>
          </w:p>
        </w:tc>
        <w:tc>
          <w:tcPr>
            <w:tcW w:w="567" w:type="dxa"/>
            <w:vAlign w:val="center"/>
          </w:tcPr>
          <w:p w:rsidR="001632FF" w:rsidRDefault="001632FF" w:rsidP="00B61655">
            <w:pPr>
              <w:spacing w:line="360" w:lineRule="auto"/>
              <w:jc w:val="center"/>
            </w:pPr>
          </w:p>
        </w:tc>
        <w:tc>
          <w:tcPr>
            <w:tcW w:w="701" w:type="dxa"/>
            <w:vAlign w:val="center"/>
          </w:tcPr>
          <w:p w:rsidR="001632FF" w:rsidRDefault="001632FF" w:rsidP="00B61655">
            <w:pPr>
              <w:spacing w:line="360" w:lineRule="auto"/>
              <w:jc w:val="center"/>
            </w:pPr>
          </w:p>
        </w:tc>
        <w:tc>
          <w:tcPr>
            <w:tcW w:w="564" w:type="dxa"/>
            <w:vAlign w:val="center"/>
          </w:tcPr>
          <w:p w:rsidR="001632FF" w:rsidRDefault="001632FF" w:rsidP="00B61655">
            <w:pPr>
              <w:spacing w:line="360" w:lineRule="auto"/>
              <w:jc w:val="center"/>
            </w:pPr>
          </w:p>
        </w:tc>
        <w:tc>
          <w:tcPr>
            <w:tcW w:w="563" w:type="dxa"/>
            <w:vAlign w:val="center"/>
          </w:tcPr>
          <w:p w:rsidR="001632FF" w:rsidRPr="00710F6B" w:rsidRDefault="001632FF" w:rsidP="00B61655">
            <w:pPr>
              <w:spacing w:line="360" w:lineRule="auto"/>
              <w:jc w:val="center"/>
            </w:pPr>
          </w:p>
        </w:tc>
        <w:tc>
          <w:tcPr>
            <w:tcW w:w="564" w:type="dxa"/>
            <w:vAlign w:val="center"/>
          </w:tcPr>
          <w:p w:rsidR="001632FF" w:rsidRPr="00710F6B" w:rsidRDefault="005B1C12" w:rsidP="00B61655">
            <w:pPr>
              <w:spacing w:line="360" w:lineRule="auto"/>
              <w:jc w:val="center"/>
            </w:pPr>
            <w:r>
              <w:t>+</w:t>
            </w:r>
          </w:p>
        </w:tc>
        <w:tc>
          <w:tcPr>
            <w:tcW w:w="563" w:type="dxa"/>
            <w:vAlign w:val="center"/>
          </w:tcPr>
          <w:p w:rsidR="001632FF" w:rsidRPr="00710F6B" w:rsidRDefault="005B1C12" w:rsidP="00B61655">
            <w:pPr>
              <w:spacing w:line="360" w:lineRule="auto"/>
              <w:jc w:val="center"/>
            </w:pPr>
            <w:r>
              <w:t>+</w:t>
            </w:r>
          </w:p>
        </w:tc>
        <w:tc>
          <w:tcPr>
            <w:tcW w:w="563" w:type="dxa"/>
            <w:vAlign w:val="center"/>
          </w:tcPr>
          <w:p w:rsidR="001632FF" w:rsidRPr="00710F6B" w:rsidRDefault="005B1C12" w:rsidP="00B61655">
            <w:pPr>
              <w:spacing w:line="360" w:lineRule="auto"/>
              <w:jc w:val="center"/>
            </w:pPr>
            <w:r>
              <w:t>+</w:t>
            </w:r>
          </w:p>
        </w:tc>
        <w:tc>
          <w:tcPr>
            <w:tcW w:w="564" w:type="dxa"/>
            <w:vAlign w:val="center"/>
          </w:tcPr>
          <w:p w:rsidR="001632FF" w:rsidRPr="00710F6B" w:rsidRDefault="005B1C12" w:rsidP="00B61655">
            <w:pPr>
              <w:spacing w:line="360" w:lineRule="auto"/>
              <w:jc w:val="center"/>
            </w:pPr>
            <w:r>
              <w:t>+</w:t>
            </w:r>
          </w:p>
        </w:tc>
        <w:tc>
          <w:tcPr>
            <w:tcW w:w="563" w:type="dxa"/>
            <w:vAlign w:val="center"/>
          </w:tcPr>
          <w:p w:rsidR="001632FF" w:rsidRPr="00710F6B" w:rsidRDefault="005B1C12" w:rsidP="00B61655">
            <w:pPr>
              <w:spacing w:line="360" w:lineRule="auto"/>
              <w:jc w:val="center"/>
            </w:pPr>
            <w:r>
              <w:t>+</w:t>
            </w:r>
          </w:p>
        </w:tc>
        <w:tc>
          <w:tcPr>
            <w:tcW w:w="564" w:type="dxa"/>
            <w:vAlign w:val="center"/>
          </w:tcPr>
          <w:p w:rsidR="001632FF" w:rsidRPr="00710F6B" w:rsidRDefault="005B1C12" w:rsidP="00B61655">
            <w:pPr>
              <w:spacing w:line="360" w:lineRule="auto"/>
              <w:jc w:val="center"/>
            </w:pPr>
            <w:r>
              <w:t>+</w:t>
            </w:r>
          </w:p>
        </w:tc>
      </w:tr>
      <w:tr w:rsidR="001632FF" w:rsidRPr="00D11204" w:rsidTr="00EC2724">
        <w:tc>
          <w:tcPr>
            <w:tcW w:w="4644" w:type="dxa"/>
          </w:tcPr>
          <w:p w:rsidR="001632FF" w:rsidRDefault="001632FF" w:rsidP="00B61655">
            <w:pPr>
              <w:spacing w:line="360" w:lineRule="auto"/>
            </w:pPr>
            <w:r>
              <w:t>Организация противодействия комбинациям «стенка», скрещивание», «пропуск мяча»</w:t>
            </w:r>
          </w:p>
        </w:tc>
        <w:tc>
          <w:tcPr>
            <w:tcW w:w="567" w:type="dxa"/>
            <w:vAlign w:val="center"/>
          </w:tcPr>
          <w:p w:rsidR="001632FF" w:rsidRDefault="001632FF" w:rsidP="00B61655">
            <w:pPr>
              <w:spacing w:line="360" w:lineRule="auto"/>
              <w:jc w:val="center"/>
            </w:pPr>
          </w:p>
        </w:tc>
        <w:tc>
          <w:tcPr>
            <w:tcW w:w="701" w:type="dxa"/>
            <w:vAlign w:val="center"/>
          </w:tcPr>
          <w:p w:rsidR="001632FF" w:rsidRDefault="001632FF" w:rsidP="00B61655">
            <w:pPr>
              <w:spacing w:line="360" w:lineRule="auto"/>
              <w:jc w:val="center"/>
            </w:pPr>
          </w:p>
        </w:tc>
        <w:tc>
          <w:tcPr>
            <w:tcW w:w="564" w:type="dxa"/>
            <w:vAlign w:val="center"/>
          </w:tcPr>
          <w:p w:rsidR="001632FF" w:rsidRDefault="001632FF" w:rsidP="00B61655">
            <w:pPr>
              <w:spacing w:line="360" w:lineRule="auto"/>
              <w:jc w:val="center"/>
            </w:pPr>
          </w:p>
        </w:tc>
        <w:tc>
          <w:tcPr>
            <w:tcW w:w="563" w:type="dxa"/>
            <w:vAlign w:val="center"/>
          </w:tcPr>
          <w:p w:rsidR="001632FF" w:rsidRPr="00710F6B" w:rsidRDefault="001632FF" w:rsidP="00B61655">
            <w:pPr>
              <w:spacing w:line="360" w:lineRule="auto"/>
              <w:jc w:val="center"/>
            </w:pPr>
          </w:p>
        </w:tc>
        <w:tc>
          <w:tcPr>
            <w:tcW w:w="564" w:type="dxa"/>
            <w:vAlign w:val="center"/>
          </w:tcPr>
          <w:p w:rsidR="001632FF" w:rsidRPr="00710F6B" w:rsidRDefault="005B1C12" w:rsidP="00B61655">
            <w:pPr>
              <w:spacing w:line="360" w:lineRule="auto"/>
              <w:jc w:val="center"/>
            </w:pPr>
            <w:r>
              <w:t>+</w:t>
            </w:r>
          </w:p>
        </w:tc>
        <w:tc>
          <w:tcPr>
            <w:tcW w:w="563" w:type="dxa"/>
            <w:vAlign w:val="center"/>
          </w:tcPr>
          <w:p w:rsidR="001632FF" w:rsidRPr="00710F6B" w:rsidRDefault="005B1C12" w:rsidP="00B61655">
            <w:pPr>
              <w:spacing w:line="360" w:lineRule="auto"/>
              <w:jc w:val="center"/>
            </w:pPr>
            <w:r>
              <w:t>+</w:t>
            </w:r>
          </w:p>
        </w:tc>
        <w:tc>
          <w:tcPr>
            <w:tcW w:w="563" w:type="dxa"/>
            <w:vAlign w:val="center"/>
          </w:tcPr>
          <w:p w:rsidR="001632FF" w:rsidRPr="00710F6B" w:rsidRDefault="005B1C12" w:rsidP="00B61655">
            <w:pPr>
              <w:spacing w:line="360" w:lineRule="auto"/>
              <w:jc w:val="center"/>
            </w:pPr>
            <w:r>
              <w:t>+</w:t>
            </w:r>
          </w:p>
        </w:tc>
        <w:tc>
          <w:tcPr>
            <w:tcW w:w="564" w:type="dxa"/>
            <w:vAlign w:val="center"/>
          </w:tcPr>
          <w:p w:rsidR="001632FF" w:rsidRPr="00710F6B" w:rsidRDefault="005B1C12" w:rsidP="00B61655">
            <w:pPr>
              <w:spacing w:line="360" w:lineRule="auto"/>
              <w:jc w:val="center"/>
            </w:pPr>
            <w:r>
              <w:t>+</w:t>
            </w:r>
          </w:p>
        </w:tc>
        <w:tc>
          <w:tcPr>
            <w:tcW w:w="563" w:type="dxa"/>
            <w:vAlign w:val="center"/>
          </w:tcPr>
          <w:p w:rsidR="001632FF" w:rsidRPr="00710F6B" w:rsidRDefault="005B1C12" w:rsidP="00B61655">
            <w:pPr>
              <w:spacing w:line="360" w:lineRule="auto"/>
              <w:jc w:val="center"/>
            </w:pPr>
            <w:r>
              <w:t>+</w:t>
            </w:r>
          </w:p>
        </w:tc>
        <w:tc>
          <w:tcPr>
            <w:tcW w:w="564" w:type="dxa"/>
            <w:vAlign w:val="center"/>
          </w:tcPr>
          <w:p w:rsidR="001632FF" w:rsidRPr="00710F6B" w:rsidRDefault="005B1C12" w:rsidP="00B61655">
            <w:pPr>
              <w:spacing w:line="360" w:lineRule="auto"/>
              <w:jc w:val="center"/>
            </w:pPr>
            <w:r>
              <w:t>+</w:t>
            </w:r>
          </w:p>
        </w:tc>
      </w:tr>
      <w:tr w:rsidR="001632FF" w:rsidRPr="00D11204" w:rsidTr="00EC2724">
        <w:tc>
          <w:tcPr>
            <w:tcW w:w="4644" w:type="dxa"/>
          </w:tcPr>
          <w:p w:rsidR="001632FF" w:rsidRDefault="001632FF" w:rsidP="00B61655">
            <w:pPr>
              <w:spacing w:line="360" w:lineRule="auto"/>
            </w:pPr>
            <w:r>
              <w:t>Комбинации с участием вратаря.</w:t>
            </w:r>
          </w:p>
        </w:tc>
        <w:tc>
          <w:tcPr>
            <w:tcW w:w="567" w:type="dxa"/>
            <w:vAlign w:val="center"/>
          </w:tcPr>
          <w:p w:rsidR="001632FF" w:rsidRDefault="001632FF" w:rsidP="00B61655">
            <w:pPr>
              <w:spacing w:line="360" w:lineRule="auto"/>
              <w:jc w:val="center"/>
            </w:pPr>
          </w:p>
        </w:tc>
        <w:tc>
          <w:tcPr>
            <w:tcW w:w="701" w:type="dxa"/>
            <w:vAlign w:val="center"/>
          </w:tcPr>
          <w:p w:rsidR="001632FF" w:rsidRDefault="001632FF" w:rsidP="00B61655">
            <w:pPr>
              <w:spacing w:line="360" w:lineRule="auto"/>
              <w:jc w:val="center"/>
            </w:pPr>
          </w:p>
        </w:tc>
        <w:tc>
          <w:tcPr>
            <w:tcW w:w="564" w:type="dxa"/>
            <w:vAlign w:val="center"/>
          </w:tcPr>
          <w:p w:rsidR="001632FF" w:rsidRDefault="001632FF" w:rsidP="00B61655">
            <w:pPr>
              <w:spacing w:line="360" w:lineRule="auto"/>
              <w:jc w:val="center"/>
            </w:pPr>
          </w:p>
        </w:tc>
        <w:tc>
          <w:tcPr>
            <w:tcW w:w="563" w:type="dxa"/>
            <w:vAlign w:val="center"/>
          </w:tcPr>
          <w:p w:rsidR="001632FF" w:rsidRPr="00710F6B" w:rsidRDefault="001632FF" w:rsidP="00B61655">
            <w:pPr>
              <w:spacing w:line="360" w:lineRule="auto"/>
              <w:jc w:val="center"/>
            </w:pPr>
          </w:p>
        </w:tc>
        <w:tc>
          <w:tcPr>
            <w:tcW w:w="564" w:type="dxa"/>
            <w:vAlign w:val="center"/>
          </w:tcPr>
          <w:p w:rsidR="001632FF" w:rsidRPr="00710F6B" w:rsidRDefault="005B1C12" w:rsidP="00B61655">
            <w:pPr>
              <w:spacing w:line="360" w:lineRule="auto"/>
              <w:jc w:val="center"/>
            </w:pPr>
            <w:r>
              <w:t>+</w:t>
            </w:r>
          </w:p>
        </w:tc>
        <w:tc>
          <w:tcPr>
            <w:tcW w:w="563" w:type="dxa"/>
            <w:vAlign w:val="center"/>
          </w:tcPr>
          <w:p w:rsidR="001632FF" w:rsidRPr="00710F6B" w:rsidRDefault="005B1C12" w:rsidP="00B61655">
            <w:pPr>
              <w:spacing w:line="360" w:lineRule="auto"/>
              <w:jc w:val="center"/>
            </w:pPr>
            <w:r>
              <w:t>+</w:t>
            </w:r>
          </w:p>
        </w:tc>
        <w:tc>
          <w:tcPr>
            <w:tcW w:w="563" w:type="dxa"/>
            <w:vAlign w:val="center"/>
          </w:tcPr>
          <w:p w:rsidR="001632FF" w:rsidRPr="00710F6B" w:rsidRDefault="005B1C12" w:rsidP="00B61655">
            <w:pPr>
              <w:spacing w:line="360" w:lineRule="auto"/>
              <w:jc w:val="center"/>
            </w:pPr>
            <w:r>
              <w:t>+</w:t>
            </w:r>
          </w:p>
        </w:tc>
        <w:tc>
          <w:tcPr>
            <w:tcW w:w="564" w:type="dxa"/>
            <w:vAlign w:val="center"/>
          </w:tcPr>
          <w:p w:rsidR="001632FF" w:rsidRPr="00710F6B" w:rsidRDefault="005B1C12" w:rsidP="00B61655">
            <w:pPr>
              <w:spacing w:line="360" w:lineRule="auto"/>
              <w:jc w:val="center"/>
            </w:pPr>
            <w:r>
              <w:t>+</w:t>
            </w:r>
          </w:p>
        </w:tc>
        <w:tc>
          <w:tcPr>
            <w:tcW w:w="563" w:type="dxa"/>
            <w:vAlign w:val="center"/>
          </w:tcPr>
          <w:p w:rsidR="001632FF" w:rsidRPr="00710F6B" w:rsidRDefault="005B1C12" w:rsidP="00B61655">
            <w:pPr>
              <w:spacing w:line="360" w:lineRule="auto"/>
              <w:jc w:val="center"/>
            </w:pPr>
            <w:r>
              <w:t>+</w:t>
            </w:r>
          </w:p>
        </w:tc>
        <w:tc>
          <w:tcPr>
            <w:tcW w:w="564" w:type="dxa"/>
            <w:vAlign w:val="center"/>
          </w:tcPr>
          <w:p w:rsidR="001632FF" w:rsidRPr="00710F6B" w:rsidRDefault="005B1C12" w:rsidP="00B61655">
            <w:pPr>
              <w:spacing w:line="360" w:lineRule="auto"/>
              <w:jc w:val="center"/>
            </w:pPr>
            <w:r>
              <w:t>+</w:t>
            </w:r>
          </w:p>
        </w:tc>
      </w:tr>
      <w:tr w:rsidR="001632FF" w:rsidRPr="00D11204" w:rsidTr="00EC2724">
        <w:tc>
          <w:tcPr>
            <w:tcW w:w="4644" w:type="dxa"/>
          </w:tcPr>
          <w:p w:rsidR="001632FF" w:rsidRDefault="001632FF" w:rsidP="00B61655">
            <w:pPr>
              <w:spacing w:line="360" w:lineRule="auto"/>
            </w:pPr>
            <w:r>
              <w:t>Организация обороны по принципу персональной и комбинированной защиты</w:t>
            </w:r>
          </w:p>
        </w:tc>
        <w:tc>
          <w:tcPr>
            <w:tcW w:w="567" w:type="dxa"/>
            <w:vAlign w:val="center"/>
          </w:tcPr>
          <w:p w:rsidR="001632FF" w:rsidRDefault="001632FF" w:rsidP="00B61655">
            <w:pPr>
              <w:spacing w:line="360" w:lineRule="auto"/>
              <w:jc w:val="center"/>
            </w:pPr>
          </w:p>
        </w:tc>
        <w:tc>
          <w:tcPr>
            <w:tcW w:w="701" w:type="dxa"/>
            <w:vAlign w:val="center"/>
          </w:tcPr>
          <w:p w:rsidR="001632FF" w:rsidRDefault="001632FF" w:rsidP="00B61655">
            <w:pPr>
              <w:spacing w:line="360" w:lineRule="auto"/>
              <w:jc w:val="center"/>
            </w:pPr>
          </w:p>
        </w:tc>
        <w:tc>
          <w:tcPr>
            <w:tcW w:w="564" w:type="dxa"/>
            <w:vAlign w:val="center"/>
          </w:tcPr>
          <w:p w:rsidR="001632FF" w:rsidRDefault="001632FF" w:rsidP="00B61655">
            <w:pPr>
              <w:spacing w:line="360" w:lineRule="auto"/>
              <w:jc w:val="center"/>
            </w:pPr>
          </w:p>
        </w:tc>
        <w:tc>
          <w:tcPr>
            <w:tcW w:w="563" w:type="dxa"/>
            <w:vAlign w:val="center"/>
          </w:tcPr>
          <w:p w:rsidR="001632FF" w:rsidRPr="00710F6B" w:rsidRDefault="001632FF" w:rsidP="00B61655">
            <w:pPr>
              <w:spacing w:line="360" w:lineRule="auto"/>
              <w:jc w:val="center"/>
            </w:pPr>
          </w:p>
        </w:tc>
        <w:tc>
          <w:tcPr>
            <w:tcW w:w="564" w:type="dxa"/>
            <w:vAlign w:val="center"/>
          </w:tcPr>
          <w:p w:rsidR="001632FF" w:rsidRPr="00710F6B" w:rsidRDefault="005B1C12" w:rsidP="00B61655">
            <w:pPr>
              <w:spacing w:line="360" w:lineRule="auto"/>
              <w:jc w:val="center"/>
            </w:pPr>
            <w:r>
              <w:t>+</w:t>
            </w:r>
          </w:p>
        </w:tc>
        <w:tc>
          <w:tcPr>
            <w:tcW w:w="563" w:type="dxa"/>
            <w:vAlign w:val="center"/>
          </w:tcPr>
          <w:p w:rsidR="001632FF" w:rsidRPr="00710F6B" w:rsidRDefault="005B1C12" w:rsidP="00B61655">
            <w:pPr>
              <w:spacing w:line="360" w:lineRule="auto"/>
              <w:jc w:val="center"/>
            </w:pPr>
            <w:r>
              <w:t>+</w:t>
            </w:r>
          </w:p>
        </w:tc>
        <w:tc>
          <w:tcPr>
            <w:tcW w:w="563" w:type="dxa"/>
            <w:vAlign w:val="center"/>
          </w:tcPr>
          <w:p w:rsidR="001632FF" w:rsidRPr="00710F6B" w:rsidRDefault="005B1C12" w:rsidP="00B61655">
            <w:pPr>
              <w:spacing w:line="360" w:lineRule="auto"/>
              <w:jc w:val="center"/>
            </w:pPr>
            <w:r>
              <w:t>+</w:t>
            </w:r>
          </w:p>
        </w:tc>
        <w:tc>
          <w:tcPr>
            <w:tcW w:w="564" w:type="dxa"/>
            <w:vAlign w:val="center"/>
          </w:tcPr>
          <w:p w:rsidR="001632FF" w:rsidRPr="00710F6B" w:rsidRDefault="005B1C12" w:rsidP="00B61655">
            <w:pPr>
              <w:spacing w:line="360" w:lineRule="auto"/>
              <w:jc w:val="center"/>
            </w:pPr>
            <w:r>
              <w:t>+</w:t>
            </w:r>
          </w:p>
        </w:tc>
        <w:tc>
          <w:tcPr>
            <w:tcW w:w="563" w:type="dxa"/>
            <w:vAlign w:val="center"/>
          </w:tcPr>
          <w:p w:rsidR="001632FF" w:rsidRPr="00710F6B" w:rsidRDefault="005B1C12" w:rsidP="00B61655">
            <w:pPr>
              <w:spacing w:line="360" w:lineRule="auto"/>
              <w:jc w:val="center"/>
            </w:pPr>
            <w:r>
              <w:t>+</w:t>
            </w:r>
          </w:p>
        </w:tc>
        <w:tc>
          <w:tcPr>
            <w:tcW w:w="564" w:type="dxa"/>
            <w:vAlign w:val="center"/>
          </w:tcPr>
          <w:p w:rsidR="001632FF" w:rsidRPr="00710F6B" w:rsidRDefault="005B1C12" w:rsidP="00B61655">
            <w:pPr>
              <w:spacing w:line="360" w:lineRule="auto"/>
              <w:jc w:val="center"/>
            </w:pPr>
            <w:r>
              <w:t>+</w:t>
            </w:r>
          </w:p>
        </w:tc>
      </w:tr>
      <w:tr w:rsidR="001632FF" w:rsidRPr="00D11204" w:rsidTr="00EC2724">
        <w:tc>
          <w:tcPr>
            <w:tcW w:w="4644" w:type="dxa"/>
          </w:tcPr>
          <w:p w:rsidR="001632FF" w:rsidRDefault="001632FF" w:rsidP="00B61655">
            <w:pPr>
              <w:spacing w:line="360" w:lineRule="auto"/>
            </w:pPr>
            <w:r>
              <w:t>Учебные и тренировочные игры</w:t>
            </w:r>
          </w:p>
        </w:tc>
        <w:tc>
          <w:tcPr>
            <w:tcW w:w="567" w:type="dxa"/>
            <w:vAlign w:val="center"/>
          </w:tcPr>
          <w:p w:rsidR="001632FF" w:rsidRDefault="001632FF" w:rsidP="00B61655">
            <w:pPr>
              <w:spacing w:line="360" w:lineRule="auto"/>
              <w:jc w:val="center"/>
            </w:pPr>
          </w:p>
        </w:tc>
        <w:tc>
          <w:tcPr>
            <w:tcW w:w="701" w:type="dxa"/>
            <w:vAlign w:val="center"/>
          </w:tcPr>
          <w:p w:rsidR="001632FF" w:rsidRDefault="001632FF" w:rsidP="00B61655">
            <w:pPr>
              <w:spacing w:line="360" w:lineRule="auto"/>
              <w:jc w:val="center"/>
            </w:pPr>
          </w:p>
        </w:tc>
        <w:tc>
          <w:tcPr>
            <w:tcW w:w="564" w:type="dxa"/>
            <w:vAlign w:val="center"/>
          </w:tcPr>
          <w:p w:rsidR="001632FF" w:rsidRDefault="001632FF" w:rsidP="00B61655">
            <w:pPr>
              <w:spacing w:line="360" w:lineRule="auto"/>
              <w:jc w:val="center"/>
            </w:pPr>
          </w:p>
        </w:tc>
        <w:tc>
          <w:tcPr>
            <w:tcW w:w="563" w:type="dxa"/>
            <w:vAlign w:val="center"/>
          </w:tcPr>
          <w:p w:rsidR="001632FF" w:rsidRPr="00710F6B" w:rsidRDefault="001632FF" w:rsidP="00B61655">
            <w:pPr>
              <w:spacing w:line="360" w:lineRule="auto"/>
              <w:jc w:val="center"/>
            </w:pPr>
          </w:p>
        </w:tc>
        <w:tc>
          <w:tcPr>
            <w:tcW w:w="564" w:type="dxa"/>
            <w:vAlign w:val="center"/>
          </w:tcPr>
          <w:p w:rsidR="001632FF" w:rsidRPr="00710F6B" w:rsidRDefault="005B1C12" w:rsidP="00B61655">
            <w:pPr>
              <w:spacing w:line="360" w:lineRule="auto"/>
              <w:jc w:val="center"/>
            </w:pPr>
            <w:r>
              <w:t>+</w:t>
            </w:r>
          </w:p>
        </w:tc>
        <w:tc>
          <w:tcPr>
            <w:tcW w:w="563" w:type="dxa"/>
            <w:vAlign w:val="center"/>
          </w:tcPr>
          <w:p w:rsidR="001632FF" w:rsidRPr="00710F6B" w:rsidRDefault="005B1C12" w:rsidP="00B61655">
            <w:pPr>
              <w:spacing w:line="360" w:lineRule="auto"/>
              <w:jc w:val="center"/>
            </w:pPr>
            <w:r>
              <w:t>+</w:t>
            </w:r>
          </w:p>
        </w:tc>
        <w:tc>
          <w:tcPr>
            <w:tcW w:w="563" w:type="dxa"/>
            <w:vAlign w:val="center"/>
          </w:tcPr>
          <w:p w:rsidR="001632FF" w:rsidRPr="00710F6B" w:rsidRDefault="005B1C12" w:rsidP="00B61655">
            <w:pPr>
              <w:spacing w:line="360" w:lineRule="auto"/>
              <w:jc w:val="center"/>
            </w:pPr>
            <w:r>
              <w:t>+</w:t>
            </w:r>
          </w:p>
        </w:tc>
        <w:tc>
          <w:tcPr>
            <w:tcW w:w="564" w:type="dxa"/>
            <w:vAlign w:val="center"/>
          </w:tcPr>
          <w:p w:rsidR="001632FF" w:rsidRPr="00710F6B" w:rsidRDefault="005B1C12" w:rsidP="00B61655">
            <w:pPr>
              <w:spacing w:line="360" w:lineRule="auto"/>
              <w:jc w:val="center"/>
            </w:pPr>
            <w:r>
              <w:t>+</w:t>
            </w:r>
          </w:p>
        </w:tc>
        <w:tc>
          <w:tcPr>
            <w:tcW w:w="563" w:type="dxa"/>
            <w:vAlign w:val="center"/>
          </w:tcPr>
          <w:p w:rsidR="001632FF" w:rsidRPr="00710F6B" w:rsidRDefault="005B1C12" w:rsidP="00B61655">
            <w:pPr>
              <w:spacing w:line="360" w:lineRule="auto"/>
              <w:jc w:val="center"/>
            </w:pPr>
            <w:r>
              <w:t>+</w:t>
            </w:r>
          </w:p>
        </w:tc>
        <w:tc>
          <w:tcPr>
            <w:tcW w:w="564" w:type="dxa"/>
            <w:vAlign w:val="center"/>
          </w:tcPr>
          <w:p w:rsidR="001632FF" w:rsidRPr="00710F6B" w:rsidRDefault="005B1C12" w:rsidP="00B61655">
            <w:pPr>
              <w:spacing w:line="360" w:lineRule="auto"/>
              <w:jc w:val="center"/>
            </w:pPr>
            <w:r>
              <w:t>+</w:t>
            </w:r>
          </w:p>
        </w:tc>
      </w:tr>
      <w:tr w:rsidR="00EC2724" w:rsidRPr="00D11204" w:rsidTr="00EC2724">
        <w:tc>
          <w:tcPr>
            <w:tcW w:w="4644" w:type="dxa"/>
          </w:tcPr>
          <w:p w:rsidR="00EC2724" w:rsidRDefault="00EC2724" w:rsidP="00B61655">
            <w:pPr>
              <w:spacing w:line="360" w:lineRule="auto"/>
            </w:pPr>
            <w:r>
              <w:t>Организация обороны против быстрого и постепенного нападения</w:t>
            </w:r>
          </w:p>
        </w:tc>
        <w:tc>
          <w:tcPr>
            <w:tcW w:w="567" w:type="dxa"/>
            <w:vAlign w:val="center"/>
          </w:tcPr>
          <w:p w:rsidR="00EC2724" w:rsidRDefault="00EC2724" w:rsidP="00B61655">
            <w:pPr>
              <w:spacing w:line="360" w:lineRule="auto"/>
              <w:jc w:val="center"/>
            </w:pPr>
          </w:p>
        </w:tc>
        <w:tc>
          <w:tcPr>
            <w:tcW w:w="701" w:type="dxa"/>
            <w:vAlign w:val="center"/>
          </w:tcPr>
          <w:p w:rsidR="00EC2724" w:rsidRDefault="00EC2724" w:rsidP="00B61655">
            <w:pPr>
              <w:spacing w:line="360" w:lineRule="auto"/>
              <w:jc w:val="center"/>
            </w:pPr>
          </w:p>
        </w:tc>
        <w:tc>
          <w:tcPr>
            <w:tcW w:w="564" w:type="dxa"/>
            <w:vAlign w:val="center"/>
          </w:tcPr>
          <w:p w:rsidR="00EC2724" w:rsidRDefault="00EC2724" w:rsidP="00B61655">
            <w:pPr>
              <w:spacing w:line="360" w:lineRule="auto"/>
              <w:jc w:val="center"/>
            </w:pPr>
          </w:p>
        </w:tc>
        <w:tc>
          <w:tcPr>
            <w:tcW w:w="563" w:type="dxa"/>
            <w:vAlign w:val="center"/>
          </w:tcPr>
          <w:p w:rsidR="00EC2724" w:rsidRPr="00710F6B" w:rsidRDefault="00EC2724" w:rsidP="00B61655">
            <w:pPr>
              <w:spacing w:line="360" w:lineRule="auto"/>
              <w:jc w:val="center"/>
            </w:pPr>
          </w:p>
        </w:tc>
        <w:tc>
          <w:tcPr>
            <w:tcW w:w="564" w:type="dxa"/>
            <w:vAlign w:val="center"/>
          </w:tcPr>
          <w:p w:rsidR="00EC2724" w:rsidRPr="00710F6B" w:rsidRDefault="005B1C12" w:rsidP="00B61655">
            <w:pPr>
              <w:spacing w:line="360" w:lineRule="auto"/>
              <w:jc w:val="center"/>
            </w:pPr>
            <w:r>
              <w:t>+</w:t>
            </w:r>
          </w:p>
        </w:tc>
        <w:tc>
          <w:tcPr>
            <w:tcW w:w="563" w:type="dxa"/>
            <w:vAlign w:val="center"/>
          </w:tcPr>
          <w:p w:rsidR="00EC2724" w:rsidRPr="00710F6B" w:rsidRDefault="005B1C12" w:rsidP="00B61655">
            <w:pPr>
              <w:spacing w:line="360" w:lineRule="auto"/>
              <w:jc w:val="center"/>
            </w:pPr>
            <w:r>
              <w:t>+</w:t>
            </w:r>
          </w:p>
        </w:tc>
        <w:tc>
          <w:tcPr>
            <w:tcW w:w="563" w:type="dxa"/>
            <w:vAlign w:val="center"/>
          </w:tcPr>
          <w:p w:rsidR="00EC2724" w:rsidRPr="00710F6B" w:rsidRDefault="005B1C12" w:rsidP="00B61655">
            <w:pPr>
              <w:spacing w:line="360" w:lineRule="auto"/>
              <w:jc w:val="center"/>
            </w:pPr>
            <w:r>
              <w:t>+</w:t>
            </w:r>
          </w:p>
        </w:tc>
        <w:tc>
          <w:tcPr>
            <w:tcW w:w="564" w:type="dxa"/>
            <w:vAlign w:val="center"/>
          </w:tcPr>
          <w:p w:rsidR="00EC2724" w:rsidRPr="00710F6B" w:rsidRDefault="005B1C12" w:rsidP="00B61655">
            <w:pPr>
              <w:spacing w:line="360" w:lineRule="auto"/>
              <w:jc w:val="center"/>
            </w:pPr>
            <w:r>
              <w:t>+</w:t>
            </w:r>
          </w:p>
        </w:tc>
        <w:tc>
          <w:tcPr>
            <w:tcW w:w="563" w:type="dxa"/>
            <w:vAlign w:val="center"/>
          </w:tcPr>
          <w:p w:rsidR="00EC2724" w:rsidRPr="00710F6B" w:rsidRDefault="005B1C12" w:rsidP="00B61655">
            <w:pPr>
              <w:spacing w:line="360" w:lineRule="auto"/>
              <w:jc w:val="center"/>
            </w:pPr>
            <w:r>
              <w:t>+</w:t>
            </w:r>
          </w:p>
        </w:tc>
        <w:tc>
          <w:tcPr>
            <w:tcW w:w="564" w:type="dxa"/>
            <w:vAlign w:val="center"/>
          </w:tcPr>
          <w:p w:rsidR="00EC2724" w:rsidRPr="00710F6B" w:rsidRDefault="005B1C12" w:rsidP="00B61655">
            <w:pPr>
              <w:spacing w:line="360" w:lineRule="auto"/>
              <w:jc w:val="center"/>
            </w:pPr>
            <w:r>
              <w:t>+</w:t>
            </w:r>
          </w:p>
        </w:tc>
      </w:tr>
      <w:tr w:rsidR="00EC2724" w:rsidRPr="00D11204" w:rsidTr="00EC2724">
        <w:tc>
          <w:tcPr>
            <w:tcW w:w="4644" w:type="dxa"/>
          </w:tcPr>
          <w:p w:rsidR="00EC2724" w:rsidRDefault="00EC2724" w:rsidP="00B61655">
            <w:pPr>
              <w:spacing w:line="360" w:lineRule="auto"/>
            </w:pPr>
            <w:r>
              <w:t>Быстрое перестроение от обороны к началу развития атаки</w:t>
            </w:r>
          </w:p>
        </w:tc>
        <w:tc>
          <w:tcPr>
            <w:tcW w:w="567" w:type="dxa"/>
            <w:vAlign w:val="center"/>
          </w:tcPr>
          <w:p w:rsidR="00EC2724" w:rsidRDefault="00EC2724" w:rsidP="00B61655">
            <w:pPr>
              <w:spacing w:line="360" w:lineRule="auto"/>
              <w:jc w:val="center"/>
            </w:pPr>
          </w:p>
        </w:tc>
        <w:tc>
          <w:tcPr>
            <w:tcW w:w="701" w:type="dxa"/>
            <w:vAlign w:val="center"/>
          </w:tcPr>
          <w:p w:rsidR="00EC2724" w:rsidRDefault="00EC2724" w:rsidP="00B61655">
            <w:pPr>
              <w:spacing w:line="360" w:lineRule="auto"/>
              <w:jc w:val="center"/>
            </w:pPr>
          </w:p>
        </w:tc>
        <w:tc>
          <w:tcPr>
            <w:tcW w:w="564" w:type="dxa"/>
            <w:vAlign w:val="center"/>
          </w:tcPr>
          <w:p w:rsidR="00EC2724" w:rsidRDefault="00EC2724" w:rsidP="00B61655">
            <w:pPr>
              <w:spacing w:line="360" w:lineRule="auto"/>
              <w:jc w:val="center"/>
            </w:pPr>
          </w:p>
        </w:tc>
        <w:tc>
          <w:tcPr>
            <w:tcW w:w="563" w:type="dxa"/>
            <w:vAlign w:val="center"/>
          </w:tcPr>
          <w:p w:rsidR="00EC2724" w:rsidRPr="00710F6B" w:rsidRDefault="00EC2724" w:rsidP="00B61655">
            <w:pPr>
              <w:spacing w:line="360" w:lineRule="auto"/>
              <w:jc w:val="center"/>
            </w:pPr>
          </w:p>
        </w:tc>
        <w:tc>
          <w:tcPr>
            <w:tcW w:w="564" w:type="dxa"/>
            <w:vAlign w:val="center"/>
          </w:tcPr>
          <w:p w:rsidR="00EC2724" w:rsidRPr="00710F6B" w:rsidRDefault="005B1C12" w:rsidP="00B61655">
            <w:pPr>
              <w:spacing w:line="360" w:lineRule="auto"/>
              <w:jc w:val="center"/>
            </w:pPr>
            <w:r>
              <w:t>+</w:t>
            </w:r>
          </w:p>
        </w:tc>
        <w:tc>
          <w:tcPr>
            <w:tcW w:w="563" w:type="dxa"/>
            <w:vAlign w:val="center"/>
          </w:tcPr>
          <w:p w:rsidR="00EC2724" w:rsidRPr="00710F6B" w:rsidRDefault="005B1C12" w:rsidP="00B61655">
            <w:pPr>
              <w:spacing w:line="360" w:lineRule="auto"/>
              <w:jc w:val="center"/>
            </w:pPr>
            <w:r>
              <w:t>+</w:t>
            </w:r>
          </w:p>
        </w:tc>
        <w:tc>
          <w:tcPr>
            <w:tcW w:w="563" w:type="dxa"/>
            <w:vAlign w:val="center"/>
          </w:tcPr>
          <w:p w:rsidR="00EC2724" w:rsidRPr="00710F6B" w:rsidRDefault="005B1C12" w:rsidP="00B61655">
            <w:pPr>
              <w:spacing w:line="360" w:lineRule="auto"/>
              <w:jc w:val="center"/>
            </w:pPr>
            <w:r>
              <w:t>+</w:t>
            </w:r>
          </w:p>
        </w:tc>
        <w:tc>
          <w:tcPr>
            <w:tcW w:w="564" w:type="dxa"/>
            <w:vAlign w:val="center"/>
          </w:tcPr>
          <w:p w:rsidR="00EC2724" w:rsidRPr="00710F6B" w:rsidRDefault="005B1C12" w:rsidP="00B61655">
            <w:pPr>
              <w:spacing w:line="360" w:lineRule="auto"/>
              <w:jc w:val="center"/>
            </w:pPr>
            <w:r>
              <w:t>+</w:t>
            </w:r>
          </w:p>
        </w:tc>
        <w:tc>
          <w:tcPr>
            <w:tcW w:w="563" w:type="dxa"/>
            <w:vAlign w:val="center"/>
          </w:tcPr>
          <w:p w:rsidR="00EC2724" w:rsidRPr="00710F6B" w:rsidRDefault="005B1C12" w:rsidP="00B61655">
            <w:pPr>
              <w:spacing w:line="360" w:lineRule="auto"/>
              <w:jc w:val="center"/>
            </w:pPr>
            <w:r>
              <w:t>+</w:t>
            </w:r>
          </w:p>
        </w:tc>
        <w:tc>
          <w:tcPr>
            <w:tcW w:w="564" w:type="dxa"/>
            <w:vAlign w:val="center"/>
          </w:tcPr>
          <w:p w:rsidR="00EC2724" w:rsidRPr="00710F6B" w:rsidRDefault="005B1C12" w:rsidP="00B61655">
            <w:pPr>
              <w:spacing w:line="360" w:lineRule="auto"/>
              <w:jc w:val="center"/>
            </w:pPr>
            <w:r>
              <w:t>+</w:t>
            </w:r>
          </w:p>
        </w:tc>
      </w:tr>
    </w:tbl>
    <w:p w:rsidR="00525915" w:rsidRDefault="00525915" w:rsidP="00B61655">
      <w:pPr>
        <w:spacing w:line="360" w:lineRule="auto"/>
        <w:jc w:val="both"/>
        <w:rPr>
          <w:sz w:val="28"/>
          <w:szCs w:val="28"/>
        </w:rPr>
      </w:pPr>
    </w:p>
    <w:p w:rsidR="002839AC" w:rsidRPr="003532B2" w:rsidRDefault="002839AC" w:rsidP="00B61655">
      <w:pPr>
        <w:pStyle w:val="a5"/>
        <w:spacing w:line="360" w:lineRule="auto"/>
        <w:jc w:val="center"/>
        <w:rPr>
          <w:color w:val="000000"/>
          <w:sz w:val="28"/>
          <w:szCs w:val="28"/>
        </w:rPr>
      </w:pPr>
      <w:r w:rsidRPr="003532B2">
        <w:rPr>
          <w:rStyle w:val="a6"/>
          <w:color w:val="000000"/>
          <w:sz w:val="28"/>
          <w:szCs w:val="28"/>
        </w:rPr>
        <w:t>Воспитательная работа</w:t>
      </w:r>
    </w:p>
    <w:p w:rsidR="002839AC" w:rsidRPr="003532B2" w:rsidRDefault="002839AC" w:rsidP="00B61655">
      <w:pPr>
        <w:pStyle w:val="a5"/>
        <w:spacing w:line="360" w:lineRule="auto"/>
        <w:jc w:val="both"/>
        <w:rPr>
          <w:color w:val="000000"/>
          <w:sz w:val="28"/>
          <w:szCs w:val="28"/>
        </w:rPr>
      </w:pPr>
      <w:r w:rsidRPr="003532B2">
        <w:rPr>
          <w:color w:val="000000"/>
          <w:sz w:val="28"/>
          <w:szCs w:val="28"/>
        </w:rPr>
        <w:lastRenderedPageBreak/>
        <w:tab/>
        <w:t>Личностное развитие детей - одна из основных задач учрежде</w:t>
      </w:r>
      <w:r w:rsidRPr="003532B2">
        <w:rPr>
          <w:color w:val="000000"/>
          <w:sz w:val="28"/>
          <w:szCs w:val="28"/>
        </w:rPr>
        <w:softHyphen/>
        <w:t>ний дополнительного образования. Высокий профессионализм пе</w:t>
      </w:r>
      <w:r w:rsidRPr="003532B2">
        <w:rPr>
          <w:color w:val="000000"/>
          <w:sz w:val="28"/>
          <w:szCs w:val="28"/>
        </w:rPr>
        <w:softHyphen/>
        <w:t>дагога способствует формированию у ребенка способности выстра</w:t>
      </w:r>
      <w:r w:rsidRPr="003532B2">
        <w:rPr>
          <w:color w:val="000000"/>
          <w:sz w:val="28"/>
          <w:szCs w:val="28"/>
        </w:rPr>
        <w:softHyphen/>
        <w:t>ивать свою жизнь в границах достойной жизни достойного человека.</w:t>
      </w:r>
    </w:p>
    <w:p w:rsidR="002839AC" w:rsidRPr="003532B2" w:rsidRDefault="002839AC" w:rsidP="00B61655">
      <w:pPr>
        <w:pStyle w:val="a5"/>
        <w:spacing w:line="360" w:lineRule="auto"/>
        <w:jc w:val="both"/>
        <w:rPr>
          <w:color w:val="000000"/>
          <w:sz w:val="28"/>
          <w:szCs w:val="28"/>
        </w:rPr>
      </w:pPr>
      <w:r w:rsidRPr="003532B2">
        <w:rPr>
          <w:color w:val="000000"/>
          <w:sz w:val="28"/>
          <w:szCs w:val="28"/>
        </w:rPr>
        <w:tab/>
        <w:t>Специфика воспитательной работы в спортивной школе состоит в том, что тренер-преподаватель может проводить ее во время учеб</w:t>
      </w:r>
      <w:r w:rsidRPr="003532B2">
        <w:rPr>
          <w:color w:val="000000"/>
          <w:sz w:val="28"/>
          <w:szCs w:val="28"/>
        </w:rPr>
        <w:softHyphen/>
        <w:t>но-тренировочных занятий и дополнительно на тренировочных сбо</w:t>
      </w:r>
      <w:r w:rsidRPr="003532B2">
        <w:rPr>
          <w:color w:val="000000"/>
          <w:sz w:val="28"/>
          <w:szCs w:val="28"/>
        </w:rPr>
        <w:softHyphen/>
        <w:t>рах и в спортивно-оздоровительных лагерях, где используется и свободное время.</w:t>
      </w:r>
    </w:p>
    <w:p w:rsidR="002839AC" w:rsidRPr="003532B2" w:rsidRDefault="002839AC" w:rsidP="00B61655">
      <w:pPr>
        <w:pStyle w:val="a5"/>
        <w:spacing w:line="360" w:lineRule="auto"/>
        <w:jc w:val="both"/>
        <w:rPr>
          <w:color w:val="000000"/>
          <w:sz w:val="28"/>
          <w:szCs w:val="28"/>
        </w:rPr>
      </w:pPr>
      <w:r w:rsidRPr="003532B2">
        <w:rPr>
          <w:color w:val="000000"/>
          <w:sz w:val="28"/>
          <w:szCs w:val="28"/>
        </w:rPr>
        <w:tab/>
        <w:t>На протяжении многолетней спортивной подготовки тренер фор</w:t>
      </w:r>
      <w:r w:rsidRPr="003532B2">
        <w:rPr>
          <w:color w:val="000000"/>
          <w:sz w:val="28"/>
          <w:szCs w:val="28"/>
        </w:rPr>
        <w:softHyphen/>
        <w:t>мирует у занимающихся прежде всего патриотизм, нравственные качества (честность, доброжелательность, самообладание, дисципли</w:t>
      </w:r>
      <w:r w:rsidRPr="003532B2">
        <w:rPr>
          <w:color w:val="000000"/>
          <w:sz w:val="28"/>
          <w:szCs w:val="28"/>
        </w:rPr>
        <w:softHyphen/>
        <w:t>нированность, терпимость, коллективизм) в сочетании с волевыми (настойчивость, аккуратность, трудолюбие).</w:t>
      </w:r>
    </w:p>
    <w:p w:rsidR="002839AC" w:rsidRPr="003532B2" w:rsidRDefault="002839AC" w:rsidP="00B61655">
      <w:pPr>
        <w:pStyle w:val="a5"/>
        <w:spacing w:line="360" w:lineRule="auto"/>
        <w:jc w:val="both"/>
        <w:rPr>
          <w:color w:val="000000"/>
          <w:sz w:val="28"/>
          <w:szCs w:val="28"/>
        </w:rPr>
      </w:pPr>
      <w:r w:rsidRPr="003532B2">
        <w:rPr>
          <w:color w:val="000000"/>
          <w:sz w:val="28"/>
          <w:szCs w:val="28"/>
        </w:rPr>
        <w:tab/>
        <w:t>Воспитательные средства:</w:t>
      </w:r>
    </w:p>
    <w:p w:rsidR="002839AC" w:rsidRPr="003532B2" w:rsidRDefault="002839AC" w:rsidP="00B61655">
      <w:pPr>
        <w:pStyle w:val="a5"/>
        <w:spacing w:line="360" w:lineRule="auto"/>
        <w:jc w:val="both"/>
        <w:rPr>
          <w:color w:val="000000"/>
          <w:sz w:val="28"/>
          <w:szCs w:val="28"/>
        </w:rPr>
      </w:pPr>
      <w:r w:rsidRPr="003532B2">
        <w:rPr>
          <w:color w:val="000000"/>
          <w:sz w:val="28"/>
          <w:szCs w:val="28"/>
        </w:rPr>
        <w:t>- личный пример и педагогическое мастерство тренера;</w:t>
      </w:r>
    </w:p>
    <w:p w:rsidR="002839AC" w:rsidRPr="003532B2" w:rsidRDefault="002839AC" w:rsidP="00B61655">
      <w:pPr>
        <w:pStyle w:val="a5"/>
        <w:spacing w:line="360" w:lineRule="auto"/>
        <w:jc w:val="both"/>
        <w:rPr>
          <w:color w:val="000000"/>
          <w:sz w:val="28"/>
          <w:szCs w:val="28"/>
        </w:rPr>
      </w:pPr>
      <w:r w:rsidRPr="003532B2">
        <w:rPr>
          <w:color w:val="000000"/>
          <w:sz w:val="28"/>
          <w:szCs w:val="28"/>
        </w:rPr>
        <w:t>- высокая организация учебно-тренировочного процесса;</w:t>
      </w:r>
    </w:p>
    <w:p w:rsidR="002839AC" w:rsidRPr="003532B2" w:rsidRDefault="002839AC" w:rsidP="00B61655">
      <w:pPr>
        <w:pStyle w:val="a5"/>
        <w:spacing w:line="360" w:lineRule="auto"/>
        <w:jc w:val="both"/>
        <w:rPr>
          <w:color w:val="000000"/>
          <w:sz w:val="28"/>
          <w:szCs w:val="28"/>
        </w:rPr>
      </w:pPr>
      <w:r w:rsidRPr="003532B2">
        <w:rPr>
          <w:color w:val="000000"/>
          <w:sz w:val="28"/>
          <w:szCs w:val="28"/>
        </w:rPr>
        <w:t>- атмосфера трудолюбия, взаимопомощи, творчества;</w:t>
      </w:r>
    </w:p>
    <w:p w:rsidR="002839AC" w:rsidRPr="003532B2" w:rsidRDefault="002839AC" w:rsidP="00B61655">
      <w:pPr>
        <w:pStyle w:val="a5"/>
        <w:spacing w:line="360" w:lineRule="auto"/>
        <w:jc w:val="both"/>
        <w:rPr>
          <w:color w:val="000000"/>
          <w:sz w:val="28"/>
          <w:szCs w:val="28"/>
        </w:rPr>
      </w:pPr>
      <w:r w:rsidRPr="003532B2">
        <w:rPr>
          <w:color w:val="000000"/>
          <w:sz w:val="28"/>
          <w:szCs w:val="28"/>
        </w:rPr>
        <w:t>- дружный коллектив;</w:t>
      </w:r>
    </w:p>
    <w:p w:rsidR="002839AC" w:rsidRPr="003532B2" w:rsidRDefault="002839AC" w:rsidP="00B61655">
      <w:pPr>
        <w:pStyle w:val="a5"/>
        <w:spacing w:line="360" w:lineRule="auto"/>
        <w:jc w:val="both"/>
        <w:rPr>
          <w:color w:val="000000"/>
          <w:sz w:val="28"/>
          <w:szCs w:val="28"/>
        </w:rPr>
      </w:pPr>
      <w:r w:rsidRPr="003532B2">
        <w:rPr>
          <w:color w:val="000000"/>
          <w:sz w:val="28"/>
          <w:szCs w:val="28"/>
        </w:rPr>
        <w:t>- система морального стимулирования;</w:t>
      </w:r>
    </w:p>
    <w:p w:rsidR="002839AC" w:rsidRPr="003532B2" w:rsidRDefault="002839AC" w:rsidP="00B61655">
      <w:pPr>
        <w:pStyle w:val="a5"/>
        <w:spacing w:line="360" w:lineRule="auto"/>
        <w:jc w:val="both"/>
        <w:rPr>
          <w:color w:val="000000"/>
          <w:sz w:val="28"/>
          <w:szCs w:val="28"/>
        </w:rPr>
      </w:pPr>
      <w:r w:rsidRPr="003532B2">
        <w:rPr>
          <w:color w:val="000000"/>
          <w:sz w:val="28"/>
          <w:szCs w:val="28"/>
        </w:rPr>
        <w:t>- наставничество опытных спортсменов.</w:t>
      </w:r>
    </w:p>
    <w:p w:rsidR="002839AC" w:rsidRPr="003532B2" w:rsidRDefault="002839AC" w:rsidP="00B61655">
      <w:pPr>
        <w:pStyle w:val="a5"/>
        <w:spacing w:line="360" w:lineRule="auto"/>
        <w:jc w:val="both"/>
        <w:rPr>
          <w:color w:val="000000"/>
          <w:sz w:val="28"/>
          <w:szCs w:val="28"/>
        </w:rPr>
      </w:pPr>
      <w:r w:rsidRPr="003532B2">
        <w:rPr>
          <w:color w:val="000000"/>
          <w:sz w:val="28"/>
          <w:szCs w:val="28"/>
        </w:rPr>
        <w:t>Основные воспитательные мероприятия:</w:t>
      </w:r>
    </w:p>
    <w:p w:rsidR="002839AC" w:rsidRPr="003532B2" w:rsidRDefault="002839AC" w:rsidP="00B61655">
      <w:pPr>
        <w:pStyle w:val="a5"/>
        <w:spacing w:line="360" w:lineRule="auto"/>
        <w:jc w:val="both"/>
        <w:rPr>
          <w:color w:val="000000"/>
          <w:sz w:val="28"/>
          <w:szCs w:val="28"/>
        </w:rPr>
      </w:pPr>
      <w:r w:rsidRPr="003532B2">
        <w:rPr>
          <w:color w:val="000000"/>
          <w:sz w:val="28"/>
          <w:szCs w:val="28"/>
        </w:rPr>
        <w:t>- торжественный прием вновь поступивших в школу;</w:t>
      </w:r>
    </w:p>
    <w:p w:rsidR="002839AC" w:rsidRPr="003532B2" w:rsidRDefault="002839AC" w:rsidP="00B61655">
      <w:pPr>
        <w:pStyle w:val="a5"/>
        <w:spacing w:line="360" w:lineRule="auto"/>
        <w:jc w:val="both"/>
        <w:rPr>
          <w:color w:val="000000"/>
          <w:sz w:val="28"/>
          <w:szCs w:val="28"/>
        </w:rPr>
      </w:pPr>
      <w:r w:rsidRPr="003532B2">
        <w:rPr>
          <w:color w:val="000000"/>
          <w:sz w:val="28"/>
          <w:szCs w:val="28"/>
        </w:rPr>
        <w:t>- проводы выпускников;</w:t>
      </w:r>
    </w:p>
    <w:p w:rsidR="002839AC" w:rsidRPr="003532B2" w:rsidRDefault="002839AC" w:rsidP="00B61655">
      <w:pPr>
        <w:pStyle w:val="a5"/>
        <w:spacing w:line="360" w:lineRule="auto"/>
        <w:jc w:val="both"/>
        <w:rPr>
          <w:color w:val="000000"/>
          <w:sz w:val="28"/>
          <w:szCs w:val="28"/>
        </w:rPr>
      </w:pPr>
      <w:r w:rsidRPr="003532B2">
        <w:rPr>
          <w:color w:val="000000"/>
          <w:sz w:val="28"/>
          <w:szCs w:val="28"/>
        </w:rPr>
        <w:t>- просмотр соревнований (и видео, и телевидение) и их обсуждение;</w:t>
      </w:r>
    </w:p>
    <w:p w:rsidR="002839AC" w:rsidRPr="003532B2" w:rsidRDefault="002839AC" w:rsidP="00B61655">
      <w:pPr>
        <w:pStyle w:val="a5"/>
        <w:spacing w:line="360" w:lineRule="auto"/>
        <w:jc w:val="both"/>
        <w:rPr>
          <w:color w:val="000000"/>
          <w:sz w:val="28"/>
          <w:szCs w:val="28"/>
        </w:rPr>
      </w:pPr>
      <w:r w:rsidRPr="003532B2">
        <w:rPr>
          <w:color w:val="000000"/>
          <w:sz w:val="28"/>
          <w:szCs w:val="28"/>
        </w:rPr>
        <w:t>- регулярное подведение итогов спортивной деятельности уча</w:t>
      </w:r>
      <w:r w:rsidRPr="003532B2">
        <w:rPr>
          <w:color w:val="000000"/>
          <w:sz w:val="28"/>
          <w:szCs w:val="28"/>
        </w:rPr>
        <w:softHyphen/>
        <w:t>щихся;</w:t>
      </w:r>
    </w:p>
    <w:p w:rsidR="002839AC" w:rsidRPr="003532B2" w:rsidRDefault="002839AC" w:rsidP="00B61655">
      <w:pPr>
        <w:pStyle w:val="a5"/>
        <w:spacing w:line="360" w:lineRule="auto"/>
        <w:jc w:val="both"/>
        <w:rPr>
          <w:color w:val="000000"/>
          <w:sz w:val="28"/>
          <w:szCs w:val="28"/>
        </w:rPr>
      </w:pPr>
      <w:r w:rsidRPr="003532B2">
        <w:rPr>
          <w:color w:val="000000"/>
          <w:sz w:val="28"/>
          <w:szCs w:val="28"/>
        </w:rPr>
        <w:t>- проведение тематических праздников;</w:t>
      </w:r>
    </w:p>
    <w:p w:rsidR="002839AC" w:rsidRPr="003532B2" w:rsidRDefault="002839AC" w:rsidP="00B61655">
      <w:pPr>
        <w:pStyle w:val="a5"/>
        <w:spacing w:line="360" w:lineRule="auto"/>
        <w:jc w:val="both"/>
        <w:rPr>
          <w:color w:val="000000"/>
          <w:sz w:val="28"/>
          <w:szCs w:val="28"/>
        </w:rPr>
      </w:pPr>
      <w:r w:rsidRPr="003532B2">
        <w:rPr>
          <w:color w:val="000000"/>
          <w:sz w:val="28"/>
          <w:szCs w:val="28"/>
        </w:rPr>
        <w:t>- встречи со знаменитыми спортсменами;</w:t>
      </w:r>
    </w:p>
    <w:p w:rsidR="002839AC" w:rsidRPr="003532B2" w:rsidRDefault="002839AC" w:rsidP="00B61655">
      <w:pPr>
        <w:pStyle w:val="a5"/>
        <w:spacing w:line="360" w:lineRule="auto"/>
        <w:jc w:val="both"/>
        <w:rPr>
          <w:color w:val="000000"/>
          <w:sz w:val="28"/>
          <w:szCs w:val="28"/>
        </w:rPr>
      </w:pPr>
      <w:r w:rsidRPr="003532B2">
        <w:rPr>
          <w:color w:val="000000"/>
          <w:sz w:val="28"/>
          <w:szCs w:val="28"/>
        </w:rPr>
        <w:t>- экскурсии, культпоходы в театры и на выставки;</w:t>
      </w:r>
    </w:p>
    <w:p w:rsidR="002839AC" w:rsidRPr="003532B2" w:rsidRDefault="002839AC" w:rsidP="00B61655">
      <w:pPr>
        <w:pStyle w:val="a5"/>
        <w:spacing w:line="360" w:lineRule="auto"/>
        <w:jc w:val="both"/>
        <w:rPr>
          <w:color w:val="000000"/>
          <w:sz w:val="28"/>
          <w:szCs w:val="28"/>
        </w:rPr>
      </w:pPr>
      <w:r w:rsidRPr="003532B2">
        <w:rPr>
          <w:color w:val="000000"/>
          <w:sz w:val="28"/>
          <w:szCs w:val="28"/>
        </w:rPr>
        <w:t>- тематические диспуты и беседы;</w:t>
      </w:r>
    </w:p>
    <w:p w:rsidR="002839AC" w:rsidRPr="003532B2" w:rsidRDefault="002839AC" w:rsidP="00B61655">
      <w:pPr>
        <w:pStyle w:val="a5"/>
        <w:spacing w:line="360" w:lineRule="auto"/>
        <w:jc w:val="both"/>
        <w:rPr>
          <w:color w:val="000000"/>
          <w:sz w:val="28"/>
          <w:szCs w:val="28"/>
        </w:rPr>
      </w:pPr>
      <w:r w:rsidRPr="003532B2">
        <w:rPr>
          <w:color w:val="000000"/>
          <w:sz w:val="28"/>
          <w:szCs w:val="28"/>
        </w:rPr>
        <w:t>- трудовые сборы и субботники;</w:t>
      </w:r>
    </w:p>
    <w:p w:rsidR="002839AC" w:rsidRPr="003532B2" w:rsidRDefault="002839AC" w:rsidP="00B61655">
      <w:pPr>
        <w:pStyle w:val="a5"/>
        <w:spacing w:line="360" w:lineRule="auto"/>
        <w:jc w:val="both"/>
        <w:rPr>
          <w:color w:val="000000"/>
          <w:sz w:val="28"/>
          <w:szCs w:val="28"/>
        </w:rPr>
      </w:pPr>
      <w:r w:rsidRPr="003532B2">
        <w:rPr>
          <w:color w:val="000000"/>
          <w:sz w:val="28"/>
          <w:szCs w:val="28"/>
        </w:rPr>
        <w:lastRenderedPageBreak/>
        <w:t>- оформление стендов и газет.</w:t>
      </w:r>
    </w:p>
    <w:p w:rsidR="003532B2" w:rsidRPr="00B61655" w:rsidRDefault="002839AC" w:rsidP="00B61655">
      <w:pPr>
        <w:pStyle w:val="a5"/>
        <w:spacing w:line="360" w:lineRule="auto"/>
        <w:jc w:val="both"/>
        <w:rPr>
          <w:color w:val="000000"/>
          <w:sz w:val="28"/>
          <w:szCs w:val="28"/>
        </w:rPr>
      </w:pPr>
      <w:r w:rsidRPr="003532B2">
        <w:rPr>
          <w:color w:val="000000"/>
          <w:sz w:val="28"/>
          <w:szCs w:val="28"/>
        </w:rPr>
        <w:tab/>
        <w:t>Важное место в воспитательной работе должно отводиться сорев</w:t>
      </w:r>
      <w:r w:rsidRPr="003532B2">
        <w:rPr>
          <w:color w:val="000000"/>
          <w:sz w:val="28"/>
          <w:szCs w:val="28"/>
        </w:rPr>
        <w:softHyphen/>
        <w:t>нованиям. Кроме воспитания у учеников понятия об общечеловечес</w:t>
      </w:r>
      <w:r w:rsidRPr="003532B2">
        <w:rPr>
          <w:color w:val="000000"/>
          <w:sz w:val="28"/>
          <w:szCs w:val="28"/>
        </w:rPr>
        <w:softHyphen/>
        <w:t>ких ценностях, необходимо серьезное внимание обратить на этику спортивной борьбы на площадке и вне ее. Здесь важно сформировать у занимающихся должное отношение к запрещенным приемам и дей</w:t>
      </w:r>
      <w:r w:rsidRPr="003532B2">
        <w:rPr>
          <w:color w:val="000000"/>
          <w:sz w:val="28"/>
          <w:szCs w:val="28"/>
        </w:rPr>
        <w:softHyphen/>
        <w:t>ствиям в баскетболе (допинг, неспортивное поведение, взаимоотно</w:t>
      </w:r>
      <w:r w:rsidRPr="003532B2">
        <w:rPr>
          <w:color w:val="000000"/>
          <w:sz w:val="28"/>
          <w:szCs w:val="28"/>
        </w:rPr>
        <w:softHyphen/>
        <w:t>шения игроков, тренеров, судей и зрителей). Перед соревнованиями необходимо настраивать игроков не только на достижение победы, но и на проявление в поединке морально-волевых качеств. Соревно</w:t>
      </w:r>
      <w:r w:rsidRPr="003532B2">
        <w:rPr>
          <w:color w:val="000000"/>
          <w:sz w:val="28"/>
          <w:szCs w:val="28"/>
        </w:rPr>
        <w:softHyphen/>
        <w:t>вания могут быть средством контроля за успешностью воспитатель</w:t>
      </w:r>
      <w:r w:rsidRPr="003532B2">
        <w:rPr>
          <w:color w:val="000000"/>
          <w:sz w:val="28"/>
          <w:szCs w:val="28"/>
        </w:rPr>
        <w:softHyphen/>
        <w:t>ной работы в команде. Наблюдая за особенностями поведения и высказываниями учеников во время игр, тренер может сделать вывод о сформированности у них необходимых качеств.</w:t>
      </w:r>
    </w:p>
    <w:p w:rsidR="003532B2" w:rsidRPr="00B61655" w:rsidRDefault="00D767AE" w:rsidP="00B61655">
      <w:pPr>
        <w:pStyle w:val="a5"/>
        <w:spacing w:after="240" w:line="360" w:lineRule="auto"/>
        <w:jc w:val="both"/>
        <w:rPr>
          <w:sz w:val="28"/>
        </w:rPr>
      </w:pPr>
      <w:r>
        <w:tab/>
      </w:r>
      <w:r w:rsidR="005E291B" w:rsidRPr="003532B2">
        <w:rPr>
          <w:sz w:val="28"/>
        </w:rPr>
        <w:t>Тренера-преподаватели отделения – футбол ставят перед собой и своими воспитанниками высокие задачи, поэтому я счёл необходимым ещё раз обратиться к теме восстановления в современном спорте, современных способов определения состояние здоровья спортсмена, определение степени его физической готовности</w:t>
      </w:r>
      <w:r w:rsidRPr="003532B2">
        <w:rPr>
          <w:sz w:val="28"/>
        </w:rPr>
        <w:t xml:space="preserve"> (для групп УТ – 4,5, СС)</w:t>
      </w:r>
      <w:r w:rsidR="005E291B" w:rsidRPr="003532B2">
        <w:rPr>
          <w:sz w:val="28"/>
        </w:rPr>
        <w:t>.</w:t>
      </w:r>
      <w:r w:rsidRPr="003532B2">
        <w:rPr>
          <w:sz w:val="28"/>
        </w:rPr>
        <w:t xml:space="preserve"> </w:t>
      </w:r>
    </w:p>
    <w:p w:rsidR="00D767AE" w:rsidRPr="003532B2" w:rsidRDefault="00D767AE" w:rsidP="00AD164D">
      <w:pPr>
        <w:pStyle w:val="1"/>
      </w:pPr>
      <w:bookmarkStart w:id="7" w:name="_Toc113019612"/>
      <w:r w:rsidRPr="003532B2">
        <w:t>ВОПРОСЫ ВОССТАНОВЛЕНИЯ</w:t>
      </w:r>
      <w:bookmarkEnd w:id="7"/>
    </w:p>
    <w:p w:rsidR="005E291B" w:rsidRPr="003532B2" w:rsidRDefault="00D767AE"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Профессиональный футбол в значительной степени затрагивает функцию большинства органов и систем организма. Скелетно-мышечная, нервная, иммунная системы и метаболизм подвергаются нагрузкам до такой степени, что стратегия восстановления к следующему матчу является принципиальным вопросом. Интенсивная деятельность в течение недели по ходу тренировочного процесса ведет к снижению количества клеток иммунной системы, две последовательных игры в течение 24 часов вызывают нарушения в соотношении кортизола и тестостерона. Когда список официальных матчей перенасыщен, процесс должен быть оптимизирован с целью быстрейшего восстановления работоспособности до исходного уровня </w:t>
      </w:r>
    </w:p>
    <w:p w:rsidR="005E291B" w:rsidRPr="003532B2" w:rsidRDefault="00D767AE" w:rsidP="00B61655">
      <w:pPr>
        <w:pStyle w:val="a5"/>
        <w:spacing w:after="240" w:line="360" w:lineRule="auto"/>
        <w:jc w:val="both"/>
        <w:rPr>
          <w:b/>
          <w:bCs/>
          <w:sz w:val="28"/>
          <w:szCs w:val="28"/>
        </w:rPr>
      </w:pPr>
      <w:r w:rsidRPr="003532B2">
        <w:rPr>
          <w:sz w:val="28"/>
          <w:szCs w:val="28"/>
        </w:rPr>
        <w:lastRenderedPageBreak/>
        <w:tab/>
      </w:r>
      <w:r w:rsidR="005E291B" w:rsidRPr="003532B2">
        <w:rPr>
          <w:sz w:val="28"/>
          <w:szCs w:val="28"/>
        </w:rPr>
        <w:t>Запасы гликогена к концу игры близки к истощению, поэтому восстановлению может помочь высокоуглеводная диета.</w:t>
      </w:r>
    </w:p>
    <w:p w:rsidR="005E291B" w:rsidRPr="003532B2" w:rsidRDefault="00D767AE"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Употребление чистой воды не является лучшим способом восстановления жидкостного баланса, так как напитки, содержащие углеводы и электролиты, гораздо лучше поглощаются организмом, и в меньшей степени выделяются с мочой. Некоторую помощь в снижении гиперчувствительности мыши может оказать, так называемое, нисходящее разогревание мышц. Оказать пользу могут такие процедуры, как бег в «глубокой» воле, массаж, криотерапия и другие методики; однако, мнения их эффективности противоречивы. Восстановление после физических нагрузок зависит от комбинации ряда факторов, которые включают и индивидуальные различия. </w:t>
      </w:r>
      <w:r w:rsidR="005E291B" w:rsidRPr="003532B2">
        <w:rPr>
          <w:iCs/>
          <w:sz w:val="28"/>
          <w:szCs w:val="28"/>
        </w:rPr>
        <w:t xml:space="preserve">Процедуры, ускоряющие процессы восстановления, необходимо начинать сразу же после игры или окончания тренировки. </w:t>
      </w:r>
      <w:r w:rsidR="005E291B" w:rsidRPr="003532B2">
        <w:rPr>
          <w:sz w:val="28"/>
          <w:szCs w:val="28"/>
        </w:rPr>
        <w:t>Организаторы турнира должны учитывать последствия физического перенапряжения в периоды сжатого графика игр, и в максимально возможной степени снизить его, оставляя между матчами промежуток, как минимум, в 72 часа. Хотя, проводить футбольные матчи с такой периодичностью в течение длительного времени не рекомендуется.</w:t>
      </w:r>
    </w:p>
    <w:p w:rsidR="005E291B" w:rsidRPr="003532B2" w:rsidRDefault="00D767AE" w:rsidP="00B61655">
      <w:pPr>
        <w:pStyle w:val="a5"/>
        <w:spacing w:after="240" w:line="360" w:lineRule="auto"/>
        <w:jc w:val="center"/>
        <w:rPr>
          <w:b/>
          <w:sz w:val="28"/>
          <w:szCs w:val="28"/>
        </w:rPr>
      </w:pPr>
      <w:r w:rsidRPr="003532B2">
        <w:rPr>
          <w:b/>
          <w:sz w:val="28"/>
          <w:szCs w:val="28"/>
        </w:rPr>
        <w:t>О</w:t>
      </w:r>
      <w:r w:rsidR="005E291B" w:rsidRPr="003532B2">
        <w:rPr>
          <w:b/>
          <w:sz w:val="28"/>
          <w:szCs w:val="28"/>
        </w:rPr>
        <w:t>рганизационные мероприятия</w:t>
      </w:r>
    </w:p>
    <w:p w:rsidR="005E291B" w:rsidRPr="003532B2" w:rsidRDefault="00D767AE" w:rsidP="00B61655">
      <w:pPr>
        <w:pStyle w:val="a5"/>
        <w:spacing w:after="240" w:line="360" w:lineRule="auto"/>
        <w:jc w:val="both"/>
        <w:rPr>
          <w:sz w:val="28"/>
          <w:szCs w:val="28"/>
        </w:rPr>
      </w:pPr>
      <w:r w:rsidRPr="003532B2">
        <w:rPr>
          <w:sz w:val="28"/>
          <w:szCs w:val="28"/>
        </w:rPr>
        <w:tab/>
      </w:r>
      <w:r w:rsidR="005E291B" w:rsidRPr="003532B2">
        <w:rPr>
          <w:sz w:val="28"/>
          <w:szCs w:val="28"/>
        </w:rPr>
        <w:t>В некоторых национальных лигах Европы середина сезона отдана под перерыв, чтобы игроки успели восстановиться с первой половины сезона, когда климатические условия в Европе, обычно, не самые лучшие. Лучшие и самые богатые клубы в Европейских лигах имеют тенденцию иметь наибольшую команду, создавая возможность ротации игроков. Существует предположение, что игроки накапливают “усталость” в течение сезона, которое получило подтверждение в течение Чемпионата Мира 2002 года, когда несколько из ведущих команд (в особенности Аргентина, Франция, Италия, Португалия и Испания) на Кубке мира выступили не лучшим образом. Этот факт, вероятно</w:t>
      </w:r>
      <w:r w:rsidRPr="003532B2">
        <w:rPr>
          <w:sz w:val="28"/>
          <w:szCs w:val="28"/>
        </w:rPr>
        <w:t>,</w:t>
      </w:r>
      <w:r w:rsidR="005E291B" w:rsidRPr="003532B2">
        <w:rPr>
          <w:sz w:val="28"/>
          <w:szCs w:val="28"/>
        </w:rPr>
        <w:t xml:space="preserve"> был обусловлен тем, что турнир в Корее и Японии состоялся вскоре после завершения внутреннего сезона </w:t>
      </w:r>
      <w:r w:rsidR="005E291B" w:rsidRPr="003532B2">
        <w:rPr>
          <w:sz w:val="28"/>
          <w:szCs w:val="28"/>
        </w:rPr>
        <w:lastRenderedPageBreak/>
        <w:t>лиги на европейском континенте. Однако, более успешно выступление команды Англии, Германии и Турции, также имели игроков, накопивших чувство усталости к концу сезона</w:t>
      </w:r>
      <w:r w:rsidRPr="003532B2">
        <w:rPr>
          <w:sz w:val="28"/>
          <w:szCs w:val="28"/>
        </w:rPr>
        <w:t>.</w:t>
      </w:r>
    </w:p>
    <w:p w:rsidR="005E291B" w:rsidRPr="003532B2" w:rsidRDefault="00D767AE" w:rsidP="00B61655">
      <w:pPr>
        <w:pStyle w:val="a5"/>
        <w:spacing w:after="240" w:line="360" w:lineRule="auto"/>
        <w:jc w:val="both"/>
        <w:rPr>
          <w:sz w:val="28"/>
          <w:szCs w:val="28"/>
        </w:rPr>
      </w:pPr>
      <w:r w:rsidRPr="003532B2">
        <w:rPr>
          <w:sz w:val="28"/>
          <w:szCs w:val="28"/>
        </w:rPr>
        <w:tab/>
      </w:r>
      <w:r w:rsidR="005E291B" w:rsidRPr="003532B2">
        <w:rPr>
          <w:sz w:val="28"/>
          <w:szCs w:val="28"/>
        </w:rPr>
        <w:t>Тренеры команд, в настоящее время, могут более «экономно» использовать некоторых игроков, планируя замены сообразно тактическим действиям так, чтобы ключевые игроки не подвергались излишнему утомлению к концу матча. В течении игры могут быть проведены только три замены. Таким образом, большая часть футболистов обязана играть полные 90 минут матча. Изменения правил игры в конце 1990-х, вместе с акцентом на физическую готовность и увеличение работоспособности, внесли вклад в высокий темп игры. В результате, участие в футбольном матче приводит игроков к крайней степени утомления, от которого они должны быстро оправиться, так, чтобы быть готовым к следующей игре. Таким образом, большая перегруженность графика состязаний предъявляет особые требования к работе медицинской службы в связи с необходимостью оптимизации процесса восстановления.</w:t>
      </w:r>
    </w:p>
    <w:p w:rsidR="005E291B" w:rsidRPr="003532B2" w:rsidRDefault="00D767AE" w:rsidP="00B61655">
      <w:pPr>
        <w:pStyle w:val="a5"/>
        <w:spacing w:after="240" w:line="360" w:lineRule="auto"/>
        <w:jc w:val="center"/>
        <w:rPr>
          <w:b/>
          <w:sz w:val="28"/>
          <w:szCs w:val="28"/>
        </w:rPr>
      </w:pPr>
      <w:r w:rsidRPr="003532B2">
        <w:rPr>
          <w:b/>
          <w:sz w:val="28"/>
          <w:szCs w:val="28"/>
        </w:rPr>
        <w:t>С</w:t>
      </w:r>
      <w:r w:rsidR="005E291B" w:rsidRPr="003532B2">
        <w:rPr>
          <w:b/>
          <w:sz w:val="28"/>
          <w:szCs w:val="28"/>
        </w:rPr>
        <w:t>уть обеспечения восстановления между матчами</w:t>
      </w:r>
    </w:p>
    <w:p w:rsidR="005E291B" w:rsidRPr="003532B2" w:rsidRDefault="005E291B" w:rsidP="00B61655">
      <w:pPr>
        <w:pStyle w:val="a5"/>
        <w:spacing w:after="240" w:line="360" w:lineRule="auto"/>
        <w:jc w:val="both"/>
        <w:rPr>
          <w:sz w:val="28"/>
          <w:szCs w:val="28"/>
        </w:rPr>
      </w:pPr>
      <w:r w:rsidRPr="003532B2">
        <w:rPr>
          <w:sz w:val="28"/>
          <w:szCs w:val="28"/>
        </w:rPr>
        <w:t>В течение футбольного матча стрессовому воздействию подвергается большинство органов и систем. Они включают система энергообеспечения (гликоген печени и мышц, мышечные триглицериды), скелетно-мышечную, эндокринную и нервную системы. В процессе игры у игроков истощаются не только запасы гликогена печени и мышц, они также чувствуют истощение психической деятельности, вследствие нервного перенапряжения, хотя субъективное состояние в значительной мере зависит от результата состязания На скорость восстановления между играми влияют различные факторы, особенно, когда на одну неделю намечено два футбольных матча.</w:t>
      </w:r>
    </w:p>
    <w:p w:rsidR="005E291B" w:rsidRPr="003532B2" w:rsidRDefault="005E291B" w:rsidP="00B61655">
      <w:pPr>
        <w:pStyle w:val="a5"/>
        <w:spacing w:after="240" w:line="360" w:lineRule="auto"/>
        <w:jc w:val="center"/>
        <w:rPr>
          <w:b/>
          <w:sz w:val="28"/>
          <w:szCs w:val="28"/>
        </w:rPr>
      </w:pPr>
      <w:r w:rsidRPr="003532B2">
        <w:rPr>
          <w:b/>
          <w:sz w:val="28"/>
          <w:szCs w:val="28"/>
        </w:rPr>
        <w:t xml:space="preserve">Чем полезно </w:t>
      </w:r>
      <w:proofErr w:type="spellStart"/>
      <w:r w:rsidRPr="003532B2">
        <w:rPr>
          <w:b/>
          <w:sz w:val="28"/>
          <w:szCs w:val="28"/>
        </w:rPr>
        <w:t>постнагрузочное</w:t>
      </w:r>
      <w:proofErr w:type="spellEnd"/>
      <w:r w:rsidRPr="003532B2">
        <w:rPr>
          <w:b/>
          <w:sz w:val="28"/>
          <w:szCs w:val="28"/>
        </w:rPr>
        <w:t xml:space="preserve"> разогревание</w:t>
      </w:r>
    </w:p>
    <w:p w:rsidR="005E291B" w:rsidRPr="003532B2" w:rsidRDefault="00D767AE" w:rsidP="00B61655">
      <w:pPr>
        <w:pStyle w:val="a5"/>
        <w:spacing w:after="240" w:line="360" w:lineRule="auto"/>
        <w:jc w:val="both"/>
        <w:rPr>
          <w:sz w:val="28"/>
          <w:szCs w:val="28"/>
        </w:rPr>
      </w:pPr>
      <w:r w:rsidRPr="003532B2">
        <w:rPr>
          <w:sz w:val="28"/>
          <w:szCs w:val="28"/>
        </w:rPr>
        <w:lastRenderedPageBreak/>
        <w:tab/>
      </w:r>
      <w:r w:rsidR="005E291B" w:rsidRPr="003532B2">
        <w:rPr>
          <w:sz w:val="28"/>
          <w:szCs w:val="28"/>
        </w:rPr>
        <w:t xml:space="preserve">Активное восстановление удаляет продукты метаболизма из крови более быстро, чем это делает пассивное восстановление. Удаление продуктов метаболизма, в том числе и лактата, из циркуляции, является, до определенной степени (примерно, до уровня 50 % максимального потребления кислорода - </w:t>
      </w:r>
      <w:r w:rsidR="005E291B" w:rsidRPr="003532B2">
        <w:rPr>
          <w:sz w:val="28"/>
          <w:szCs w:val="28"/>
          <w:lang w:val="en-US"/>
        </w:rPr>
        <w:t>VO</w:t>
      </w:r>
      <w:r w:rsidR="005E291B" w:rsidRPr="003532B2">
        <w:rPr>
          <w:sz w:val="28"/>
          <w:szCs w:val="28"/>
        </w:rPr>
        <w:t>2г</w:t>
      </w:r>
      <w:r w:rsidR="005E291B" w:rsidRPr="003532B2">
        <w:rPr>
          <w:sz w:val="28"/>
          <w:szCs w:val="28"/>
          <w:lang w:val="en-US"/>
        </w:rPr>
        <w:t>m</w:t>
      </w:r>
      <w:r w:rsidR="005E291B" w:rsidRPr="003532B2">
        <w:rPr>
          <w:sz w:val="28"/>
          <w:szCs w:val="28"/>
        </w:rPr>
        <w:t>ах), прямо пропорциональным интенсивности физической нагрузки. Физическая нагрузка небольшой интенсивности и разогревание обеспечивают более плавное снижение температуры тела и нормализацию гемодинамики, в сравнении с резким прекращением физической активности, поскольку базальная температура остается слегка повышенной в течение нескольких минут после прекращения тренировочной и соревновательной нагрузок. Разогревание также помогает снять утомление нервной системы, состояние которой стремится ко сну: сон сразу после физической нагрузки может являться неблагоприятным фактором в отношении процессов восстановления из-за низкого порога чувствительности центральной нервной системы, предрасполагающего к частым и ранним пробуждениям</w:t>
      </w:r>
      <w:r w:rsidR="005E291B" w:rsidRPr="003532B2">
        <w:rPr>
          <w:iCs/>
          <w:sz w:val="28"/>
          <w:szCs w:val="28"/>
        </w:rPr>
        <w:t xml:space="preserve">. </w:t>
      </w:r>
      <w:r w:rsidR="005E291B" w:rsidRPr="003532B2">
        <w:rPr>
          <w:sz w:val="28"/>
          <w:szCs w:val="28"/>
        </w:rPr>
        <w:t>Есть предложение, что разогревание приносит пользу иммунной системе, поскольку организм в течение нескольких часов после окончания тяжелых физических нагрузок является уязвимым в отношении инфекционных процессов, особенно, если снижение температуры тела наступает слишком резко.</w:t>
      </w:r>
    </w:p>
    <w:p w:rsidR="005E291B" w:rsidRPr="003532B2" w:rsidRDefault="005E291B" w:rsidP="00B61655">
      <w:pPr>
        <w:pStyle w:val="a5"/>
        <w:spacing w:after="240" w:line="360" w:lineRule="auto"/>
        <w:jc w:val="both"/>
        <w:rPr>
          <w:sz w:val="28"/>
          <w:szCs w:val="28"/>
        </w:rPr>
      </w:pPr>
      <w:r w:rsidRPr="003532B2">
        <w:rPr>
          <w:sz w:val="28"/>
          <w:szCs w:val="28"/>
        </w:rPr>
        <w:t>Эффективность активного послематчевого разогревания была показана на двух группах футболистов (экспериментальная и контрольная соответственно)</w:t>
      </w:r>
      <w:r w:rsidRPr="003532B2">
        <w:rPr>
          <w:iCs/>
          <w:sz w:val="28"/>
          <w:szCs w:val="28"/>
        </w:rPr>
        <w:t xml:space="preserve"> </w:t>
      </w:r>
      <w:r w:rsidRPr="003532B2">
        <w:rPr>
          <w:sz w:val="28"/>
          <w:szCs w:val="28"/>
        </w:rPr>
        <w:t>Авторы исследования предложили следующую последовательность процедуры:</w:t>
      </w:r>
    </w:p>
    <w:p w:rsidR="005E291B" w:rsidRPr="003532B2" w:rsidRDefault="005E291B" w:rsidP="00B61655">
      <w:pPr>
        <w:pStyle w:val="a5"/>
        <w:spacing w:after="240" w:line="360" w:lineRule="auto"/>
        <w:jc w:val="both"/>
        <w:rPr>
          <w:sz w:val="28"/>
          <w:szCs w:val="28"/>
        </w:rPr>
      </w:pPr>
      <w:r w:rsidRPr="003532B2">
        <w:rPr>
          <w:sz w:val="28"/>
          <w:szCs w:val="28"/>
        </w:rPr>
        <w:t>1) 5 минут бега трусцой;</w:t>
      </w:r>
    </w:p>
    <w:p w:rsidR="005E291B" w:rsidRPr="003532B2" w:rsidRDefault="005E291B" w:rsidP="00B61655">
      <w:pPr>
        <w:pStyle w:val="a5"/>
        <w:spacing w:after="240" w:line="360" w:lineRule="auto"/>
        <w:jc w:val="both"/>
        <w:rPr>
          <w:sz w:val="28"/>
          <w:szCs w:val="28"/>
        </w:rPr>
      </w:pPr>
      <w:r w:rsidRPr="003532B2">
        <w:rPr>
          <w:sz w:val="28"/>
          <w:szCs w:val="28"/>
        </w:rPr>
        <w:t>2) 5 минут растяжки (</w:t>
      </w:r>
      <w:proofErr w:type="spellStart"/>
      <w:r w:rsidRPr="003532B2">
        <w:rPr>
          <w:sz w:val="28"/>
          <w:szCs w:val="28"/>
        </w:rPr>
        <w:t>стрэйчинга</w:t>
      </w:r>
      <w:proofErr w:type="spellEnd"/>
      <w:r w:rsidRPr="003532B2">
        <w:rPr>
          <w:sz w:val="28"/>
          <w:szCs w:val="28"/>
        </w:rPr>
        <w:t xml:space="preserve"> - от англ. </w:t>
      </w:r>
      <w:r w:rsidRPr="003532B2">
        <w:rPr>
          <w:sz w:val="28"/>
          <w:szCs w:val="28"/>
          <w:lang w:val="en-US"/>
        </w:rPr>
        <w:t>stretching</w:t>
      </w:r>
      <w:r w:rsidRPr="003532B2">
        <w:rPr>
          <w:sz w:val="28"/>
          <w:szCs w:val="28"/>
        </w:rPr>
        <w:t>);</w:t>
      </w:r>
    </w:p>
    <w:p w:rsidR="005E291B" w:rsidRPr="003532B2" w:rsidRDefault="005E291B" w:rsidP="00B61655">
      <w:pPr>
        <w:pStyle w:val="a5"/>
        <w:spacing w:after="240" w:line="360" w:lineRule="auto"/>
        <w:jc w:val="both"/>
        <w:rPr>
          <w:sz w:val="28"/>
          <w:szCs w:val="28"/>
        </w:rPr>
      </w:pPr>
      <w:r w:rsidRPr="003532B2">
        <w:rPr>
          <w:sz w:val="28"/>
          <w:szCs w:val="28"/>
        </w:rPr>
        <w:t>3) 2 минуты в положении лежа, с поднятыми под углом ногами, положенными на препятствие, либо на другого игрока, с их «</w:t>
      </w:r>
      <w:proofErr w:type="spellStart"/>
      <w:r w:rsidRPr="003532B2">
        <w:rPr>
          <w:sz w:val="28"/>
          <w:szCs w:val="28"/>
        </w:rPr>
        <w:t>потрясыванием</w:t>
      </w:r>
      <w:proofErr w:type="spellEnd"/>
      <w:r w:rsidRPr="003532B2">
        <w:rPr>
          <w:sz w:val="28"/>
          <w:szCs w:val="28"/>
        </w:rPr>
        <w:t>».</w:t>
      </w:r>
    </w:p>
    <w:p w:rsidR="005E291B" w:rsidRPr="003532B2" w:rsidRDefault="005E291B" w:rsidP="00B61655">
      <w:pPr>
        <w:pStyle w:val="a5"/>
        <w:spacing w:after="240" w:line="360" w:lineRule="auto"/>
        <w:jc w:val="both"/>
        <w:rPr>
          <w:sz w:val="28"/>
          <w:szCs w:val="28"/>
        </w:rPr>
      </w:pPr>
      <w:r w:rsidRPr="003532B2">
        <w:rPr>
          <w:sz w:val="28"/>
          <w:szCs w:val="28"/>
        </w:rPr>
        <w:lastRenderedPageBreak/>
        <w:t>Перед игрой и на 3-й день после матча проводилось функционально-диагностическое тестирование. При этом были получены следующие результаты:</w:t>
      </w:r>
    </w:p>
    <w:p w:rsidR="005E291B" w:rsidRPr="003532B2" w:rsidRDefault="005E291B" w:rsidP="00B61655">
      <w:pPr>
        <w:pStyle w:val="a5"/>
        <w:spacing w:after="240" w:line="360" w:lineRule="auto"/>
        <w:jc w:val="both"/>
        <w:rPr>
          <w:sz w:val="28"/>
          <w:szCs w:val="28"/>
        </w:rPr>
      </w:pPr>
      <w:r w:rsidRPr="003532B2">
        <w:rPr>
          <w:sz w:val="28"/>
          <w:szCs w:val="28"/>
        </w:rPr>
        <w:t>• Высота и длина вертикальных и горизонтальных прыжков, соответственно были ниже, чем перед игрой, но существенно не различались между контрольной и экспериментальной группами:</w:t>
      </w:r>
    </w:p>
    <w:p w:rsidR="005E291B" w:rsidRPr="003532B2" w:rsidRDefault="005E291B" w:rsidP="00B61655">
      <w:pPr>
        <w:pStyle w:val="a5"/>
        <w:spacing w:after="240" w:line="360" w:lineRule="auto"/>
        <w:jc w:val="both"/>
        <w:rPr>
          <w:sz w:val="28"/>
          <w:szCs w:val="28"/>
        </w:rPr>
      </w:pPr>
      <w:r w:rsidRPr="003532B2">
        <w:rPr>
          <w:sz w:val="28"/>
          <w:szCs w:val="28"/>
        </w:rPr>
        <w:t>• Результаты спринтерского рынка на 30 м различались, примерно, на 50%, с более хорошими показателями у игроков экспериментальной группы, которым проводилась процедура активного разогревания;</w:t>
      </w:r>
    </w:p>
    <w:p w:rsidR="005E291B" w:rsidRPr="003532B2" w:rsidRDefault="005E291B" w:rsidP="00B61655">
      <w:pPr>
        <w:pStyle w:val="a5"/>
        <w:spacing w:after="240" w:line="360" w:lineRule="auto"/>
        <w:jc w:val="both"/>
        <w:rPr>
          <w:sz w:val="28"/>
          <w:szCs w:val="28"/>
        </w:rPr>
      </w:pPr>
      <w:r w:rsidRPr="003532B2">
        <w:rPr>
          <w:sz w:val="28"/>
          <w:szCs w:val="28"/>
        </w:rPr>
        <w:t>• В тесте с семью спринтерскими рывками на 30 м значимо лучшие результаты показали также футболисты экспериментальной группы;</w:t>
      </w:r>
    </w:p>
    <w:p w:rsidR="005E291B" w:rsidRPr="003532B2" w:rsidRDefault="005E291B" w:rsidP="00B61655">
      <w:pPr>
        <w:pStyle w:val="a5"/>
        <w:spacing w:after="240" w:line="360" w:lineRule="auto"/>
        <w:jc w:val="both"/>
        <w:rPr>
          <w:sz w:val="28"/>
          <w:szCs w:val="28"/>
        </w:rPr>
      </w:pPr>
      <w:r w:rsidRPr="003532B2">
        <w:rPr>
          <w:sz w:val="28"/>
          <w:szCs w:val="28"/>
        </w:rPr>
        <w:t>• У игроков экспериментальной группы на 3-и сутки значительно меньше в сравнении с контрольной, была выражена отсроченная гиперчувствительность мышц (практически полностью нивелировалась).</w:t>
      </w:r>
    </w:p>
    <w:p w:rsidR="005E291B" w:rsidRPr="003532B2" w:rsidRDefault="00D767AE" w:rsidP="00B61655">
      <w:pPr>
        <w:pStyle w:val="a5"/>
        <w:spacing w:after="240" w:line="360" w:lineRule="auto"/>
        <w:jc w:val="both"/>
        <w:rPr>
          <w:sz w:val="28"/>
          <w:szCs w:val="28"/>
        </w:rPr>
      </w:pPr>
      <w:r w:rsidRPr="003532B2">
        <w:rPr>
          <w:sz w:val="28"/>
          <w:szCs w:val="28"/>
        </w:rPr>
        <w:tab/>
      </w:r>
      <w:r w:rsidR="005E291B" w:rsidRPr="003532B2">
        <w:rPr>
          <w:sz w:val="28"/>
          <w:szCs w:val="28"/>
        </w:rPr>
        <w:t>Полученные результаты указывают, что игроки, подвергнутые процедуре «разогревания» после игры, могут быть восстановлены для участия в матче через 72 часа отдыха. Не до конца ясно, какие механизмы участвуют в процессе отсроченного восстановления при отсутствии активного разогревания сразу после игры.</w:t>
      </w:r>
    </w:p>
    <w:p w:rsidR="005E291B" w:rsidRPr="003532B2" w:rsidRDefault="00D767AE" w:rsidP="00B61655">
      <w:pPr>
        <w:pStyle w:val="a5"/>
        <w:spacing w:after="240" w:line="360" w:lineRule="auto"/>
        <w:jc w:val="center"/>
        <w:rPr>
          <w:sz w:val="28"/>
          <w:szCs w:val="28"/>
        </w:rPr>
      </w:pPr>
      <w:r w:rsidRPr="003532B2">
        <w:rPr>
          <w:b/>
          <w:sz w:val="28"/>
          <w:szCs w:val="28"/>
        </w:rPr>
        <w:t>Б</w:t>
      </w:r>
      <w:r w:rsidR="005E291B" w:rsidRPr="003532B2">
        <w:rPr>
          <w:b/>
          <w:sz w:val="28"/>
          <w:szCs w:val="28"/>
        </w:rPr>
        <w:t>ег в глубокой воде</w:t>
      </w:r>
    </w:p>
    <w:p w:rsidR="005E291B" w:rsidRPr="003532B2" w:rsidRDefault="00D767AE"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В течение игр и тренировок часто происходит циклическая работа мышц по типу «сила-растяжение», приводящая к явлению отсроченной гиперчувствительности. </w:t>
      </w:r>
    </w:p>
    <w:p w:rsidR="005E291B" w:rsidRPr="003532B2" w:rsidRDefault="005E291B" w:rsidP="00B61655">
      <w:pPr>
        <w:pStyle w:val="a5"/>
        <w:spacing w:after="240" w:line="360" w:lineRule="auto"/>
        <w:jc w:val="both"/>
        <w:rPr>
          <w:sz w:val="28"/>
          <w:szCs w:val="28"/>
        </w:rPr>
      </w:pPr>
      <w:r w:rsidRPr="003532B2">
        <w:rPr>
          <w:sz w:val="28"/>
          <w:szCs w:val="28"/>
        </w:rPr>
        <w:t xml:space="preserve">Этот тип расстройства чувствительности может быть обусловлен ушибами и контузиями после контакта с другими игроками в ходе борьбы за владение мячом. </w:t>
      </w:r>
      <w:r w:rsidRPr="003532B2">
        <w:rPr>
          <w:bCs/>
          <w:sz w:val="28"/>
          <w:szCs w:val="28"/>
        </w:rPr>
        <w:t>У</w:t>
      </w:r>
      <w:r w:rsidRPr="003532B2">
        <w:rPr>
          <w:b/>
          <w:bCs/>
          <w:sz w:val="28"/>
          <w:szCs w:val="28"/>
        </w:rPr>
        <w:t xml:space="preserve"> </w:t>
      </w:r>
      <w:r w:rsidRPr="003532B2">
        <w:rPr>
          <w:sz w:val="28"/>
          <w:szCs w:val="28"/>
        </w:rPr>
        <w:t xml:space="preserve">новичков и восстанавливающихся игроков гиперчувствительность может быть вызвана действиями по типу удара ногой по мячу, ускорения и замедления, прыжков, </w:t>
      </w:r>
      <w:r w:rsidRPr="003532B2">
        <w:rPr>
          <w:sz w:val="28"/>
          <w:szCs w:val="28"/>
        </w:rPr>
        <w:lastRenderedPageBreak/>
        <w:t xml:space="preserve">вращения и осуществления финтов. Микротравмы мышц ведут к выходу ряда веществ из мышц в кровь, особенно это касается </w:t>
      </w:r>
      <w:proofErr w:type="spellStart"/>
      <w:r w:rsidRPr="003532B2">
        <w:rPr>
          <w:sz w:val="28"/>
          <w:szCs w:val="28"/>
        </w:rPr>
        <w:t>креатинфосфокиназы</w:t>
      </w:r>
      <w:proofErr w:type="spellEnd"/>
      <w:r w:rsidRPr="003532B2">
        <w:rPr>
          <w:sz w:val="28"/>
          <w:szCs w:val="28"/>
        </w:rPr>
        <w:t xml:space="preserve"> и миоглобина.</w:t>
      </w:r>
    </w:p>
    <w:p w:rsidR="005E291B" w:rsidRPr="003532B2" w:rsidRDefault="005E291B" w:rsidP="00B61655">
      <w:pPr>
        <w:pStyle w:val="a5"/>
        <w:spacing w:after="240" w:line="360" w:lineRule="auto"/>
        <w:jc w:val="both"/>
        <w:rPr>
          <w:sz w:val="28"/>
          <w:szCs w:val="28"/>
        </w:rPr>
      </w:pPr>
      <w:r w:rsidRPr="003532B2">
        <w:rPr>
          <w:sz w:val="28"/>
          <w:szCs w:val="28"/>
        </w:rPr>
        <w:t xml:space="preserve">Глубоководный бег включается в программы физических тренировок в процессе восстановления после повреждений и как необременительная восстановительная процедура сразу после или через день после матча. Упражнение выполняется в глубоком конце плавательного бассейна, когда тело спортсмена поддерживается на высоком уровне посредством плавучего пояса. Этот способ используется как средство предотвращения </w:t>
      </w:r>
      <w:proofErr w:type="spellStart"/>
      <w:r w:rsidRPr="003532B2">
        <w:rPr>
          <w:sz w:val="28"/>
          <w:szCs w:val="28"/>
        </w:rPr>
        <w:t>травматизации</w:t>
      </w:r>
      <w:proofErr w:type="spellEnd"/>
      <w:r w:rsidRPr="003532B2">
        <w:rPr>
          <w:sz w:val="28"/>
          <w:szCs w:val="28"/>
        </w:rPr>
        <w:t xml:space="preserve"> мягких тканей более низких частей тела, так как отсутствует контакт с опорой, что сокращает уровень нагрузки. </w:t>
      </w:r>
    </w:p>
    <w:p w:rsidR="005E291B" w:rsidRPr="003532B2" w:rsidRDefault="005E291B" w:rsidP="00B61655">
      <w:pPr>
        <w:pStyle w:val="a5"/>
        <w:spacing w:after="240" w:line="360" w:lineRule="auto"/>
        <w:jc w:val="both"/>
        <w:rPr>
          <w:sz w:val="28"/>
          <w:szCs w:val="28"/>
        </w:rPr>
      </w:pPr>
      <w:r w:rsidRPr="003532B2">
        <w:rPr>
          <w:sz w:val="28"/>
          <w:szCs w:val="28"/>
        </w:rPr>
        <w:t xml:space="preserve">При проведенных исследованиях глубоководный бег, как оказалось, превосходил многие другие предполагаемые методы снижения гиперчувствительности мышц и восстанавливал мышечную силу после </w:t>
      </w:r>
      <w:proofErr w:type="spellStart"/>
      <w:r w:rsidRPr="003532B2">
        <w:rPr>
          <w:sz w:val="28"/>
          <w:szCs w:val="28"/>
        </w:rPr>
        <w:t>плиометригческих</w:t>
      </w:r>
      <w:proofErr w:type="spellEnd"/>
      <w:r w:rsidRPr="003532B2">
        <w:rPr>
          <w:sz w:val="28"/>
          <w:szCs w:val="28"/>
        </w:rPr>
        <w:t xml:space="preserve"> упражнений.</w:t>
      </w:r>
    </w:p>
    <w:p w:rsidR="005E291B" w:rsidRPr="003532B2" w:rsidRDefault="005E291B" w:rsidP="00B61655">
      <w:pPr>
        <w:pStyle w:val="a5"/>
        <w:spacing w:after="240" w:line="360" w:lineRule="auto"/>
        <w:jc w:val="both"/>
        <w:rPr>
          <w:sz w:val="28"/>
          <w:szCs w:val="28"/>
        </w:rPr>
      </w:pPr>
      <w:r w:rsidRPr="003532B2">
        <w:rPr>
          <w:sz w:val="28"/>
          <w:szCs w:val="28"/>
        </w:rPr>
        <w:t xml:space="preserve">Глубоководный бег был не в состоянии полностью предотвратить гиперчувствительность мышц, возникшую в ходе выполнения </w:t>
      </w:r>
      <w:proofErr w:type="spellStart"/>
      <w:r w:rsidRPr="003532B2">
        <w:rPr>
          <w:sz w:val="28"/>
          <w:szCs w:val="28"/>
        </w:rPr>
        <w:t>плиометрических</w:t>
      </w:r>
      <w:proofErr w:type="spellEnd"/>
      <w:r w:rsidRPr="003532B2">
        <w:rPr>
          <w:sz w:val="28"/>
          <w:szCs w:val="28"/>
        </w:rPr>
        <w:t xml:space="preserve"> упражнений, но, по-видимому, ускорял процесс восстановления мышечной силы (определялась при помощи </w:t>
      </w:r>
      <w:proofErr w:type="spellStart"/>
      <w:r w:rsidRPr="003532B2">
        <w:rPr>
          <w:sz w:val="28"/>
          <w:szCs w:val="28"/>
        </w:rPr>
        <w:t>изокинетической</w:t>
      </w:r>
      <w:proofErr w:type="spellEnd"/>
      <w:r w:rsidRPr="003532B2">
        <w:rPr>
          <w:sz w:val="28"/>
          <w:szCs w:val="28"/>
        </w:rPr>
        <w:t xml:space="preserve"> динамометрии) и чувственного восприятия. Концентрации </w:t>
      </w:r>
      <w:proofErr w:type="spellStart"/>
      <w:r w:rsidRPr="003532B2">
        <w:rPr>
          <w:sz w:val="28"/>
          <w:szCs w:val="28"/>
        </w:rPr>
        <w:t>креатинкиназы</w:t>
      </w:r>
      <w:proofErr w:type="spellEnd"/>
      <w:r w:rsidRPr="003532B2">
        <w:rPr>
          <w:sz w:val="28"/>
          <w:szCs w:val="28"/>
        </w:rPr>
        <w:t xml:space="preserve"> достигали максимума на 24 часа ранее и были более низкими в группах, использовавших глубоководный бег. Гиперчувствительность устранялась, несмотря на то, что участники после процедуры глубоководного бега возвращались к тренировкам, которые осуществлялись без наличия болевых ощущений. Использование глубоководного бега также позволило спортсменам поддерживать диапазон движений в тазобедренном суставе, тогда как до этого они испытывали повышенную чувствительность в данной области.</w:t>
      </w:r>
    </w:p>
    <w:p w:rsidR="005E291B" w:rsidRPr="003532B2" w:rsidRDefault="00D767AE"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Таким образом, результаты исследования показали целесообразность использования глубоководного бега как части стратегии восстановления, с целью снижений последствий стрессового воздействия, данный способ физической нагрузки в воде также может служить тренировочным стимулом для </w:t>
      </w:r>
      <w:proofErr w:type="spellStart"/>
      <w:r w:rsidR="005E291B" w:rsidRPr="003532B2">
        <w:rPr>
          <w:sz w:val="28"/>
          <w:szCs w:val="28"/>
        </w:rPr>
        <w:lastRenderedPageBreak/>
        <w:t>кислородотранспортной</w:t>
      </w:r>
      <w:proofErr w:type="spellEnd"/>
      <w:r w:rsidR="005E291B" w:rsidRPr="003532B2">
        <w:rPr>
          <w:sz w:val="28"/>
          <w:szCs w:val="28"/>
        </w:rPr>
        <w:t xml:space="preserve"> системы при соответственно разработанной программе физических нагрузок.</w:t>
      </w:r>
    </w:p>
    <w:p w:rsidR="005E291B" w:rsidRPr="003532B2" w:rsidRDefault="00D767AE" w:rsidP="00B61655">
      <w:pPr>
        <w:pStyle w:val="a5"/>
        <w:spacing w:after="240" w:line="360" w:lineRule="auto"/>
        <w:jc w:val="center"/>
        <w:rPr>
          <w:b/>
          <w:sz w:val="28"/>
          <w:szCs w:val="28"/>
        </w:rPr>
      </w:pPr>
      <w:r w:rsidRPr="003532B2">
        <w:rPr>
          <w:b/>
          <w:sz w:val="28"/>
          <w:szCs w:val="28"/>
        </w:rPr>
        <w:t>В</w:t>
      </w:r>
      <w:r w:rsidR="005E291B" w:rsidRPr="003532B2">
        <w:rPr>
          <w:b/>
          <w:sz w:val="28"/>
          <w:szCs w:val="28"/>
        </w:rPr>
        <w:t>осполн</w:t>
      </w:r>
      <w:r w:rsidRPr="003532B2">
        <w:rPr>
          <w:b/>
          <w:sz w:val="28"/>
          <w:szCs w:val="28"/>
        </w:rPr>
        <w:t>ение</w:t>
      </w:r>
      <w:r w:rsidR="005E291B" w:rsidRPr="003532B2">
        <w:rPr>
          <w:b/>
          <w:sz w:val="28"/>
          <w:szCs w:val="28"/>
        </w:rPr>
        <w:t xml:space="preserve"> источник</w:t>
      </w:r>
      <w:r w:rsidRPr="003532B2">
        <w:rPr>
          <w:b/>
          <w:sz w:val="28"/>
          <w:szCs w:val="28"/>
        </w:rPr>
        <w:t>ов</w:t>
      </w:r>
      <w:r w:rsidR="005E291B" w:rsidRPr="003532B2">
        <w:rPr>
          <w:b/>
          <w:sz w:val="28"/>
          <w:szCs w:val="28"/>
        </w:rPr>
        <w:t xml:space="preserve"> энергии футболиста</w:t>
      </w:r>
    </w:p>
    <w:p w:rsidR="005E291B" w:rsidRPr="003532B2" w:rsidRDefault="00F13562"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По окончании игры или после длительной тренировки, футболисты, играющие весь матч, чаще всего почти полностью расходуют запасы гликогена в работающих мышцах и печени. У некоторых игроков может снижаться уровень глюкозы крови. Так, уровень глюкозы </w:t>
      </w:r>
      <w:r w:rsidR="005E291B" w:rsidRPr="003532B2">
        <w:rPr>
          <w:bCs/>
          <w:sz w:val="28"/>
          <w:szCs w:val="28"/>
        </w:rPr>
        <w:t>у</w:t>
      </w:r>
      <w:r w:rsidR="005E291B" w:rsidRPr="003532B2">
        <w:rPr>
          <w:b/>
          <w:bCs/>
          <w:sz w:val="28"/>
          <w:szCs w:val="28"/>
        </w:rPr>
        <w:t xml:space="preserve"> </w:t>
      </w:r>
      <w:r w:rsidR="005E291B" w:rsidRPr="003532B2">
        <w:rPr>
          <w:sz w:val="28"/>
          <w:szCs w:val="28"/>
        </w:rPr>
        <w:t xml:space="preserve">футболистов в крови по окончании матча может достигать цифр 3,8 </w:t>
      </w:r>
      <w:proofErr w:type="spellStart"/>
      <w:r w:rsidR="005E291B" w:rsidRPr="003532B2">
        <w:rPr>
          <w:sz w:val="28"/>
          <w:szCs w:val="28"/>
        </w:rPr>
        <w:t>ммоль</w:t>
      </w:r>
      <w:proofErr w:type="spellEnd"/>
      <w:r w:rsidR="005E291B" w:rsidRPr="003532B2">
        <w:rPr>
          <w:sz w:val="28"/>
          <w:szCs w:val="28"/>
        </w:rPr>
        <w:t xml:space="preserve">/л, а у некоторых из них - 3,0-3,2 </w:t>
      </w:r>
      <w:proofErr w:type="spellStart"/>
      <w:r w:rsidR="005E291B" w:rsidRPr="003532B2">
        <w:rPr>
          <w:sz w:val="28"/>
          <w:szCs w:val="28"/>
        </w:rPr>
        <w:t>ммоль</w:t>
      </w:r>
      <w:proofErr w:type="spellEnd"/>
      <w:r w:rsidR="005E291B" w:rsidRPr="003532B2">
        <w:rPr>
          <w:sz w:val="28"/>
          <w:szCs w:val="28"/>
        </w:rPr>
        <w:t>/л. По-видимому, низкие концентрации глюкозы крови вносят значительный вклад в ухудшение функционального состояния игроков к концу игры.</w:t>
      </w:r>
    </w:p>
    <w:p w:rsidR="005E291B" w:rsidRPr="003532B2" w:rsidRDefault="00F13562" w:rsidP="00B61655">
      <w:pPr>
        <w:pStyle w:val="a5"/>
        <w:spacing w:after="240" w:line="360" w:lineRule="auto"/>
        <w:jc w:val="both"/>
        <w:rPr>
          <w:sz w:val="28"/>
          <w:szCs w:val="28"/>
        </w:rPr>
      </w:pPr>
      <w:r w:rsidRPr="003532B2">
        <w:rPr>
          <w:sz w:val="28"/>
          <w:szCs w:val="28"/>
        </w:rPr>
        <w:tab/>
      </w:r>
      <w:r w:rsidR="005E291B" w:rsidRPr="003532B2">
        <w:rPr>
          <w:sz w:val="28"/>
          <w:szCs w:val="28"/>
        </w:rPr>
        <w:t>Игроки, которые испытывают сильные тренировочные нагрузки за день перед матчем, истощаются раньше, в сравнении с футболистами, находящимися в это время в состоянии покоя, что связано со снижением концентрации мышечного гликогена, в особенности, если совершаются кратковременные спринтерские рынки без мяча.</w:t>
      </w:r>
    </w:p>
    <w:p w:rsidR="005E291B" w:rsidRPr="003532B2" w:rsidRDefault="00F13562" w:rsidP="00B61655">
      <w:pPr>
        <w:pStyle w:val="a5"/>
        <w:spacing w:after="240" w:line="360" w:lineRule="auto"/>
        <w:jc w:val="both"/>
        <w:rPr>
          <w:sz w:val="28"/>
          <w:szCs w:val="28"/>
        </w:rPr>
      </w:pPr>
      <w:r w:rsidRPr="003532B2">
        <w:rPr>
          <w:sz w:val="28"/>
          <w:szCs w:val="28"/>
        </w:rPr>
        <w:tab/>
      </w:r>
      <w:r w:rsidR="005E291B" w:rsidRPr="003532B2">
        <w:rPr>
          <w:sz w:val="28"/>
          <w:szCs w:val="28"/>
        </w:rPr>
        <w:t>Если концентрация гликогена не восполнена до нормальных величин, игроки могут быть плохо готовы к продолжению тренировочной и соревновательной деятельности.</w:t>
      </w:r>
    </w:p>
    <w:p w:rsidR="005E291B" w:rsidRPr="003532B2" w:rsidRDefault="00F13562"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Оптимальное время для начала восстановления </w:t>
      </w:r>
      <w:proofErr w:type="spellStart"/>
      <w:r w:rsidR="005E291B" w:rsidRPr="003532B2">
        <w:rPr>
          <w:sz w:val="28"/>
          <w:szCs w:val="28"/>
        </w:rPr>
        <w:t>энергоисточников</w:t>
      </w:r>
      <w:proofErr w:type="spellEnd"/>
      <w:r w:rsidR="005E291B" w:rsidRPr="003532B2">
        <w:rPr>
          <w:sz w:val="28"/>
          <w:szCs w:val="28"/>
        </w:rPr>
        <w:t xml:space="preserve"> приходится на первые 2 часа после прекращения физических нагрузок, так как ферменты, связанные с синтезом гликогена, наиболее активны в течение этого периода.</w:t>
      </w:r>
    </w:p>
    <w:p w:rsidR="005E291B" w:rsidRPr="003532B2" w:rsidRDefault="00F13562" w:rsidP="00B61655">
      <w:pPr>
        <w:pStyle w:val="a5"/>
        <w:spacing w:after="240" w:line="360" w:lineRule="auto"/>
        <w:jc w:val="both"/>
        <w:rPr>
          <w:sz w:val="28"/>
          <w:szCs w:val="28"/>
        </w:rPr>
      </w:pPr>
      <w:r w:rsidRPr="003532B2">
        <w:rPr>
          <w:sz w:val="28"/>
          <w:szCs w:val="28"/>
        </w:rPr>
        <w:tab/>
      </w:r>
      <w:r w:rsidR="005E291B" w:rsidRPr="003532B2">
        <w:rPr>
          <w:sz w:val="28"/>
          <w:szCs w:val="28"/>
        </w:rPr>
        <w:t>Есть также данные о повышенной склонности глюкозы к утилизации в мышцах в ранний период после физической нагрузки. Руководства по диетологии предлагают потреблять углеводы в дозе 1,5 г на 1 кг массы тела в течение первых 30 минут восстановления: это количество составляет, примерно, 120 грамм углеводов для игрока, весящего 80 кг.</w:t>
      </w:r>
    </w:p>
    <w:p w:rsidR="005E291B" w:rsidRPr="003532B2" w:rsidRDefault="00F13562" w:rsidP="00B61655">
      <w:pPr>
        <w:pStyle w:val="a5"/>
        <w:spacing w:after="240" w:line="360" w:lineRule="auto"/>
        <w:jc w:val="both"/>
        <w:rPr>
          <w:sz w:val="28"/>
          <w:szCs w:val="28"/>
        </w:rPr>
      </w:pPr>
      <w:r w:rsidRPr="003532B2">
        <w:rPr>
          <w:sz w:val="28"/>
          <w:szCs w:val="28"/>
        </w:rPr>
        <w:lastRenderedPageBreak/>
        <w:tab/>
      </w:r>
      <w:r w:rsidR="005E291B" w:rsidRPr="003532B2">
        <w:rPr>
          <w:sz w:val="28"/>
          <w:szCs w:val="28"/>
        </w:rPr>
        <w:t xml:space="preserve">Так как аппетит после напряженных физических нагрузок, обычно подавлен, для восстановления </w:t>
      </w:r>
      <w:proofErr w:type="spellStart"/>
      <w:r w:rsidR="005E291B" w:rsidRPr="003532B2">
        <w:rPr>
          <w:sz w:val="28"/>
          <w:szCs w:val="28"/>
        </w:rPr>
        <w:t>энергоисточников</w:t>
      </w:r>
      <w:proofErr w:type="spellEnd"/>
      <w:r w:rsidR="005E291B" w:rsidRPr="003532B2">
        <w:rPr>
          <w:sz w:val="28"/>
          <w:szCs w:val="28"/>
        </w:rPr>
        <w:t xml:space="preserve"> могут быть полезными концентрированные углеводные напитки. Для игроков с выраженным нервно-психическим перенапряжением после матча, могут использоваться твердые пищевые продукты с высоким гликемическим индексом, применение которых может быть начато уже в раздевалке. Включение незаменимых аминокислот, наряду с углеводами, обеспечивает существенное увеличения синтеза белка, особенно если они используются через 1-3 часа после нагрузки. Увеличение синтеза белка является достаточно важным фактором, так как после нагрузок может усиливаться его распад.</w:t>
      </w:r>
    </w:p>
    <w:p w:rsidR="005E291B" w:rsidRPr="003532B2" w:rsidRDefault="00F13562"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Для большей эффективности, процесс восстановления энергии должен быть продолжен на следующий день. Протокол восстановления может включать потребление 8—10 г на 1 кг или более углеводов в день, для чего удельная доля углеводов должна достигать уровня не менее 60% от всех </w:t>
      </w:r>
      <w:proofErr w:type="spellStart"/>
      <w:r w:rsidR="005E291B" w:rsidRPr="003532B2">
        <w:rPr>
          <w:sz w:val="28"/>
          <w:szCs w:val="28"/>
        </w:rPr>
        <w:t>энергопотребностей</w:t>
      </w:r>
      <w:proofErr w:type="spellEnd"/>
      <w:r w:rsidR="005E291B" w:rsidRPr="003532B2">
        <w:rPr>
          <w:sz w:val="28"/>
          <w:szCs w:val="28"/>
        </w:rPr>
        <w:t>.</w:t>
      </w:r>
    </w:p>
    <w:p w:rsidR="005E291B" w:rsidRPr="003532B2" w:rsidRDefault="00F13562" w:rsidP="00B61655">
      <w:pPr>
        <w:pStyle w:val="a5"/>
        <w:spacing w:after="240" w:line="360" w:lineRule="auto"/>
        <w:jc w:val="center"/>
        <w:rPr>
          <w:b/>
          <w:sz w:val="28"/>
          <w:szCs w:val="28"/>
        </w:rPr>
      </w:pPr>
      <w:r w:rsidRPr="003532B2">
        <w:rPr>
          <w:b/>
          <w:sz w:val="28"/>
          <w:szCs w:val="28"/>
        </w:rPr>
        <w:t>В</w:t>
      </w:r>
      <w:r w:rsidR="005E291B" w:rsidRPr="003532B2">
        <w:rPr>
          <w:b/>
          <w:sz w:val="28"/>
          <w:szCs w:val="28"/>
        </w:rPr>
        <w:t>осстановление жидкостного баланса (</w:t>
      </w:r>
      <w:proofErr w:type="spellStart"/>
      <w:r w:rsidR="005E291B" w:rsidRPr="003532B2">
        <w:rPr>
          <w:b/>
          <w:sz w:val="28"/>
          <w:szCs w:val="28"/>
        </w:rPr>
        <w:t>регидратация</w:t>
      </w:r>
      <w:proofErr w:type="spellEnd"/>
      <w:r w:rsidR="005E291B" w:rsidRPr="003532B2">
        <w:rPr>
          <w:b/>
          <w:sz w:val="28"/>
          <w:szCs w:val="28"/>
        </w:rPr>
        <w:t>)</w:t>
      </w:r>
    </w:p>
    <w:p w:rsidR="005E291B" w:rsidRPr="003532B2" w:rsidRDefault="00F13562" w:rsidP="00B61655">
      <w:pPr>
        <w:pStyle w:val="a5"/>
        <w:spacing w:after="240" w:line="360" w:lineRule="auto"/>
        <w:jc w:val="both"/>
        <w:rPr>
          <w:sz w:val="28"/>
          <w:szCs w:val="28"/>
        </w:rPr>
      </w:pPr>
      <w:r w:rsidRPr="003532B2">
        <w:rPr>
          <w:sz w:val="28"/>
          <w:szCs w:val="28"/>
        </w:rPr>
        <w:tab/>
      </w:r>
      <w:r w:rsidR="005E291B" w:rsidRPr="003532B2">
        <w:rPr>
          <w:sz w:val="28"/>
          <w:szCs w:val="28"/>
        </w:rPr>
        <w:t>Температура тела, как известно, может повышаться в течение игры до 39,0°С. На повышение температуры влияет интенсивность физической нагрузки, температура окружающей среды, относительная влажность. Обязательно должна учитываться температура окружающей среды, так как игры проводятся на открытом воздухе, а солнечное излучение является существенным фактором, влияющим на выполнение нагрузок. При температуре окружающей среды 20-25° С, у игроков высших футбольных дивизионов может регистрироваться температура тела 39,0°, тогда как показатели, полученные у игроков низших лиг на 0,5°С меньше. При нагревании организма вступают в действие механизмы теплоотдачи.</w:t>
      </w:r>
    </w:p>
    <w:p w:rsidR="005E291B" w:rsidRPr="003532B2" w:rsidRDefault="00F13562"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Главным звеном, ответственным за потерю тепла в течение физической нагрузки, является потоотделение с поверхности кожи; этот путь теплоотдачи может быть нарушен в условиях высокой влажности. Тип одежды (свободный или обтягивающий, с короткими или длинным рукавами, используемый материал для </w:t>
      </w:r>
      <w:r w:rsidR="005E291B" w:rsidRPr="003532B2">
        <w:rPr>
          <w:sz w:val="28"/>
          <w:szCs w:val="28"/>
        </w:rPr>
        <w:lastRenderedPageBreak/>
        <w:t>одежды и.т.д.) может ограничивать эффективное потоотделение с поверхности кожи. В процессе физической нагрузки, соответствующей интенсивности 75 % МПК (</w:t>
      </w:r>
      <w:r w:rsidR="005E291B" w:rsidRPr="003532B2">
        <w:rPr>
          <w:sz w:val="28"/>
          <w:szCs w:val="28"/>
          <w:lang w:val="en-US"/>
        </w:rPr>
        <w:t>VO</w:t>
      </w:r>
      <w:r w:rsidR="005E291B" w:rsidRPr="003532B2">
        <w:rPr>
          <w:sz w:val="28"/>
          <w:szCs w:val="28"/>
        </w:rPr>
        <w:t>2</w:t>
      </w:r>
      <w:r w:rsidR="005E291B" w:rsidRPr="003532B2">
        <w:rPr>
          <w:sz w:val="28"/>
          <w:szCs w:val="28"/>
          <w:lang w:val="en-US"/>
        </w:rPr>
        <w:t>m</w:t>
      </w:r>
      <w:r w:rsidR="005E291B" w:rsidRPr="003532B2">
        <w:rPr>
          <w:sz w:val="28"/>
          <w:szCs w:val="28"/>
        </w:rPr>
        <w:t>ах) в течение футбольного матча, игроки могут терять до 2-х литров пота в час. При повышенной температуре и влажности окружающей среды потери жидкости могут достигать 3,1 % от массы тела; это количество не может быть восполнено в течение игры. Так как угнетение физической работоспособности возникает уже при потере жидкости свыше 1 % массы тела, важно, чтобы игрок начинал матч в состоянии достаточной гидратации, с целью свести до минимума возможные неблагоприятные воздействия нарушений водно-соленого баланса.</w:t>
      </w:r>
    </w:p>
    <w:p w:rsidR="005E291B" w:rsidRPr="003532B2" w:rsidRDefault="00F13562"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Включение в состав напитка электролитов, в особенности, натрия, облегчает абсорбцию воды стенками кишечника. Следует сказать, что содержание электролитов в составе выделяемого пота у различных индивидуумов различается; некоторые из игроков нуждаются в дополнительном потреблении электролитов. К основным электролитам, теряемым с потом, относятся натрий и хлор. Если потери электролитов полностью не </w:t>
      </w:r>
      <w:r w:rsidR="005E291B" w:rsidRPr="003532B2">
        <w:rPr>
          <w:bCs/>
          <w:sz w:val="28"/>
          <w:szCs w:val="28"/>
        </w:rPr>
        <w:t>восстановлены, часть</w:t>
      </w:r>
      <w:r w:rsidR="005E291B" w:rsidRPr="003532B2">
        <w:rPr>
          <w:b/>
          <w:bCs/>
          <w:sz w:val="28"/>
          <w:szCs w:val="28"/>
        </w:rPr>
        <w:t xml:space="preserve"> </w:t>
      </w:r>
      <w:r w:rsidR="005E291B" w:rsidRPr="003532B2">
        <w:rPr>
          <w:sz w:val="28"/>
          <w:szCs w:val="28"/>
        </w:rPr>
        <w:t xml:space="preserve">употребляемой жидкости </w:t>
      </w:r>
      <w:r w:rsidR="005E291B" w:rsidRPr="003532B2">
        <w:rPr>
          <w:bCs/>
          <w:sz w:val="28"/>
          <w:szCs w:val="28"/>
        </w:rPr>
        <w:t xml:space="preserve">вновь </w:t>
      </w:r>
      <w:r w:rsidR="005E291B" w:rsidRPr="003532B2">
        <w:rPr>
          <w:sz w:val="28"/>
          <w:szCs w:val="28"/>
        </w:rPr>
        <w:t xml:space="preserve">теряется, на этот раз - с мочой. Тем не менее, общий резерв электролитов в организме может позволить кратковременную их потерю, без серьезного влияния на физическую работоспособность. Кроме того, большинство видов пищи, которая обеспечивает ежедневный расход энергии, также включает достаточно много электролитов, для того чтобы полностью компенсировать </w:t>
      </w:r>
      <w:r w:rsidR="005E291B" w:rsidRPr="003532B2">
        <w:rPr>
          <w:iCs/>
          <w:sz w:val="28"/>
          <w:szCs w:val="28"/>
        </w:rPr>
        <w:t xml:space="preserve">их </w:t>
      </w:r>
      <w:r w:rsidR="005E291B" w:rsidRPr="003532B2">
        <w:rPr>
          <w:sz w:val="28"/>
          <w:szCs w:val="28"/>
        </w:rPr>
        <w:t>потерю в течение тренировочного процесса. Несмотря на это, небольшое дополнительное количество соли не оказывает отрицательного влияния на работоспособность игрока. Вследствие существования различий между индивидуумами в концентрации натрия выделяемой потовыми железами жидкости, и в количестве потерянного пота, небольшое дополнительное количество соли (добавленной в пищу, или содержащегося в напитках) может быть необходимым для игроков, испытывающих большие ее потери.</w:t>
      </w:r>
    </w:p>
    <w:p w:rsidR="005E291B" w:rsidRPr="003532B2" w:rsidRDefault="00F13562" w:rsidP="00B61655">
      <w:pPr>
        <w:pStyle w:val="a5"/>
        <w:spacing w:after="240" w:line="360" w:lineRule="auto"/>
        <w:jc w:val="both"/>
        <w:rPr>
          <w:sz w:val="28"/>
          <w:szCs w:val="28"/>
        </w:rPr>
      </w:pPr>
      <w:r w:rsidRPr="003532B2">
        <w:rPr>
          <w:sz w:val="28"/>
          <w:szCs w:val="28"/>
        </w:rPr>
        <w:lastRenderedPageBreak/>
        <w:tab/>
      </w:r>
      <w:r w:rsidR="005E291B" w:rsidRPr="003532B2">
        <w:rPr>
          <w:sz w:val="28"/>
          <w:szCs w:val="28"/>
        </w:rPr>
        <w:t xml:space="preserve">Потеря воды в процессе выполнения физических нагрузок, хотя и не столь легко регистрируемая, быстро снижает работоспособность как в тренировочном, так и в соревновательном процессе. Так как жажда не является надежным индикатором восполнения воды организмом, игроки должны быть проинструктированы пить немного больше, чем они чувствуют </w:t>
      </w:r>
      <w:r w:rsidR="005E291B" w:rsidRPr="003532B2">
        <w:rPr>
          <w:b/>
          <w:bCs/>
          <w:sz w:val="28"/>
          <w:szCs w:val="28"/>
        </w:rPr>
        <w:t xml:space="preserve">в </w:t>
      </w:r>
      <w:r w:rsidR="005E291B" w:rsidRPr="003532B2">
        <w:rPr>
          <w:sz w:val="28"/>
          <w:szCs w:val="28"/>
        </w:rPr>
        <w:t>этом необходимость.</w:t>
      </w:r>
    </w:p>
    <w:p w:rsidR="005E291B" w:rsidRDefault="00F13562"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Для установления состояния </w:t>
      </w:r>
      <w:proofErr w:type="spellStart"/>
      <w:r w:rsidR="005E291B" w:rsidRPr="003532B2">
        <w:rPr>
          <w:sz w:val="28"/>
          <w:szCs w:val="28"/>
        </w:rPr>
        <w:t>гипогидратации</w:t>
      </w:r>
      <w:proofErr w:type="spellEnd"/>
      <w:r w:rsidR="005E291B" w:rsidRPr="003532B2">
        <w:rPr>
          <w:sz w:val="28"/>
          <w:szCs w:val="28"/>
        </w:rPr>
        <w:t xml:space="preserve"> более предпочтительным является оценка маркеров, связанных с мочеотделением, нежели анализы образцов крови. Оценка плотности и </w:t>
      </w:r>
      <w:proofErr w:type="spellStart"/>
      <w:r w:rsidR="005E291B" w:rsidRPr="003532B2">
        <w:rPr>
          <w:sz w:val="28"/>
          <w:szCs w:val="28"/>
        </w:rPr>
        <w:t>осмоляльности</w:t>
      </w:r>
      <w:proofErr w:type="spellEnd"/>
      <w:r w:rsidR="005E291B" w:rsidRPr="003532B2">
        <w:rPr>
          <w:sz w:val="28"/>
          <w:szCs w:val="28"/>
        </w:rPr>
        <w:t xml:space="preserve"> (зависит, в основном, от концентрации электролитов) мочи является наиболее информативным мероприятием. Более простыми способами являются контроль массы тела (утреннее </w:t>
      </w:r>
      <w:r w:rsidR="005E291B" w:rsidRPr="003532B2">
        <w:rPr>
          <w:iCs/>
          <w:sz w:val="28"/>
          <w:szCs w:val="28"/>
        </w:rPr>
        <w:t xml:space="preserve">взвешивание), </w:t>
      </w:r>
      <w:r w:rsidR="005E291B" w:rsidRPr="003532B2">
        <w:rPr>
          <w:sz w:val="28"/>
          <w:szCs w:val="28"/>
        </w:rPr>
        <w:t>или оценка цвета мочи.</w:t>
      </w:r>
    </w:p>
    <w:p w:rsidR="00B61655" w:rsidRDefault="00B61655" w:rsidP="00B61655">
      <w:pPr>
        <w:pStyle w:val="a5"/>
        <w:spacing w:after="240" w:line="360" w:lineRule="auto"/>
        <w:jc w:val="both"/>
        <w:rPr>
          <w:sz w:val="28"/>
          <w:szCs w:val="28"/>
        </w:rPr>
      </w:pPr>
    </w:p>
    <w:p w:rsidR="00B61655" w:rsidRPr="003532B2" w:rsidRDefault="00B61655" w:rsidP="00B61655">
      <w:pPr>
        <w:pStyle w:val="a5"/>
        <w:spacing w:after="240" w:line="360" w:lineRule="auto"/>
        <w:jc w:val="both"/>
        <w:rPr>
          <w:sz w:val="28"/>
          <w:szCs w:val="28"/>
        </w:rPr>
      </w:pPr>
    </w:p>
    <w:p w:rsidR="005E291B" w:rsidRPr="003532B2" w:rsidRDefault="0001336E" w:rsidP="00B61655">
      <w:pPr>
        <w:pStyle w:val="a5"/>
        <w:spacing w:after="240" w:line="360" w:lineRule="auto"/>
        <w:jc w:val="center"/>
        <w:rPr>
          <w:b/>
          <w:sz w:val="28"/>
          <w:szCs w:val="28"/>
        </w:rPr>
      </w:pPr>
      <w:r w:rsidRPr="003532B2">
        <w:rPr>
          <w:b/>
          <w:sz w:val="28"/>
          <w:szCs w:val="28"/>
        </w:rPr>
        <w:t>Влияние спортивных н</w:t>
      </w:r>
      <w:r w:rsidR="00D0158C">
        <w:rPr>
          <w:b/>
          <w:sz w:val="28"/>
          <w:szCs w:val="28"/>
        </w:rPr>
        <w:t>агрузок на иммунитет спортсмена</w:t>
      </w:r>
    </w:p>
    <w:p w:rsidR="005E291B" w:rsidRPr="003532B2" w:rsidRDefault="0001336E" w:rsidP="00B61655">
      <w:pPr>
        <w:pStyle w:val="a5"/>
        <w:spacing w:after="240" w:line="360" w:lineRule="auto"/>
        <w:jc w:val="both"/>
        <w:rPr>
          <w:sz w:val="28"/>
          <w:szCs w:val="28"/>
        </w:rPr>
      </w:pPr>
      <w:r w:rsidRPr="003532B2">
        <w:rPr>
          <w:sz w:val="28"/>
          <w:szCs w:val="28"/>
        </w:rPr>
        <w:tab/>
      </w:r>
      <w:r w:rsidR="005E291B" w:rsidRPr="003532B2">
        <w:rPr>
          <w:sz w:val="28"/>
          <w:szCs w:val="28"/>
        </w:rPr>
        <w:t>Популяция клеток иммунной системы («натуральных» киллеров и Т-хелперов) также снижается, отражая негативное воздействие на иммунную систему. Кроме того, снижается количество антител, которые имеют белковую природу. Нарушение количества этих маркеров иммунной системы подтверждает гипотезу «открытого окна», в то время как считается, что подверженность воздействию инфекционного процесса у спортсменов особенно велика в течение б часов после интенсивной физической нагрузки.</w:t>
      </w:r>
    </w:p>
    <w:p w:rsidR="005E291B" w:rsidRPr="003532B2" w:rsidRDefault="0001336E" w:rsidP="00B61655">
      <w:pPr>
        <w:pStyle w:val="a5"/>
        <w:spacing w:after="240" w:line="360" w:lineRule="auto"/>
        <w:jc w:val="both"/>
        <w:rPr>
          <w:sz w:val="28"/>
          <w:szCs w:val="28"/>
        </w:rPr>
      </w:pPr>
      <w:r w:rsidRPr="003532B2">
        <w:rPr>
          <w:sz w:val="28"/>
          <w:szCs w:val="28"/>
        </w:rPr>
        <w:tab/>
      </w:r>
      <w:r w:rsidR="005E291B" w:rsidRPr="003532B2">
        <w:rPr>
          <w:sz w:val="28"/>
          <w:szCs w:val="28"/>
        </w:rPr>
        <w:t>Все вышеизложенное диктует предохранение спортсмена от воздействия неблагоприятных факторов сразу после интенсивной нагрузок (холод, сквозняки, употребление алкоголя и др.), и применение иммуностимулирующих средств.</w:t>
      </w:r>
    </w:p>
    <w:p w:rsidR="005E291B" w:rsidRPr="003532B2" w:rsidRDefault="0001336E" w:rsidP="00B61655">
      <w:pPr>
        <w:pStyle w:val="a5"/>
        <w:spacing w:after="240" w:line="360" w:lineRule="auto"/>
        <w:jc w:val="center"/>
        <w:rPr>
          <w:b/>
          <w:sz w:val="28"/>
          <w:szCs w:val="28"/>
        </w:rPr>
      </w:pPr>
      <w:r w:rsidRPr="003532B2">
        <w:rPr>
          <w:b/>
          <w:sz w:val="28"/>
          <w:szCs w:val="28"/>
        </w:rPr>
        <w:t>О</w:t>
      </w:r>
      <w:r w:rsidR="005E291B" w:rsidRPr="003532B2">
        <w:rPr>
          <w:b/>
          <w:sz w:val="28"/>
          <w:szCs w:val="28"/>
        </w:rPr>
        <w:t xml:space="preserve"> применении антиоксидантов</w:t>
      </w:r>
    </w:p>
    <w:p w:rsidR="005E291B" w:rsidRPr="003532B2" w:rsidRDefault="0001336E" w:rsidP="00B61655">
      <w:pPr>
        <w:pStyle w:val="a5"/>
        <w:spacing w:after="240" w:line="360" w:lineRule="auto"/>
        <w:jc w:val="both"/>
        <w:rPr>
          <w:sz w:val="28"/>
          <w:szCs w:val="28"/>
        </w:rPr>
      </w:pPr>
      <w:r w:rsidRPr="003532B2">
        <w:rPr>
          <w:sz w:val="28"/>
          <w:szCs w:val="28"/>
        </w:rPr>
        <w:lastRenderedPageBreak/>
        <w:tab/>
      </w:r>
      <w:r w:rsidR="005E291B" w:rsidRPr="003532B2">
        <w:rPr>
          <w:sz w:val="28"/>
          <w:szCs w:val="28"/>
        </w:rPr>
        <w:t xml:space="preserve">Длительные тренировочные нагрузки без достаточных периодов отдыха, вероятно, сопряжены с воздействием на спортсменов, так называемого, </w:t>
      </w:r>
      <w:proofErr w:type="spellStart"/>
      <w:r w:rsidR="005E291B" w:rsidRPr="003532B2">
        <w:rPr>
          <w:sz w:val="28"/>
          <w:szCs w:val="28"/>
        </w:rPr>
        <w:t>оксидативного</w:t>
      </w:r>
      <w:proofErr w:type="spellEnd"/>
      <w:r w:rsidR="005E291B" w:rsidRPr="003532B2">
        <w:rPr>
          <w:sz w:val="28"/>
          <w:szCs w:val="28"/>
        </w:rPr>
        <w:t xml:space="preserve"> стресса </w:t>
      </w:r>
      <w:r w:rsidR="005E291B" w:rsidRPr="003532B2">
        <w:rPr>
          <w:iCs/>
          <w:sz w:val="28"/>
          <w:szCs w:val="28"/>
        </w:rPr>
        <w:t xml:space="preserve">и </w:t>
      </w:r>
      <w:r w:rsidR="005E291B" w:rsidRPr="003532B2">
        <w:rPr>
          <w:sz w:val="28"/>
          <w:szCs w:val="28"/>
        </w:rPr>
        <w:t xml:space="preserve">свободных кислородных радикалов. Источники </w:t>
      </w:r>
      <w:proofErr w:type="spellStart"/>
      <w:r w:rsidR="005E291B" w:rsidRPr="003532B2">
        <w:rPr>
          <w:sz w:val="28"/>
          <w:szCs w:val="28"/>
        </w:rPr>
        <w:t>оксидативного</w:t>
      </w:r>
      <w:proofErr w:type="spellEnd"/>
      <w:r w:rsidR="005E291B" w:rsidRPr="003532B2">
        <w:rPr>
          <w:sz w:val="28"/>
          <w:szCs w:val="28"/>
        </w:rPr>
        <w:t xml:space="preserve"> стресса включают митохондрии, продуцирующие супероксид, </w:t>
      </w:r>
      <w:proofErr w:type="spellStart"/>
      <w:r w:rsidR="005E291B" w:rsidRPr="003532B2">
        <w:rPr>
          <w:sz w:val="28"/>
          <w:szCs w:val="28"/>
        </w:rPr>
        <w:t>ишемическо-реперфузионные</w:t>
      </w:r>
      <w:proofErr w:type="spellEnd"/>
      <w:r w:rsidR="005E291B" w:rsidRPr="003532B2">
        <w:rPr>
          <w:sz w:val="28"/>
          <w:szCs w:val="28"/>
        </w:rPr>
        <w:t xml:space="preserve"> механизмы и </w:t>
      </w:r>
      <w:proofErr w:type="spellStart"/>
      <w:r w:rsidR="005E291B" w:rsidRPr="003532B2">
        <w:rPr>
          <w:sz w:val="28"/>
          <w:szCs w:val="28"/>
        </w:rPr>
        <w:t>аутоокисление</w:t>
      </w:r>
      <w:proofErr w:type="spellEnd"/>
      <w:r w:rsidR="005E291B" w:rsidRPr="003532B2">
        <w:rPr>
          <w:sz w:val="28"/>
          <w:szCs w:val="28"/>
        </w:rPr>
        <w:t xml:space="preserve"> катехоламинов (адреналин, норадреналин). Защитные антиоксидантные механизмы располагаются в водных секторах и жировых депо организма. Витамин С является наиболее активным витамином с антиоксидантным действием, растворенным в водных средах, в то время как витамин Е является наиболее активным витамином жировых депо, который работает во время окисления липидов.</w:t>
      </w:r>
    </w:p>
    <w:p w:rsidR="005E291B" w:rsidRPr="003532B2" w:rsidRDefault="0001336E" w:rsidP="00B61655">
      <w:pPr>
        <w:pStyle w:val="a5"/>
        <w:spacing w:after="240" w:line="360" w:lineRule="auto"/>
        <w:jc w:val="both"/>
        <w:rPr>
          <w:sz w:val="28"/>
          <w:szCs w:val="28"/>
        </w:rPr>
      </w:pPr>
      <w:r w:rsidRPr="003532B2">
        <w:rPr>
          <w:sz w:val="28"/>
          <w:szCs w:val="28"/>
        </w:rPr>
        <w:tab/>
      </w:r>
      <w:r w:rsidR="005E291B" w:rsidRPr="003532B2">
        <w:rPr>
          <w:sz w:val="28"/>
          <w:szCs w:val="28"/>
        </w:rPr>
        <w:t>Тем не менее, вопрос о благоприятном влиянии добавления других антиоксидантов в течение восстановительного процесса после матча остается открытым. Дополнительное употребление витамина С в эксперименте также не получило достаточного подтверждения своей эффективности.</w:t>
      </w:r>
      <w:r w:rsidR="005E291B" w:rsidRPr="003532B2">
        <w:rPr>
          <w:iCs/>
          <w:sz w:val="28"/>
          <w:szCs w:val="28"/>
        </w:rPr>
        <w:t xml:space="preserve"> </w:t>
      </w:r>
    </w:p>
    <w:p w:rsidR="005E291B" w:rsidRPr="003532B2" w:rsidRDefault="0001336E" w:rsidP="00B61655">
      <w:pPr>
        <w:pStyle w:val="a5"/>
        <w:spacing w:after="240" w:line="360" w:lineRule="auto"/>
        <w:jc w:val="both"/>
        <w:rPr>
          <w:sz w:val="28"/>
          <w:szCs w:val="28"/>
        </w:rPr>
      </w:pPr>
      <w:r w:rsidRPr="003532B2">
        <w:rPr>
          <w:sz w:val="28"/>
          <w:szCs w:val="28"/>
        </w:rPr>
        <w:tab/>
      </w:r>
      <w:r w:rsidR="005E291B" w:rsidRPr="003532B2">
        <w:rPr>
          <w:sz w:val="28"/>
          <w:szCs w:val="28"/>
        </w:rPr>
        <w:t>Существует предположение, что для возникновения благоприятного эффекта от применения антиоксидантов, скорее всего, требуется длительное, а не короткое время.</w:t>
      </w:r>
    </w:p>
    <w:p w:rsidR="005E291B" w:rsidRPr="003532B2" w:rsidRDefault="0001336E"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Вероятно также, </w:t>
      </w:r>
      <w:r w:rsidR="005E291B" w:rsidRPr="003532B2">
        <w:rPr>
          <w:iCs/>
          <w:sz w:val="28"/>
          <w:szCs w:val="28"/>
        </w:rPr>
        <w:t xml:space="preserve">что </w:t>
      </w:r>
      <w:r w:rsidR="005E291B" w:rsidRPr="003532B2">
        <w:rPr>
          <w:sz w:val="28"/>
          <w:szCs w:val="28"/>
        </w:rPr>
        <w:t xml:space="preserve">вещества с антиоксидантным действием проявляют свое действие при употреблении до, а не после физических нагрузок. Этот предположение связано с тем, что свободные радикалы «живут» в течение короткого промежутка времени (доли секунды). В таком случае, большая часть </w:t>
      </w:r>
      <w:proofErr w:type="spellStart"/>
      <w:r w:rsidR="005E291B" w:rsidRPr="003532B2">
        <w:rPr>
          <w:sz w:val="28"/>
          <w:szCs w:val="28"/>
        </w:rPr>
        <w:t>свободнорадикальных</w:t>
      </w:r>
      <w:proofErr w:type="spellEnd"/>
      <w:r w:rsidR="005E291B" w:rsidRPr="003532B2">
        <w:rPr>
          <w:sz w:val="28"/>
          <w:szCs w:val="28"/>
        </w:rPr>
        <w:t xml:space="preserve"> продуктов уже успевает оказать свое негативное воздействие на организм до того, как были приняты и начали действовать препараты с антиоксидантным действием.</w:t>
      </w:r>
    </w:p>
    <w:p w:rsidR="005E291B" w:rsidRPr="003532B2" w:rsidRDefault="0001336E" w:rsidP="00B61655">
      <w:pPr>
        <w:pStyle w:val="a5"/>
        <w:spacing w:after="240" w:line="360" w:lineRule="auto"/>
        <w:jc w:val="center"/>
        <w:rPr>
          <w:b/>
          <w:sz w:val="28"/>
          <w:szCs w:val="28"/>
        </w:rPr>
      </w:pPr>
      <w:r w:rsidRPr="003532B2">
        <w:rPr>
          <w:b/>
          <w:sz w:val="28"/>
          <w:szCs w:val="28"/>
        </w:rPr>
        <w:t>М</w:t>
      </w:r>
      <w:r w:rsidR="005E291B" w:rsidRPr="003532B2">
        <w:rPr>
          <w:b/>
          <w:sz w:val="28"/>
          <w:szCs w:val="28"/>
        </w:rPr>
        <w:t xml:space="preserve">етод наружной </w:t>
      </w:r>
      <w:proofErr w:type="spellStart"/>
      <w:r w:rsidR="005E291B" w:rsidRPr="003532B2">
        <w:rPr>
          <w:b/>
          <w:sz w:val="28"/>
          <w:szCs w:val="28"/>
        </w:rPr>
        <w:t>контрпульсации</w:t>
      </w:r>
      <w:proofErr w:type="spellEnd"/>
    </w:p>
    <w:p w:rsidR="005E291B" w:rsidRPr="003532B2" w:rsidRDefault="0001336E" w:rsidP="00B61655">
      <w:pPr>
        <w:pStyle w:val="a5"/>
        <w:spacing w:after="240" w:line="360" w:lineRule="auto"/>
        <w:jc w:val="both"/>
        <w:rPr>
          <w:sz w:val="28"/>
          <w:szCs w:val="28"/>
        </w:rPr>
      </w:pPr>
      <w:r w:rsidRPr="003532B2">
        <w:rPr>
          <w:sz w:val="28"/>
          <w:szCs w:val="28"/>
        </w:rPr>
        <w:lastRenderedPageBreak/>
        <w:tab/>
      </w:r>
      <w:r w:rsidR="005E291B" w:rsidRPr="003532B2">
        <w:rPr>
          <w:sz w:val="28"/>
          <w:szCs w:val="28"/>
        </w:rPr>
        <w:t xml:space="preserve">Одним из наиболее перспективных методом восстановления в спортивной медицине является метод наружной </w:t>
      </w:r>
      <w:proofErr w:type="spellStart"/>
      <w:r w:rsidR="005E291B" w:rsidRPr="003532B2">
        <w:rPr>
          <w:sz w:val="28"/>
          <w:szCs w:val="28"/>
        </w:rPr>
        <w:t>контрпульсации</w:t>
      </w:r>
      <w:proofErr w:type="spellEnd"/>
      <w:r w:rsidR="005E291B" w:rsidRPr="003532B2">
        <w:rPr>
          <w:sz w:val="28"/>
          <w:szCs w:val="28"/>
        </w:rPr>
        <w:t xml:space="preserve"> (НКП). Приборы нового поколения имеют еще приставку «усиленная», т. е. усиленная наружная </w:t>
      </w:r>
      <w:proofErr w:type="spellStart"/>
      <w:r w:rsidR="005E291B" w:rsidRPr="003532B2">
        <w:rPr>
          <w:sz w:val="28"/>
          <w:szCs w:val="28"/>
        </w:rPr>
        <w:t>контрпульсация</w:t>
      </w:r>
      <w:proofErr w:type="spellEnd"/>
      <w:r w:rsidR="005E291B" w:rsidRPr="003532B2">
        <w:rPr>
          <w:sz w:val="28"/>
          <w:szCs w:val="28"/>
        </w:rPr>
        <w:t xml:space="preserve"> (УНКП), Данный метод применяется в клинической кардиологии. В настоящее время уже существуют положительные результаты исследований его использования в спорте, полученные, в большинстве своем, китайскими специалистами.</w:t>
      </w:r>
    </w:p>
    <w:p w:rsidR="005E291B" w:rsidRPr="003532B2" w:rsidRDefault="0001336E" w:rsidP="00B61655">
      <w:pPr>
        <w:pStyle w:val="a5"/>
        <w:spacing w:after="240" w:line="360" w:lineRule="auto"/>
        <w:jc w:val="both"/>
        <w:rPr>
          <w:sz w:val="28"/>
          <w:szCs w:val="28"/>
        </w:rPr>
      </w:pPr>
      <w:r w:rsidRPr="003532B2">
        <w:rPr>
          <w:sz w:val="28"/>
          <w:szCs w:val="28"/>
        </w:rPr>
        <w:tab/>
      </w:r>
      <w:r w:rsidR="005E291B" w:rsidRPr="003532B2">
        <w:rPr>
          <w:sz w:val="28"/>
          <w:szCs w:val="28"/>
        </w:rPr>
        <w:t>При данной процедуре на голени, бедра и</w:t>
      </w:r>
      <w:r w:rsidR="005E291B" w:rsidRPr="003532B2">
        <w:rPr>
          <w:iCs/>
          <w:sz w:val="28"/>
          <w:szCs w:val="28"/>
        </w:rPr>
        <w:t xml:space="preserve"> </w:t>
      </w:r>
      <w:r w:rsidR="005E291B" w:rsidRPr="003532B2">
        <w:rPr>
          <w:sz w:val="28"/>
          <w:szCs w:val="28"/>
        </w:rPr>
        <w:t>ягодичную область спортсмена накладываются манжеты. Во время диастолы (момент расслабления сердечной мышцы) снизу вверх нагнетается воздух, а в момент систолы (момент сокращения сердца) воздух из манжет активно откачивается. Аппарат синхронизирует время надувания и сдувания по пульсовой волне и электрокардиограмме пациента. Последовательное кратковременное увеличение давления на ноги пациента создают обратную (ретроградную) пульсовую волну, что приводит к увеличению диастолического давления аорте.</w:t>
      </w:r>
    </w:p>
    <w:p w:rsidR="005E291B" w:rsidRPr="003532B2" w:rsidRDefault="0001336E"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К основным механизмам действия НКП относится усиление выработки такого </w:t>
      </w:r>
      <w:r w:rsidR="005E291B" w:rsidRPr="003532B2">
        <w:rPr>
          <w:iCs/>
          <w:sz w:val="28"/>
          <w:szCs w:val="28"/>
        </w:rPr>
        <w:t xml:space="preserve">вещества как </w:t>
      </w:r>
      <w:r w:rsidR="005E291B" w:rsidRPr="003532B2">
        <w:rPr>
          <w:sz w:val="28"/>
          <w:szCs w:val="28"/>
        </w:rPr>
        <w:t xml:space="preserve">эндотелиальный фактор роста (ЭФР), который усиливает процесс новообразования капилляров. Вследствие этого увеличивается емкость сосудистого русла, усиливается кровоснабжение периферических тканей, </w:t>
      </w:r>
      <w:r w:rsidR="005E291B" w:rsidRPr="003532B2">
        <w:rPr>
          <w:iCs/>
          <w:sz w:val="28"/>
          <w:szCs w:val="28"/>
        </w:rPr>
        <w:t>активиру</w:t>
      </w:r>
      <w:r w:rsidR="005E291B" w:rsidRPr="003532B2">
        <w:rPr>
          <w:sz w:val="28"/>
          <w:szCs w:val="28"/>
        </w:rPr>
        <w:t>ются процессы аэробного метаболизма. В целом, данный факт способствует не только восстановлению исходных кондиций, но и может способствовать увеличению аэробной работоспособности, которая является ведущей у футболиста. Кроме того, НКП улучшает реологические свойства крови, способствуя большей легкому и быстрому прохождению ее элементов через капилляры мышц.</w:t>
      </w:r>
    </w:p>
    <w:p w:rsidR="005E291B" w:rsidRPr="003532B2" w:rsidRDefault="0001336E" w:rsidP="00B61655">
      <w:pPr>
        <w:pStyle w:val="a5"/>
        <w:spacing w:after="240" w:line="360" w:lineRule="auto"/>
        <w:jc w:val="both"/>
        <w:rPr>
          <w:sz w:val="28"/>
          <w:szCs w:val="28"/>
        </w:rPr>
      </w:pPr>
      <w:r w:rsidRPr="003532B2">
        <w:rPr>
          <w:sz w:val="28"/>
          <w:szCs w:val="28"/>
        </w:rPr>
        <w:tab/>
      </w:r>
      <w:r w:rsidR="005E291B" w:rsidRPr="003532B2">
        <w:rPr>
          <w:sz w:val="28"/>
          <w:szCs w:val="28"/>
        </w:rPr>
        <w:t>Установлено, что использование метода у юных спортсменов способствует положительному влиянию на формирование сердечной мышцы, что связано с увеличением аэробного потенциала спортсмена.</w:t>
      </w:r>
    </w:p>
    <w:p w:rsidR="005E291B" w:rsidRPr="003532B2" w:rsidRDefault="0001336E" w:rsidP="00B61655">
      <w:pPr>
        <w:pStyle w:val="a5"/>
        <w:spacing w:after="240" w:line="360" w:lineRule="auto"/>
        <w:jc w:val="center"/>
        <w:rPr>
          <w:b/>
          <w:sz w:val="28"/>
          <w:szCs w:val="28"/>
        </w:rPr>
      </w:pPr>
      <w:r w:rsidRPr="003532B2">
        <w:rPr>
          <w:b/>
          <w:sz w:val="28"/>
          <w:szCs w:val="28"/>
        </w:rPr>
        <w:lastRenderedPageBreak/>
        <w:t>О</w:t>
      </w:r>
      <w:r w:rsidR="005E291B" w:rsidRPr="003532B2">
        <w:rPr>
          <w:b/>
          <w:sz w:val="28"/>
          <w:szCs w:val="28"/>
        </w:rPr>
        <w:t>тсроченн</w:t>
      </w:r>
      <w:r w:rsidRPr="003532B2">
        <w:rPr>
          <w:b/>
          <w:sz w:val="28"/>
          <w:szCs w:val="28"/>
        </w:rPr>
        <w:t>ая</w:t>
      </w:r>
      <w:r w:rsidR="00D0158C">
        <w:rPr>
          <w:b/>
          <w:sz w:val="28"/>
          <w:szCs w:val="28"/>
        </w:rPr>
        <w:t xml:space="preserve"> гиперчувствительность мышц</w:t>
      </w:r>
    </w:p>
    <w:p w:rsidR="005E291B" w:rsidRPr="003532B2" w:rsidRDefault="0001336E"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Отсроченная гиперчувствительность мышц была упомянута ранее, при обсуждении целесообразности процедуры глубоководного бега, движения (локомоции) в течение игры состязания влекут за собой частые остановки и спурты, резкую смену направления движения в процессе бега, и финты. </w:t>
      </w:r>
      <w:proofErr w:type="spellStart"/>
      <w:r w:rsidR="005E291B" w:rsidRPr="003532B2">
        <w:rPr>
          <w:sz w:val="28"/>
          <w:szCs w:val="28"/>
        </w:rPr>
        <w:t>Скелетномышечный</w:t>
      </w:r>
      <w:proofErr w:type="spellEnd"/>
      <w:r w:rsidR="005E291B" w:rsidRPr="003532B2">
        <w:rPr>
          <w:sz w:val="28"/>
          <w:szCs w:val="28"/>
        </w:rPr>
        <w:t xml:space="preserve"> контроль этих движений включает циклы сокращения и растяжения мускулатуры, то есть эксцентрические (</w:t>
      </w:r>
      <w:proofErr w:type="spellStart"/>
      <w:r w:rsidR="005E291B" w:rsidRPr="003532B2">
        <w:rPr>
          <w:sz w:val="28"/>
          <w:szCs w:val="28"/>
        </w:rPr>
        <w:t>плиометрические</w:t>
      </w:r>
      <w:proofErr w:type="spellEnd"/>
      <w:r w:rsidR="005E291B" w:rsidRPr="003532B2">
        <w:rPr>
          <w:sz w:val="28"/>
          <w:szCs w:val="28"/>
        </w:rPr>
        <w:t xml:space="preserve">), компоненты, которые являются ведущими в патогенезе отсроченной гиперчувствительности мышц. Такие действия также имеют место при ударе ногой, при котором кратковременное растяжение мышц вызывает их </w:t>
      </w:r>
      <w:proofErr w:type="spellStart"/>
      <w:r w:rsidR="005E291B" w:rsidRPr="003532B2">
        <w:rPr>
          <w:sz w:val="28"/>
          <w:szCs w:val="28"/>
        </w:rPr>
        <w:t>микротравматизацию</w:t>
      </w:r>
      <w:proofErr w:type="spellEnd"/>
      <w:r w:rsidR="005E291B" w:rsidRPr="003532B2">
        <w:rPr>
          <w:sz w:val="28"/>
          <w:szCs w:val="28"/>
        </w:rPr>
        <w:t xml:space="preserve">, и прыжки, при которых растягиваются мышцы голени и квадрицепс. Микротравмы мышц позже проявляются в поступлении </w:t>
      </w:r>
      <w:proofErr w:type="spellStart"/>
      <w:r w:rsidR="005E291B" w:rsidRPr="003532B2">
        <w:rPr>
          <w:sz w:val="28"/>
          <w:szCs w:val="28"/>
        </w:rPr>
        <w:t>креатинфосфокиназы</w:t>
      </w:r>
      <w:proofErr w:type="spellEnd"/>
      <w:r w:rsidR="005E291B" w:rsidRPr="003532B2">
        <w:rPr>
          <w:sz w:val="28"/>
          <w:szCs w:val="28"/>
        </w:rPr>
        <w:t xml:space="preserve"> (КФК) и миоглобина через сарколемму в кровь. Концентрация </w:t>
      </w:r>
      <w:proofErr w:type="spellStart"/>
      <w:r w:rsidR="005E291B" w:rsidRPr="003532B2">
        <w:rPr>
          <w:sz w:val="28"/>
          <w:szCs w:val="28"/>
        </w:rPr>
        <w:t>креатинфосфокиназы</w:t>
      </w:r>
      <w:proofErr w:type="spellEnd"/>
      <w:r w:rsidR="005E291B" w:rsidRPr="003532B2">
        <w:rPr>
          <w:sz w:val="28"/>
          <w:szCs w:val="28"/>
        </w:rPr>
        <w:t>, обычно, достигает пика через 24-48 после физической нагрузки, и предшествует наиболее высокому уровню гиперчувствительности.</w:t>
      </w:r>
      <w:r w:rsidR="00B61655">
        <w:rPr>
          <w:sz w:val="28"/>
          <w:szCs w:val="28"/>
        </w:rPr>
        <w:t xml:space="preserve"> </w:t>
      </w:r>
      <w:r w:rsidR="005E291B" w:rsidRPr="003532B2">
        <w:rPr>
          <w:sz w:val="28"/>
          <w:szCs w:val="28"/>
        </w:rPr>
        <w:t xml:space="preserve">Существуют наблюдения, что </w:t>
      </w:r>
      <w:proofErr w:type="spellStart"/>
      <w:r w:rsidR="005E291B" w:rsidRPr="003532B2">
        <w:rPr>
          <w:sz w:val="28"/>
          <w:szCs w:val="28"/>
        </w:rPr>
        <w:t>плиометрическая</w:t>
      </w:r>
      <w:proofErr w:type="spellEnd"/>
      <w:r w:rsidR="005E291B" w:rsidRPr="003532B2">
        <w:rPr>
          <w:sz w:val="28"/>
          <w:szCs w:val="28"/>
        </w:rPr>
        <w:t xml:space="preserve"> тренировка оказывает профилактический (протекторный) эффект в отношении отсроченной гиперчувствительности мышц, известный, как «эффект повторных сеансов». По-видимому, одиночная серия </w:t>
      </w:r>
      <w:proofErr w:type="spellStart"/>
      <w:r w:rsidR="005E291B" w:rsidRPr="003532B2">
        <w:rPr>
          <w:sz w:val="28"/>
          <w:szCs w:val="28"/>
        </w:rPr>
        <w:t>плиометрических</w:t>
      </w:r>
      <w:proofErr w:type="spellEnd"/>
      <w:r w:rsidR="005E291B" w:rsidRPr="003532B2">
        <w:rPr>
          <w:sz w:val="28"/>
          <w:szCs w:val="28"/>
        </w:rPr>
        <w:t xml:space="preserve"> тренировок имеет защитный эффект, длящийся, по меньшей мере, в течение 3-х недель. Кроме того, в течение предсезонных тренировок, профессиональные игроки, вероятно, испытывают меньший уровень мышечной гиперчувствительности мышц, в сравнении с новичками или восстанавливающимися игроками, неадаптированными к </w:t>
      </w:r>
      <w:proofErr w:type="spellStart"/>
      <w:r w:rsidR="005E291B" w:rsidRPr="003532B2">
        <w:rPr>
          <w:sz w:val="28"/>
          <w:szCs w:val="28"/>
        </w:rPr>
        <w:t>плиометрическим</w:t>
      </w:r>
      <w:proofErr w:type="spellEnd"/>
      <w:r w:rsidR="005E291B" w:rsidRPr="003532B2">
        <w:rPr>
          <w:sz w:val="28"/>
          <w:szCs w:val="28"/>
        </w:rPr>
        <w:t xml:space="preserve"> нагрузкам. Однако, опытным игрокам рекомендуется воздерживаться от </w:t>
      </w:r>
      <w:proofErr w:type="spellStart"/>
      <w:r w:rsidR="005E291B" w:rsidRPr="003532B2">
        <w:rPr>
          <w:sz w:val="28"/>
          <w:szCs w:val="28"/>
        </w:rPr>
        <w:t>плиометрическях</w:t>
      </w:r>
      <w:proofErr w:type="spellEnd"/>
      <w:r w:rsidR="005E291B" w:rsidRPr="003532B2">
        <w:rPr>
          <w:sz w:val="28"/>
          <w:szCs w:val="28"/>
        </w:rPr>
        <w:t xml:space="preserve"> тренировок в дни после матча, пока гиперчувствительность не преодолела своего пика, а в периоды, когда имеются игры в середине недели и в выходные на той же самой неделе - </w:t>
      </w:r>
      <w:proofErr w:type="spellStart"/>
      <w:r w:rsidR="005E291B" w:rsidRPr="003532B2">
        <w:rPr>
          <w:sz w:val="28"/>
          <w:szCs w:val="28"/>
        </w:rPr>
        <w:t>плиометрические</w:t>
      </w:r>
      <w:proofErr w:type="spellEnd"/>
      <w:r w:rsidR="005E291B" w:rsidRPr="003532B2">
        <w:rPr>
          <w:sz w:val="28"/>
          <w:szCs w:val="28"/>
        </w:rPr>
        <w:t xml:space="preserve"> нагрузки рекомендуется устранить из тренировочного процесса.</w:t>
      </w:r>
    </w:p>
    <w:p w:rsidR="005E291B" w:rsidRPr="003532B2" w:rsidRDefault="00D606F0" w:rsidP="00B61655">
      <w:pPr>
        <w:pStyle w:val="a5"/>
        <w:spacing w:after="240" w:line="360" w:lineRule="auto"/>
        <w:jc w:val="both"/>
        <w:rPr>
          <w:sz w:val="28"/>
          <w:szCs w:val="28"/>
        </w:rPr>
      </w:pPr>
      <w:r w:rsidRPr="003532B2">
        <w:rPr>
          <w:sz w:val="28"/>
          <w:szCs w:val="28"/>
        </w:rPr>
        <w:lastRenderedPageBreak/>
        <w:tab/>
      </w:r>
      <w:r w:rsidR="005E291B" w:rsidRPr="003532B2">
        <w:rPr>
          <w:sz w:val="28"/>
          <w:szCs w:val="28"/>
        </w:rPr>
        <w:t xml:space="preserve">Легких способов избежать отсроченной </w:t>
      </w:r>
      <w:proofErr w:type="spellStart"/>
      <w:r w:rsidR="005E291B" w:rsidRPr="003532B2">
        <w:rPr>
          <w:sz w:val="28"/>
          <w:szCs w:val="28"/>
        </w:rPr>
        <w:t>гипечувствительности</w:t>
      </w:r>
      <w:proofErr w:type="spellEnd"/>
      <w:r w:rsidR="005E291B" w:rsidRPr="003532B2">
        <w:rPr>
          <w:sz w:val="28"/>
          <w:szCs w:val="28"/>
        </w:rPr>
        <w:t xml:space="preserve"> мышц, за исключением наличия достаточной физической силы и соответствующих условий работы, нет. Этот тип гиперчувствительности может провоцироваться, в том числе, за счет ушибов и </w:t>
      </w:r>
      <w:proofErr w:type="spellStart"/>
      <w:r w:rsidR="005E291B" w:rsidRPr="003532B2">
        <w:rPr>
          <w:sz w:val="28"/>
          <w:szCs w:val="28"/>
        </w:rPr>
        <w:t>микрогематом</w:t>
      </w:r>
      <w:proofErr w:type="spellEnd"/>
      <w:r w:rsidR="005E291B" w:rsidRPr="003532B2">
        <w:rPr>
          <w:sz w:val="28"/>
          <w:szCs w:val="28"/>
        </w:rPr>
        <w:t xml:space="preserve"> после физического контакта. Фармакологические средства (например, нестероидные противовоспалительные препараты), использовавшиеся для коррекции гиперчувствительности после эксцентрических нагрузок, оказались, в большинстве своем. неэффективными.</w:t>
      </w:r>
    </w:p>
    <w:p w:rsidR="005E291B" w:rsidRPr="003532B2" w:rsidRDefault="00D606F0" w:rsidP="00B61655">
      <w:pPr>
        <w:pStyle w:val="a5"/>
        <w:spacing w:after="240" w:line="360" w:lineRule="auto"/>
        <w:jc w:val="both"/>
        <w:rPr>
          <w:sz w:val="28"/>
          <w:szCs w:val="28"/>
        </w:rPr>
      </w:pPr>
      <w:r w:rsidRPr="003532B2">
        <w:rPr>
          <w:sz w:val="28"/>
          <w:szCs w:val="28"/>
        </w:rPr>
        <w:tab/>
      </w:r>
      <w:r w:rsidR="005E291B" w:rsidRPr="003532B2">
        <w:rPr>
          <w:sz w:val="28"/>
          <w:szCs w:val="28"/>
        </w:rPr>
        <w:t>Обнаружено, что такая процедура, как «ледяной» массаж снижала нарастание концентрации КФК, но других эффектов (в частности, на симптомы, связанные с повреждением мышц) существенно не оказывала. Контрастный душ, чередование погружения тела в емкости с холодной и теплой водой или воздухом, практикуемые у австралийских спортсменов, также пока не имеют надежных доказательств своей эффективности. Протокол состоит из чередования нахождения в горячем душе (-45С) в течение 2 минут, с погружением по пояс в ледяную воду (‘-12°С) в течение 1 минуты. Процедура заканчивается после пяти приемов горячего душа и четырех погружений в холодную воду. Низкие температуры контрастируют с более высокими температурами воды при беге в глубокой воде.</w:t>
      </w:r>
    </w:p>
    <w:p w:rsidR="005E291B" w:rsidRPr="003532B2" w:rsidRDefault="00D606F0"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Как объяснялось ранее, такая процедура, как бег в глубокой воде оказывает облегчение в дни после интенсивных нагрузок и </w:t>
      </w:r>
      <w:proofErr w:type="spellStart"/>
      <w:r w:rsidR="005E291B" w:rsidRPr="003532B2">
        <w:rPr>
          <w:sz w:val="28"/>
          <w:szCs w:val="28"/>
        </w:rPr>
        <w:t>плиометрических</w:t>
      </w:r>
      <w:proofErr w:type="spellEnd"/>
      <w:r w:rsidR="005E291B" w:rsidRPr="003532B2">
        <w:rPr>
          <w:sz w:val="28"/>
          <w:szCs w:val="28"/>
        </w:rPr>
        <w:t xml:space="preserve"> упражнений, не влияя на динамику концентрации </w:t>
      </w:r>
      <w:r w:rsidR="005E291B" w:rsidRPr="003532B2">
        <w:rPr>
          <w:bCs/>
          <w:sz w:val="28"/>
          <w:szCs w:val="28"/>
        </w:rPr>
        <w:t>КФК.</w:t>
      </w:r>
      <w:r w:rsidR="005E291B" w:rsidRPr="003532B2">
        <w:rPr>
          <w:b/>
          <w:bCs/>
          <w:sz w:val="28"/>
          <w:szCs w:val="28"/>
        </w:rPr>
        <w:t xml:space="preserve"> </w:t>
      </w:r>
      <w:r w:rsidR="005E291B" w:rsidRPr="003532B2">
        <w:rPr>
          <w:sz w:val="28"/>
          <w:szCs w:val="28"/>
        </w:rPr>
        <w:t xml:space="preserve">Такой способ восстановления способен облегчить тренировочный процесс в восстановительный период и оказать помощь в профилактике эффектов </w:t>
      </w:r>
      <w:proofErr w:type="spellStart"/>
      <w:r w:rsidR="005E291B" w:rsidRPr="003532B2">
        <w:rPr>
          <w:sz w:val="28"/>
          <w:szCs w:val="28"/>
        </w:rPr>
        <w:t>детренированности</w:t>
      </w:r>
      <w:proofErr w:type="spellEnd"/>
      <w:r w:rsidR="005E291B" w:rsidRPr="003532B2">
        <w:rPr>
          <w:sz w:val="28"/>
          <w:szCs w:val="28"/>
        </w:rPr>
        <w:t>.</w:t>
      </w:r>
    </w:p>
    <w:p w:rsidR="005E291B" w:rsidRPr="003532B2" w:rsidRDefault="00D606F0"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Хотя рядом исследователей был обнаружен некоторый эффект при применении вытяжения, </w:t>
      </w:r>
      <w:proofErr w:type="spellStart"/>
      <w:r w:rsidR="005E291B" w:rsidRPr="003532B2">
        <w:rPr>
          <w:sz w:val="28"/>
          <w:szCs w:val="28"/>
        </w:rPr>
        <w:t>чрескожной</w:t>
      </w:r>
      <w:proofErr w:type="spellEnd"/>
      <w:r w:rsidR="005E291B" w:rsidRPr="003532B2">
        <w:rPr>
          <w:sz w:val="28"/>
          <w:szCs w:val="28"/>
        </w:rPr>
        <w:t xml:space="preserve"> электрической </w:t>
      </w:r>
      <w:proofErr w:type="spellStart"/>
      <w:r w:rsidR="005E291B" w:rsidRPr="003532B2">
        <w:rPr>
          <w:sz w:val="28"/>
          <w:szCs w:val="28"/>
        </w:rPr>
        <w:t>нейростимуляции</w:t>
      </w:r>
      <w:proofErr w:type="spellEnd"/>
      <w:r w:rsidR="005E291B" w:rsidRPr="003532B2">
        <w:rPr>
          <w:sz w:val="28"/>
          <w:szCs w:val="28"/>
        </w:rPr>
        <w:t xml:space="preserve"> и </w:t>
      </w:r>
      <w:proofErr w:type="spellStart"/>
      <w:r w:rsidR="005E291B" w:rsidRPr="003532B2">
        <w:rPr>
          <w:sz w:val="28"/>
          <w:szCs w:val="28"/>
        </w:rPr>
        <w:t>местнодействующих</w:t>
      </w:r>
      <w:proofErr w:type="spellEnd"/>
      <w:r w:rsidR="005E291B" w:rsidRPr="003532B2">
        <w:rPr>
          <w:sz w:val="28"/>
          <w:szCs w:val="28"/>
        </w:rPr>
        <w:t xml:space="preserve"> аппликаций противовоспалительных средств, большинство авторов считает, что одного эффективного метода борьбы с отсроченной гиперчувствительностью мышц не существует. Наиболее оптимальным способом профилактики считается </w:t>
      </w:r>
      <w:proofErr w:type="spellStart"/>
      <w:r w:rsidR="005E291B" w:rsidRPr="003532B2">
        <w:rPr>
          <w:sz w:val="28"/>
          <w:szCs w:val="28"/>
        </w:rPr>
        <w:t>плиометрическая</w:t>
      </w:r>
      <w:proofErr w:type="spellEnd"/>
      <w:r w:rsidR="005E291B" w:rsidRPr="003532B2">
        <w:rPr>
          <w:sz w:val="28"/>
          <w:szCs w:val="28"/>
        </w:rPr>
        <w:t xml:space="preserve"> тренировка, действующая по типу «эффекта повторных сеансов».</w:t>
      </w:r>
    </w:p>
    <w:p w:rsidR="005E291B" w:rsidRPr="003532B2" w:rsidRDefault="00FB65D9" w:rsidP="00B61655">
      <w:pPr>
        <w:pStyle w:val="a5"/>
        <w:spacing w:after="240" w:line="360" w:lineRule="auto"/>
        <w:jc w:val="center"/>
        <w:rPr>
          <w:b/>
          <w:sz w:val="28"/>
          <w:szCs w:val="28"/>
        </w:rPr>
      </w:pPr>
      <w:r w:rsidRPr="003532B2">
        <w:rPr>
          <w:b/>
          <w:sz w:val="28"/>
          <w:szCs w:val="28"/>
        </w:rPr>
        <w:t>Л</w:t>
      </w:r>
      <w:r w:rsidR="005E291B" w:rsidRPr="003532B2">
        <w:rPr>
          <w:b/>
          <w:sz w:val="28"/>
          <w:szCs w:val="28"/>
        </w:rPr>
        <w:t>окальная криотерапия</w:t>
      </w:r>
    </w:p>
    <w:p w:rsidR="005E291B" w:rsidRPr="003532B2" w:rsidRDefault="00FB65D9" w:rsidP="00B61655">
      <w:pPr>
        <w:pStyle w:val="a5"/>
        <w:spacing w:after="240" w:line="360" w:lineRule="auto"/>
        <w:jc w:val="both"/>
        <w:rPr>
          <w:sz w:val="28"/>
          <w:szCs w:val="28"/>
        </w:rPr>
      </w:pPr>
      <w:r w:rsidRPr="003532B2">
        <w:rPr>
          <w:bCs/>
          <w:sz w:val="28"/>
          <w:szCs w:val="28"/>
        </w:rPr>
        <w:tab/>
      </w:r>
      <w:r w:rsidR="005E291B" w:rsidRPr="003532B2">
        <w:rPr>
          <w:bCs/>
          <w:sz w:val="28"/>
          <w:szCs w:val="28"/>
        </w:rPr>
        <w:t xml:space="preserve">О </w:t>
      </w:r>
      <w:r w:rsidR="005E291B" w:rsidRPr="003532B2">
        <w:rPr>
          <w:sz w:val="28"/>
          <w:szCs w:val="28"/>
        </w:rPr>
        <w:t xml:space="preserve">лечебных свойствах холода упоминали еще древние медики. Авиценна и Гиппократ в своих работах сообщали о целебных свойствах холодных компрессов. </w:t>
      </w:r>
      <w:r w:rsidR="005E291B" w:rsidRPr="003532B2">
        <w:rPr>
          <w:bCs/>
          <w:sz w:val="28"/>
          <w:szCs w:val="28"/>
        </w:rPr>
        <w:t xml:space="preserve">В </w:t>
      </w:r>
      <w:r w:rsidR="005E291B" w:rsidRPr="003532B2">
        <w:rPr>
          <w:sz w:val="28"/>
          <w:szCs w:val="28"/>
        </w:rPr>
        <w:t xml:space="preserve">наше время лечение холодом нашло применение в различных областях медицины. Так, в практике спортивной медицины при оказании экстренной помощи часто используются лед и хлорэтил. В дальнейшем, благодаря развитию криогенной техники, в распоряжении врачей оказались сверхнизкие температуры. Длительное время, методом проб и ошибок, совершенствовался метод криотерапии. Многие из методик, таких как охлаждение с использованием жидкого азота, себя не оправдали, так как были сложными, дорогостоящими и с большим количеством побочных эффектов. С 1993 года для лечения поражений опорно-двигательного аппарата применяется метод гипербарической газовой криотерапии с использованием СО2, как наиболее оптимальный способ </w:t>
      </w:r>
      <w:proofErr w:type="spellStart"/>
      <w:r w:rsidR="005E291B" w:rsidRPr="003532B2">
        <w:rPr>
          <w:sz w:val="28"/>
          <w:szCs w:val="28"/>
        </w:rPr>
        <w:t>холодового</w:t>
      </w:r>
      <w:proofErr w:type="spellEnd"/>
      <w:r w:rsidR="005E291B" w:rsidRPr="003532B2">
        <w:rPr>
          <w:sz w:val="28"/>
          <w:szCs w:val="28"/>
        </w:rPr>
        <w:t xml:space="preserve"> воздействия.</w:t>
      </w:r>
    </w:p>
    <w:p w:rsidR="005E291B" w:rsidRPr="003532B2" w:rsidRDefault="00FB65D9"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Локальная криотерапии, также как и общее </w:t>
      </w:r>
      <w:proofErr w:type="spellStart"/>
      <w:r w:rsidR="005E291B" w:rsidRPr="003532B2">
        <w:rPr>
          <w:sz w:val="28"/>
          <w:szCs w:val="28"/>
        </w:rPr>
        <w:t>холодовое</w:t>
      </w:r>
      <w:proofErr w:type="spellEnd"/>
      <w:r w:rsidR="005E291B" w:rsidRPr="003532B2">
        <w:rPr>
          <w:sz w:val="28"/>
          <w:szCs w:val="28"/>
        </w:rPr>
        <w:t xml:space="preserve"> воздействие на организм, может способствовать процессам восстановления. Особенно, это касается воздействия холодом на мышцы, получившие наибольшую нагрузку в процессе матча, места ушибов и повреждений. </w:t>
      </w:r>
    </w:p>
    <w:p w:rsidR="005E291B" w:rsidRPr="003532B2" w:rsidRDefault="00FB65D9"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Основным механизмом воздействия методики гипербарической газовой криотерапии является «термический шок» - рефлекторное максимальное расширение (дилатация) </w:t>
      </w:r>
      <w:proofErr w:type="spellStart"/>
      <w:r w:rsidR="005E291B" w:rsidRPr="003532B2">
        <w:rPr>
          <w:sz w:val="28"/>
          <w:szCs w:val="28"/>
        </w:rPr>
        <w:t>артериолокапиллярной</w:t>
      </w:r>
      <w:proofErr w:type="spellEnd"/>
      <w:r w:rsidR="005E291B" w:rsidRPr="003532B2">
        <w:rPr>
          <w:sz w:val="28"/>
          <w:szCs w:val="28"/>
        </w:rPr>
        <w:t xml:space="preserve"> сети, сопровождающаяся ускорением процессов </w:t>
      </w:r>
      <w:proofErr w:type="spellStart"/>
      <w:r w:rsidR="005E291B" w:rsidRPr="003532B2">
        <w:rPr>
          <w:sz w:val="28"/>
          <w:szCs w:val="28"/>
        </w:rPr>
        <w:t>венулярного</w:t>
      </w:r>
      <w:proofErr w:type="spellEnd"/>
      <w:r w:rsidR="005E291B" w:rsidRPr="003532B2">
        <w:rPr>
          <w:sz w:val="28"/>
          <w:szCs w:val="28"/>
        </w:rPr>
        <w:t xml:space="preserve"> и лимфатического оттока, что вызывает улучшение питания (трофики) тканей, снятие боли и воспаления. Описанный эффект достигается за счет быстрого снижения температуры от 36°С до 2°С в течение 20-40 секунд этому также способствует оказываемое прибором давление на кожу, порядка 50 бар. В случае применения льда, подобного эффекта не наступает. Не развивается подобного эффекта и при охлаждении с помощью хлорэтила; к тому же, действие С02 является более мягким, что снижает риск возникновения обморожения. В отличие от хлорэтила; баллоны с жидкой углекислотой не содержат фреона, разрушающего озоновый слой (этот факт важен, в особенности, в организационном плане, так как врачи спортивных команд на международных соревнованиях нередко сталкиваются с организованными группами защитников природы, выражающими протест по поводу использования спортивных аэрозолей). Следует отметить, что используемый СО2 обладает бактериостатическим действием, что позволяет расширить область применения </w:t>
      </w:r>
      <w:proofErr w:type="spellStart"/>
      <w:r w:rsidR="005E291B" w:rsidRPr="003532B2">
        <w:rPr>
          <w:sz w:val="28"/>
          <w:szCs w:val="28"/>
        </w:rPr>
        <w:t>криотерапации</w:t>
      </w:r>
      <w:proofErr w:type="spellEnd"/>
      <w:r w:rsidR="005E291B" w:rsidRPr="003532B2">
        <w:rPr>
          <w:sz w:val="28"/>
          <w:szCs w:val="28"/>
        </w:rPr>
        <w:t>, вплоть до использования ее в послеоперационном периоде.</w:t>
      </w:r>
    </w:p>
    <w:p w:rsidR="005E291B" w:rsidRPr="003532B2" w:rsidRDefault="005E291B" w:rsidP="00B61655">
      <w:pPr>
        <w:pStyle w:val="a5"/>
        <w:spacing w:after="240" w:line="360" w:lineRule="auto"/>
        <w:jc w:val="both"/>
        <w:rPr>
          <w:sz w:val="28"/>
          <w:szCs w:val="28"/>
        </w:rPr>
      </w:pPr>
      <w:r w:rsidRPr="003532B2">
        <w:rPr>
          <w:sz w:val="28"/>
          <w:szCs w:val="28"/>
        </w:rPr>
        <w:t xml:space="preserve"> </w:t>
      </w:r>
      <w:r w:rsidR="00FB65D9" w:rsidRPr="003532B2">
        <w:rPr>
          <w:sz w:val="28"/>
          <w:szCs w:val="28"/>
        </w:rPr>
        <w:tab/>
      </w:r>
      <w:r w:rsidRPr="003532B2">
        <w:rPr>
          <w:sz w:val="28"/>
          <w:szCs w:val="28"/>
        </w:rPr>
        <w:t>Криотерапия включает использование очень низких температур, для оказания четырех основных физиологических эффектов, связанных с механизмом термического шока.</w:t>
      </w:r>
    </w:p>
    <w:p w:rsidR="005E291B" w:rsidRPr="003532B2" w:rsidRDefault="005E291B" w:rsidP="00B61655">
      <w:pPr>
        <w:pStyle w:val="a5"/>
        <w:spacing w:after="240" w:line="360" w:lineRule="auto"/>
        <w:jc w:val="both"/>
        <w:rPr>
          <w:sz w:val="28"/>
          <w:szCs w:val="28"/>
        </w:rPr>
      </w:pPr>
      <w:r w:rsidRPr="003532B2">
        <w:rPr>
          <w:iCs/>
          <w:sz w:val="28"/>
          <w:szCs w:val="28"/>
        </w:rPr>
        <w:t xml:space="preserve">• </w:t>
      </w:r>
      <w:proofErr w:type="spellStart"/>
      <w:r w:rsidRPr="003532B2">
        <w:rPr>
          <w:iCs/>
          <w:sz w:val="28"/>
          <w:szCs w:val="28"/>
        </w:rPr>
        <w:t>Обезбаливающий</w:t>
      </w:r>
      <w:proofErr w:type="spellEnd"/>
      <w:r w:rsidRPr="003532B2">
        <w:rPr>
          <w:iCs/>
          <w:sz w:val="28"/>
          <w:szCs w:val="28"/>
        </w:rPr>
        <w:t xml:space="preserve"> (</w:t>
      </w:r>
      <w:proofErr w:type="spellStart"/>
      <w:r w:rsidRPr="003532B2">
        <w:rPr>
          <w:iCs/>
          <w:sz w:val="28"/>
          <w:szCs w:val="28"/>
        </w:rPr>
        <w:t>анальгетический</w:t>
      </w:r>
      <w:proofErr w:type="spellEnd"/>
      <w:r w:rsidRPr="003532B2">
        <w:rPr>
          <w:iCs/>
          <w:sz w:val="28"/>
          <w:szCs w:val="28"/>
        </w:rPr>
        <w:t xml:space="preserve">) эффект. </w:t>
      </w:r>
      <w:r w:rsidRPr="003532B2">
        <w:rPr>
          <w:sz w:val="28"/>
          <w:szCs w:val="28"/>
        </w:rPr>
        <w:t>Он достигается путем угнетения рецепции и значительного ослабления проведения импульса по нервным волокнам. По отношению к острой боли может быть получен трехчасовой болеутоляющий эффект.</w:t>
      </w:r>
    </w:p>
    <w:p w:rsidR="005E291B" w:rsidRPr="003532B2" w:rsidRDefault="005E291B" w:rsidP="00B61655">
      <w:pPr>
        <w:pStyle w:val="a5"/>
        <w:spacing w:after="240" w:line="360" w:lineRule="auto"/>
        <w:jc w:val="both"/>
        <w:rPr>
          <w:sz w:val="28"/>
          <w:szCs w:val="28"/>
        </w:rPr>
      </w:pPr>
      <w:r w:rsidRPr="003532B2">
        <w:rPr>
          <w:iCs/>
          <w:sz w:val="28"/>
          <w:szCs w:val="28"/>
        </w:rPr>
        <w:t xml:space="preserve">•Противовоспалительный эффект. </w:t>
      </w:r>
      <w:r w:rsidRPr="003532B2">
        <w:rPr>
          <w:sz w:val="28"/>
          <w:szCs w:val="28"/>
        </w:rPr>
        <w:t xml:space="preserve">Показано, что применение гипербарической газовой криотерапии в острой стадии снижает активность провоцирующих воспаление ферментов </w:t>
      </w:r>
      <w:proofErr w:type="spellStart"/>
      <w:r w:rsidRPr="003532B2">
        <w:rPr>
          <w:sz w:val="28"/>
          <w:szCs w:val="28"/>
        </w:rPr>
        <w:t>коллагеназы</w:t>
      </w:r>
      <w:proofErr w:type="spellEnd"/>
      <w:r w:rsidRPr="003532B2">
        <w:rPr>
          <w:sz w:val="28"/>
          <w:szCs w:val="28"/>
        </w:rPr>
        <w:t xml:space="preserve"> и </w:t>
      </w:r>
      <w:proofErr w:type="spellStart"/>
      <w:r w:rsidRPr="003532B2">
        <w:rPr>
          <w:sz w:val="28"/>
          <w:szCs w:val="28"/>
        </w:rPr>
        <w:t>гиалуронидазы</w:t>
      </w:r>
      <w:proofErr w:type="spellEnd"/>
      <w:r w:rsidRPr="003532B2">
        <w:rPr>
          <w:sz w:val="28"/>
          <w:szCs w:val="28"/>
        </w:rPr>
        <w:t>.</w:t>
      </w:r>
    </w:p>
    <w:p w:rsidR="005E291B" w:rsidRPr="003532B2" w:rsidRDefault="005E291B" w:rsidP="00B61655">
      <w:pPr>
        <w:pStyle w:val="a5"/>
        <w:spacing w:after="240" w:line="360" w:lineRule="auto"/>
        <w:jc w:val="both"/>
        <w:rPr>
          <w:sz w:val="28"/>
          <w:szCs w:val="28"/>
        </w:rPr>
      </w:pPr>
      <w:r w:rsidRPr="003532B2">
        <w:rPr>
          <w:iCs/>
          <w:sz w:val="28"/>
          <w:szCs w:val="28"/>
        </w:rPr>
        <w:t xml:space="preserve">• Сосудистый (вазомоторный) эффект. </w:t>
      </w:r>
      <w:r w:rsidRPr="003532B2">
        <w:rPr>
          <w:sz w:val="28"/>
          <w:szCs w:val="28"/>
        </w:rPr>
        <w:t>Хорошо известно воздействие холода на моторику гладкой мускулатуры сосудов. Эта реакция сопровождается дренажным эффектом, возникающим при давлении в 50 бар, под которым распыляется холодный газ. Первой кратковременной ответной реакцией на холод является сосудистый спазм (</w:t>
      </w:r>
      <w:proofErr w:type="spellStart"/>
      <w:r w:rsidRPr="003532B2">
        <w:rPr>
          <w:sz w:val="28"/>
          <w:szCs w:val="28"/>
        </w:rPr>
        <w:t>вазоконстрикция</w:t>
      </w:r>
      <w:proofErr w:type="spellEnd"/>
      <w:r w:rsidRPr="003532B2">
        <w:rPr>
          <w:sz w:val="28"/>
          <w:szCs w:val="28"/>
        </w:rPr>
        <w:t>), после чего следует расширение просвета сосудистого русла. С пиком расширения просвета сосудов (</w:t>
      </w:r>
      <w:proofErr w:type="spellStart"/>
      <w:r w:rsidRPr="003532B2">
        <w:rPr>
          <w:sz w:val="28"/>
          <w:szCs w:val="28"/>
        </w:rPr>
        <w:t>вазодилатацией</w:t>
      </w:r>
      <w:proofErr w:type="spellEnd"/>
      <w:r w:rsidRPr="003532B2">
        <w:rPr>
          <w:sz w:val="28"/>
          <w:szCs w:val="28"/>
        </w:rPr>
        <w:t>) в 117% связано улучшение кровоснабжения и трофики (питания) тканей.</w:t>
      </w:r>
    </w:p>
    <w:p w:rsidR="005E291B" w:rsidRPr="003532B2" w:rsidRDefault="005E291B" w:rsidP="00B61655">
      <w:pPr>
        <w:pStyle w:val="a5"/>
        <w:spacing w:after="240" w:line="360" w:lineRule="auto"/>
        <w:jc w:val="both"/>
        <w:rPr>
          <w:sz w:val="28"/>
          <w:szCs w:val="28"/>
        </w:rPr>
      </w:pPr>
      <w:r w:rsidRPr="003532B2">
        <w:rPr>
          <w:iCs/>
          <w:sz w:val="28"/>
          <w:szCs w:val="28"/>
        </w:rPr>
        <w:t xml:space="preserve">• Неврологический и </w:t>
      </w:r>
      <w:proofErr w:type="spellStart"/>
      <w:r w:rsidRPr="003532B2">
        <w:rPr>
          <w:iCs/>
          <w:sz w:val="28"/>
          <w:szCs w:val="28"/>
        </w:rPr>
        <w:t>миорелаксирующий</w:t>
      </w:r>
      <w:proofErr w:type="spellEnd"/>
      <w:r w:rsidRPr="003532B2">
        <w:rPr>
          <w:iCs/>
          <w:sz w:val="28"/>
          <w:szCs w:val="28"/>
        </w:rPr>
        <w:t xml:space="preserve"> эффект. </w:t>
      </w:r>
      <w:r w:rsidRPr="003532B2">
        <w:rPr>
          <w:sz w:val="28"/>
          <w:szCs w:val="28"/>
        </w:rPr>
        <w:t>Возникающая релаксация большого количества мышечных волокон вызвана воздействием на двигательные (моторные) гамма-нейроны. Однако, данные многих проводимых исследований связывают особенности местного снижения тонуса мышц с рефлекторным воздействием.</w:t>
      </w:r>
    </w:p>
    <w:p w:rsidR="005E291B" w:rsidRPr="003532B2" w:rsidRDefault="00FB65D9" w:rsidP="00B61655">
      <w:pPr>
        <w:pStyle w:val="a5"/>
        <w:spacing w:after="240" w:line="360" w:lineRule="auto"/>
        <w:jc w:val="center"/>
        <w:rPr>
          <w:b/>
          <w:sz w:val="28"/>
          <w:szCs w:val="28"/>
        </w:rPr>
      </w:pPr>
      <w:r w:rsidRPr="003532B2">
        <w:rPr>
          <w:b/>
          <w:sz w:val="28"/>
          <w:szCs w:val="28"/>
        </w:rPr>
        <w:t>Влияние</w:t>
      </w:r>
      <w:r w:rsidR="005E291B" w:rsidRPr="003532B2">
        <w:rPr>
          <w:b/>
          <w:sz w:val="28"/>
          <w:szCs w:val="28"/>
        </w:rPr>
        <w:t xml:space="preserve"> на восстановление поведени</w:t>
      </w:r>
      <w:r w:rsidRPr="003532B2">
        <w:rPr>
          <w:b/>
          <w:sz w:val="28"/>
          <w:szCs w:val="28"/>
        </w:rPr>
        <w:t>я</w:t>
      </w:r>
      <w:r w:rsidR="005E291B" w:rsidRPr="003532B2">
        <w:rPr>
          <w:b/>
          <w:sz w:val="28"/>
          <w:szCs w:val="28"/>
        </w:rPr>
        <w:t xml:space="preserve"> и образ</w:t>
      </w:r>
      <w:r w:rsidRPr="003532B2">
        <w:rPr>
          <w:b/>
          <w:sz w:val="28"/>
          <w:szCs w:val="28"/>
        </w:rPr>
        <w:t>а</w:t>
      </w:r>
      <w:r w:rsidR="005E291B" w:rsidRPr="003532B2">
        <w:rPr>
          <w:b/>
          <w:sz w:val="28"/>
          <w:szCs w:val="28"/>
        </w:rPr>
        <w:t xml:space="preserve"> жизни спортсмена</w:t>
      </w:r>
    </w:p>
    <w:p w:rsidR="005E291B" w:rsidRPr="003532B2" w:rsidRDefault="00FB65D9"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Ускорение восстановления после напряженной работы, кроме всего прочего, также зависит от образа жизни и привычной деятельности спортсмена. Эти важные аспекты включают приверженность соблюдению необходимых пищевых стратегий, включая потребление жидкости и энергии, ограничение употребления алкогольных напитков. Казалось бы, потребление алкоголя для игрока международного уровня вечером, после игры в лиге, может компенсировать почти 10 % ежедневного потребления энергии, даже при том, что углеводы составляют 60 % среднего ежедневного </w:t>
      </w:r>
      <w:proofErr w:type="spellStart"/>
      <w:r w:rsidR="005E291B" w:rsidRPr="003532B2">
        <w:rPr>
          <w:sz w:val="28"/>
          <w:szCs w:val="28"/>
        </w:rPr>
        <w:t>энергорасхода</w:t>
      </w:r>
      <w:proofErr w:type="spellEnd"/>
      <w:r w:rsidR="005E291B" w:rsidRPr="003532B2">
        <w:rPr>
          <w:sz w:val="28"/>
          <w:szCs w:val="28"/>
        </w:rPr>
        <w:t>. Однако, мочегонные и депрессивные эффекты делает алкоголь напитком не подходящим для профессиональных игроков, как перед состязанием, так и в восстановительный период.</w:t>
      </w:r>
    </w:p>
    <w:p w:rsidR="005E291B" w:rsidRPr="003532B2" w:rsidRDefault="00FB65D9" w:rsidP="00B61655">
      <w:pPr>
        <w:pStyle w:val="a5"/>
        <w:spacing w:after="240" w:line="360" w:lineRule="auto"/>
        <w:jc w:val="both"/>
        <w:rPr>
          <w:sz w:val="28"/>
          <w:szCs w:val="28"/>
        </w:rPr>
      </w:pPr>
      <w:r w:rsidRPr="003532B2">
        <w:rPr>
          <w:sz w:val="28"/>
          <w:szCs w:val="28"/>
        </w:rPr>
        <w:tab/>
      </w:r>
      <w:r w:rsidR="005E291B" w:rsidRPr="003532B2">
        <w:rPr>
          <w:sz w:val="28"/>
          <w:szCs w:val="28"/>
        </w:rPr>
        <w:t>Необходимым условием является режим сна. В то время как большинство индивидуумов имеет хороший сон, нарушение режима сна после игры может сказаться на выполнении тренировочной работы в течение следующего дня. Прогрессирующее снижение работоспособности наблюдалось при работе с отягощениями, так как участники теряли мотивацию генерировать большие усилия. Хотя время между окончанием игры и сном может быть довольно длительным, потеря сна может быть скомпенсирована в течение ночного времени суток. Альтернативой может быть послеобеденный сон в день восстановления, чтобы закрепить действие основного перила сна.</w:t>
      </w:r>
    </w:p>
    <w:p w:rsidR="005E291B" w:rsidRPr="003532B2" w:rsidRDefault="00FB65D9"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Выбор времени начала сна, сбой биоритмов после возвращения из командировок и ряд других внешних факторов, могут повлиять на нормальный цикл жизнедеятельности. Серьезные нагрузки в течение дневного времени иногда влияют на медленную фазу сна и секрецию гормона роста в течение следующей ночи. Это наблюдение подчеркивает восстановительные свойства сна, а так как медленная его фаза сна преобладает в течение </w:t>
      </w:r>
      <w:r w:rsidR="005E291B" w:rsidRPr="003532B2">
        <w:rPr>
          <w:iCs/>
          <w:sz w:val="28"/>
          <w:szCs w:val="28"/>
        </w:rPr>
        <w:t xml:space="preserve">первой </w:t>
      </w:r>
      <w:r w:rsidR="005E291B" w:rsidRPr="003532B2">
        <w:rPr>
          <w:sz w:val="28"/>
          <w:szCs w:val="28"/>
        </w:rPr>
        <w:t>половиной ночи, возникает необходимость спать через определенный промежуток времени после окончания состязания.</w:t>
      </w:r>
    </w:p>
    <w:p w:rsidR="005E291B" w:rsidRPr="003532B2" w:rsidRDefault="00FB65D9" w:rsidP="00B61655">
      <w:pPr>
        <w:pStyle w:val="a5"/>
        <w:spacing w:after="240" w:line="360" w:lineRule="auto"/>
        <w:jc w:val="center"/>
        <w:rPr>
          <w:b/>
          <w:bCs/>
          <w:sz w:val="28"/>
          <w:szCs w:val="28"/>
        </w:rPr>
      </w:pPr>
      <w:r w:rsidRPr="003532B2">
        <w:rPr>
          <w:b/>
          <w:sz w:val="28"/>
          <w:szCs w:val="28"/>
        </w:rPr>
        <w:t>К</w:t>
      </w:r>
      <w:r w:rsidR="005E291B" w:rsidRPr="003532B2">
        <w:rPr>
          <w:b/>
          <w:sz w:val="28"/>
          <w:szCs w:val="28"/>
        </w:rPr>
        <w:t xml:space="preserve">лючевые моменты восстановления </w:t>
      </w:r>
      <w:r w:rsidRPr="003532B2">
        <w:rPr>
          <w:b/>
          <w:sz w:val="28"/>
          <w:szCs w:val="28"/>
        </w:rPr>
        <w:t xml:space="preserve">которые </w:t>
      </w:r>
      <w:r w:rsidR="005E291B" w:rsidRPr="003532B2">
        <w:rPr>
          <w:b/>
          <w:sz w:val="28"/>
          <w:szCs w:val="28"/>
        </w:rPr>
        <w:t xml:space="preserve">должен знать </w:t>
      </w:r>
      <w:r w:rsidR="005E291B" w:rsidRPr="003532B2">
        <w:rPr>
          <w:b/>
          <w:bCs/>
          <w:sz w:val="28"/>
          <w:szCs w:val="28"/>
        </w:rPr>
        <w:t>тренер</w:t>
      </w:r>
    </w:p>
    <w:p w:rsidR="005E291B" w:rsidRPr="003532B2" w:rsidRDefault="00FB65D9" w:rsidP="00B61655">
      <w:pPr>
        <w:pStyle w:val="a5"/>
        <w:spacing w:after="240" w:line="360" w:lineRule="auto"/>
        <w:jc w:val="both"/>
        <w:rPr>
          <w:sz w:val="28"/>
          <w:szCs w:val="28"/>
        </w:rPr>
      </w:pPr>
      <w:r w:rsidRPr="003532B2">
        <w:rPr>
          <w:sz w:val="28"/>
          <w:szCs w:val="28"/>
        </w:rPr>
        <w:tab/>
      </w:r>
      <w:r w:rsidR="005E291B" w:rsidRPr="003532B2">
        <w:rPr>
          <w:sz w:val="28"/>
          <w:szCs w:val="28"/>
        </w:rPr>
        <w:t xml:space="preserve">Интенсивные тренировки и матчи требуют ненормированного расходования умственных, психических и физиологических резервов игроков. </w:t>
      </w:r>
    </w:p>
    <w:p w:rsidR="005E291B" w:rsidRPr="003532B2" w:rsidRDefault="00FB65D9" w:rsidP="00B61655">
      <w:pPr>
        <w:pStyle w:val="a5"/>
        <w:spacing w:after="240" w:line="360" w:lineRule="auto"/>
        <w:jc w:val="both"/>
        <w:rPr>
          <w:sz w:val="28"/>
          <w:szCs w:val="28"/>
        </w:rPr>
      </w:pPr>
      <w:r w:rsidRPr="003532B2">
        <w:rPr>
          <w:sz w:val="28"/>
          <w:szCs w:val="28"/>
        </w:rPr>
        <w:tab/>
      </w:r>
      <w:r w:rsidR="005E291B" w:rsidRPr="003532B2">
        <w:rPr>
          <w:sz w:val="28"/>
          <w:szCs w:val="28"/>
        </w:rPr>
        <w:t>В условиях множества встреч в пределах переполненного графика, существенным является возможность полного восстановления физиологических и психологических резервов. Специального подхода заслуживает восстановление уверенности игроков в себе перед ответственными матчами и специфическими тренировками, проводимыми с целью исправить тактические недоработки в случае поражения или недостаточных показателей работоспособности.</w:t>
      </w:r>
    </w:p>
    <w:p w:rsidR="006E4BAC" w:rsidRPr="003532B2" w:rsidRDefault="00FB65D9" w:rsidP="00B61655">
      <w:pPr>
        <w:spacing w:line="360" w:lineRule="auto"/>
        <w:jc w:val="both"/>
        <w:rPr>
          <w:sz w:val="28"/>
          <w:szCs w:val="28"/>
        </w:rPr>
      </w:pPr>
      <w:r w:rsidRPr="003532B2">
        <w:rPr>
          <w:sz w:val="28"/>
          <w:szCs w:val="28"/>
        </w:rPr>
        <w:tab/>
      </w:r>
      <w:r w:rsidR="005E291B" w:rsidRPr="003532B2">
        <w:rPr>
          <w:sz w:val="28"/>
          <w:szCs w:val="28"/>
        </w:rPr>
        <w:t>Восполнение (регенерация) метаболических резервов является приоритетной задачей, так что ускоряющие восстановления мероприятия должны начаться сразу же после окончания игры или тренировки. Восполнение жидкости, израсходованной при физической нагрузке, также является важным мероприятием. Польза от физиотерапевтических методов лечения до конца неясна, кроме тех случаев, когда помощь оказывается при травмах мягких тканей. Благоразумным является изменение тренировочной программы, принимая во внимание преходящее снижение физических возможностей и</w:t>
      </w:r>
      <w:r w:rsidR="005E291B" w:rsidRPr="003532B2">
        <w:rPr>
          <w:iCs/>
          <w:sz w:val="28"/>
          <w:szCs w:val="28"/>
        </w:rPr>
        <w:t xml:space="preserve"> </w:t>
      </w:r>
      <w:r w:rsidR="005E291B" w:rsidRPr="003532B2">
        <w:rPr>
          <w:sz w:val="28"/>
          <w:szCs w:val="28"/>
        </w:rPr>
        <w:t>учитывая ежедневный ход восстановительных процессов. Пока восстановление не достигнуто, команда будет принимать участие в следующих состязаниях без полного использования игроками потенциальных своих преимуществ. Чтобы избежать этого, план восстановления должен включать должное восполнение жидкости (гидратацию), диету, психологический и тренировочные факторы, а также оптимизацию индивидуального образа жизн</w:t>
      </w:r>
      <w:r w:rsidRPr="003532B2">
        <w:rPr>
          <w:sz w:val="28"/>
          <w:szCs w:val="28"/>
        </w:rPr>
        <w:t>и.</w:t>
      </w:r>
    </w:p>
    <w:p w:rsidR="006E4BAC" w:rsidRPr="003532B2" w:rsidRDefault="006E4BAC" w:rsidP="00B61655">
      <w:pPr>
        <w:spacing w:line="360" w:lineRule="auto"/>
        <w:jc w:val="both"/>
        <w:rPr>
          <w:sz w:val="28"/>
          <w:szCs w:val="28"/>
        </w:rPr>
      </w:pPr>
    </w:p>
    <w:p w:rsidR="004E5E8F" w:rsidRPr="003532B2" w:rsidRDefault="004E5E8F" w:rsidP="00B61655">
      <w:pPr>
        <w:pStyle w:val="a5"/>
        <w:spacing w:after="240" w:line="360" w:lineRule="auto"/>
        <w:jc w:val="center"/>
        <w:rPr>
          <w:b/>
          <w:bCs/>
          <w:sz w:val="28"/>
          <w:szCs w:val="28"/>
          <w:u w:val="single"/>
        </w:rPr>
      </w:pPr>
      <w:r w:rsidRPr="003532B2">
        <w:rPr>
          <w:b/>
          <w:bCs/>
          <w:sz w:val="28"/>
          <w:szCs w:val="28"/>
          <w:u w:val="single"/>
        </w:rPr>
        <w:t>ОСНОВНЫЕ ФУНКЦИОНАЛЬНО-ДИАГНОСТИЧЕСКЕ МЕТОДЫ ОЦЕНКИ СОСТОЯНИЯ СЕРДЕЧНО-СОСУДИСТОЙ СИСТЕМЫ И ИХ ВОЗМОЖНОСТИ</w:t>
      </w:r>
    </w:p>
    <w:p w:rsidR="004E5E8F" w:rsidRDefault="004E5E8F" w:rsidP="00B61655">
      <w:pPr>
        <w:pStyle w:val="a5"/>
        <w:spacing w:after="240" w:line="360" w:lineRule="auto"/>
        <w:jc w:val="both"/>
        <w:rPr>
          <w:sz w:val="28"/>
          <w:szCs w:val="28"/>
        </w:rPr>
      </w:pPr>
      <w:r w:rsidRPr="003532B2">
        <w:rPr>
          <w:sz w:val="28"/>
          <w:szCs w:val="28"/>
        </w:rPr>
        <w:t xml:space="preserve">В процессе прохождения углубленного медицинского осмотра (УМО), проводимого, как правило, один раз в год, а также при текущих. или этапных комплексных осмотрах (ЭКО), проводимых в значимые фазы </w:t>
      </w:r>
      <w:proofErr w:type="spellStart"/>
      <w:r w:rsidRPr="003532B2">
        <w:rPr>
          <w:sz w:val="28"/>
          <w:szCs w:val="28"/>
        </w:rPr>
        <w:t>тренировочно-соревнователъного</w:t>
      </w:r>
      <w:proofErr w:type="spellEnd"/>
      <w:r w:rsidRPr="003532B2">
        <w:rPr>
          <w:sz w:val="28"/>
          <w:szCs w:val="28"/>
        </w:rPr>
        <w:t xml:space="preserve"> цикла, игроки подвергаются осмотру ведущих специалистов и обследованию с использованием функционально-диагностических методик.</w:t>
      </w:r>
    </w:p>
    <w:p w:rsidR="00B61655" w:rsidRDefault="00B61655" w:rsidP="00B61655">
      <w:pPr>
        <w:pStyle w:val="a5"/>
        <w:spacing w:after="240" w:line="360" w:lineRule="auto"/>
        <w:jc w:val="both"/>
        <w:rPr>
          <w:sz w:val="28"/>
          <w:szCs w:val="28"/>
        </w:rPr>
      </w:pPr>
    </w:p>
    <w:p w:rsidR="00B61655" w:rsidRPr="003532B2" w:rsidRDefault="00B61655" w:rsidP="00B61655">
      <w:pPr>
        <w:pStyle w:val="a5"/>
        <w:spacing w:after="240" w:line="360" w:lineRule="auto"/>
        <w:jc w:val="both"/>
        <w:rPr>
          <w:sz w:val="28"/>
          <w:szCs w:val="28"/>
        </w:rPr>
      </w:pPr>
    </w:p>
    <w:p w:rsidR="004E5E8F" w:rsidRPr="003532B2" w:rsidRDefault="004E5E8F" w:rsidP="00B61655">
      <w:pPr>
        <w:pStyle w:val="a5"/>
        <w:spacing w:after="240" w:line="360" w:lineRule="auto"/>
        <w:jc w:val="center"/>
        <w:rPr>
          <w:b/>
          <w:sz w:val="28"/>
          <w:szCs w:val="28"/>
        </w:rPr>
      </w:pPr>
      <w:r w:rsidRPr="003532B2">
        <w:rPr>
          <w:b/>
          <w:sz w:val="28"/>
          <w:szCs w:val="28"/>
        </w:rPr>
        <w:t>Методы чаще всего используются</w:t>
      </w:r>
      <w:r w:rsidR="00D0158C">
        <w:rPr>
          <w:b/>
          <w:sz w:val="28"/>
          <w:szCs w:val="28"/>
        </w:rPr>
        <w:t xml:space="preserve"> в практике спортивной медицины</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Существует множество методов регистрации и обработки биологических сигналов. Однако в практике Российской спортивной медицины наиболее часто используются следующие.</w:t>
      </w:r>
    </w:p>
    <w:p w:rsidR="004E5E8F" w:rsidRPr="003532B2" w:rsidRDefault="004E5E8F" w:rsidP="00B61655">
      <w:pPr>
        <w:pStyle w:val="a5"/>
        <w:spacing w:after="240" w:line="360" w:lineRule="auto"/>
        <w:jc w:val="both"/>
        <w:rPr>
          <w:sz w:val="28"/>
          <w:szCs w:val="28"/>
        </w:rPr>
      </w:pPr>
      <w:r w:rsidRPr="003532B2">
        <w:rPr>
          <w:sz w:val="28"/>
          <w:szCs w:val="28"/>
        </w:rPr>
        <w:t>1) Электрокардиография (ЭКГ) - представляет собой регистрацию электрической активности сердца. Используется как в состоянии покоя, так и</w:t>
      </w:r>
      <w:r w:rsidRPr="003532B2">
        <w:rPr>
          <w:iCs/>
          <w:sz w:val="28"/>
          <w:szCs w:val="28"/>
        </w:rPr>
        <w:t xml:space="preserve"> </w:t>
      </w:r>
      <w:r w:rsidRPr="003532B2">
        <w:rPr>
          <w:sz w:val="28"/>
          <w:szCs w:val="28"/>
        </w:rPr>
        <w:t>в условиях применения различных тестов и проб - нагрузочных, фармакологических и др. Существуют также многочисленные способы наложения различного количества электродов с целью решения определенных задач, однако, наиболее типичным является снятие 12-ти стандартных отведений</w:t>
      </w:r>
    </w:p>
    <w:p w:rsidR="004E5E8F" w:rsidRPr="003532B2" w:rsidRDefault="004E5E8F" w:rsidP="00B61655">
      <w:pPr>
        <w:pStyle w:val="a5"/>
        <w:spacing w:after="240" w:line="360" w:lineRule="auto"/>
        <w:jc w:val="both"/>
        <w:rPr>
          <w:sz w:val="28"/>
          <w:szCs w:val="28"/>
        </w:rPr>
      </w:pPr>
      <w:r w:rsidRPr="003532B2">
        <w:rPr>
          <w:sz w:val="28"/>
          <w:szCs w:val="28"/>
        </w:rPr>
        <w:t xml:space="preserve">2) </w:t>
      </w:r>
      <w:proofErr w:type="spellStart"/>
      <w:r w:rsidRPr="003532B2">
        <w:rPr>
          <w:sz w:val="28"/>
          <w:szCs w:val="28"/>
        </w:rPr>
        <w:t>Пульсометрия</w:t>
      </w:r>
      <w:proofErr w:type="spellEnd"/>
      <w:r w:rsidRPr="003532B2">
        <w:rPr>
          <w:sz w:val="28"/>
          <w:szCs w:val="28"/>
        </w:rPr>
        <w:t xml:space="preserve"> - представляет собой способ регистрации ЧСС при помощи пульсометра. При этом отсутствует детальная регистрация электрической активности сердца. Поэтому </w:t>
      </w:r>
      <w:proofErr w:type="spellStart"/>
      <w:r w:rsidRPr="003532B2">
        <w:rPr>
          <w:sz w:val="28"/>
          <w:szCs w:val="28"/>
        </w:rPr>
        <w:t>пульсометрия</w:t>
      </w:r>
      <w:proofErr w:type="spellEnd"/>
      <w:r w:rsidRPr="003532B2">
        <w:rPr>
          <w:sz w:val="28"/>
          <w:szCs w:val="28"/>
        </w:rPr>
        <w:t xml:space="preserve"> используется, как правило, для анализа ЧСС в условиях различных внешних воздействий (нагрузка, изменения положения тела и др.), а также поведения ЧСС за определенный промежуток времени и анализа вариабельности сердечного ритма (ВСР).</w:t>
      </w:r>
    </w:p>
    <w:p w:rsidR="004E5E8F" w:rsidRPr="003532B2" w:rsidRDefault="004E5E8F" w:rsidP="00B61655">
      <w:pPr>
        <w:pStyle w:val="a5"/>
        <w:spacing w:after="240" w:line="360" w:lineRule="auto"/>
        <w:jc w:val="both"/>
        <w:rPr>
          <w:sz w:val="28"/>
          <w:szCs w:val="28"/>
        </w:rPr>
      </w:pPr>
      <w:r w:rsidRPr="003532B2">
        <w:rPr>
          <w:sz w:val="28"/>
          <w:szCs w:val="28"/>
        </w:rPr>
        <w:t xml:space="preserve">3) Анализ вариабельности сердечного ритма (ВСР), или </w:t>
      </w:r>
      <w:proofErr w:type="spellStart"/>
      <w:r w:rsidRPr="003532B2">
        <w:rPr>
          <w:sz w:val="28"/>
          <w:szCs w:val="28"/>
        </w:rPr>
        <w:t>интервалокардиография</w:t>
      </w:r>
      <w:proofErr w:type="spellEnd"/>
      <w:r w:rsidRPr="003532B2">
        <w:rPr>
          <w:sz w:val="28"/>
          <w:szCs w:val="28"/>
        </w:rPr>
        <w:t xml:space="preserve">, </w:t>
      </w:r>
      <w:proofErr w:type="spellStart"/>
      <w:r w:rsidRPr="003532B2">
        <w:rPr>
          <w:sz w:val="28"/>
          <w:szCs w:val="28"/>
        </w:rPr>
        <w:t>ритмокардиография</w:t>
      </w:r>
      <w:proofErr w:type="spellEnd"/>
      <w:r w:rsidRPr="003532B2">
        <w:rPr>
          <w:sz w:val="28"/>
          <w:szCs w:val="28"/>
        </w:rPr>
        <w:t xml:space="preserve"> - представляет собой метод обсчета вариабельности частоты сердечных сокращений (ЧСС) за определенный промежуток времени. для регистрации ритма может использоваться как электрокардиограф, так и </w:t>
      </w:r>
      <w:proofErr w:type="spellStart"/>
      <w:r w:rsidRPr="003532B2">
        <w:rPr>
          <w:sz w:val="28"/>
          <w:szCs w:val="28"/>
        </w:rPr>
        <w:t>лульсометр</w:t>
      </w:r>
      <w:proofErr w:type="spellEnd"/>
      <w:r w:rsidRPr="003532B2">
        <w:rPr>
          <w:sz w:val="28"/>
          <w:szCs w:val="28"/>
        </w:rPr>
        <w:t>, а также ряд других устройств (реже), способных считать и предоставить для анализа разброс ЧСС.</w:t>
      </w:r>
    </w:p>
    <w:p w:rsidR="004E5E8F" w:rsidRPr="003532B2" w:rsidRDefault="004E5E8F" w:rsidP="00B61655">
      <w:pPr>
        <w:pStyle w:val="a5"/>
        <w:spacing w:after="240" w:line="360" w:lineRule="auto"/>
        <w:jc w:val="both"/>
        <w:rPr>
          <w:sz w:val="28"/>
          <w:szCs w:val="28"/>
        </w:rPr>
      </w:pPr>
      <w:r w:rsidRPr="003532B2">
        <w:rPr>
          <w:sz w:val="28"/>
          <w:szCs w:val="28"/>
        </w:rPr>
        <w:t xml:space="preserve">4) </w:t>
      </w:r>
      <w:proofErr w:type="spellStart"/>
      <w:r w:rsidRPr="003532B2">
        <w:rPr>
          <w:sz w:val="28"/>
          <w:szCs w:val="28"/>
        </w:rPr>
        <w:t>Газоанализ</w:t>
      </w:r>
      <w:proofErr w:type="spellEnd"/>
      <w:r w:rsidRPr="003532B2">
        <w:rPr>
          <w:sz w:val="28"/>
          <w:szCs w:val="28"/>
        </w:rPr>
        <w:t xml:space="preserve"> - представляет собой анализ состава выдыхаемого воздуха, за счет чего устанавливается количество поглощенного спортсменом кислорода и выделенного углекислого газа. При этом определяется уровень метаболизма и факторы, за счет которых он, преимущественно, обеспечивается. Используется, как правило, совместно со спирографией (регистрация легочных объемов), </w:t>
      </w:r>
      <w:proofErr w:type="spellStart"/>
      <w:r w:rsidRPr="003532B2">
        <w:rPr>
          <w:sz w:val="28"/>
          <w:szCs w:val="28"/>
        </w:rPr>
        <w:t>пульсометрией</w:t>
      </w:r>
      <w:proofErr w:type="spellEnd"/>
      <w:r w:rsidRPr="003532B2">
        <w:rPr>
          <w:sz w:val="28"/>
          <w:szCs w:val="28"/>
        </w:rPr>
        <w:t xml:space="preserve"> и в условиях физической нагрузки. В этом случае метод носит название </w:t>
      </w:r>
      <w:proofErr w:type="spellStart"/>
      <w:r w:rsidRPr="003532B2">
        <w:rPr>
          <w:sz w:val="28"/>
          <w:szCs w:val="28"/>
        </w:rPr>
        <w:t>эргоспирометрии</w:t>
      </w:r>
      <w:proofErr w:type="spellEnd"/>
      <w:r w:rsidRPr="003532B2">
        <w:rPr>
          <w:sz w:val="28"/>
          <w:szCs w:val="28"/>
        </w:rPr>
        <w:t xml:space="preserve"> и является прямым и наиболее объективным методом исследования аэробных способностей спортсмена.</w:t>
      </w:r>
    </w:p>
    <w:p w:rsidR="004E5E8F" w:rsidRPr="003532B2" w:rsidRDefault="004E5E8F" w:rsidP="00B61655">
      <w:pPr>
        <w:pStyle w:val="a5"/>
        <w:spacing w:after="240" w:line="360" w:lineRule="auto"/>
        <w:jc w:val="both"/>
        <w:rPr>
          <w:sz w:val="28"/>
          <w:szCs w:val="28"/>
        </w:rPr>
      </w:pPr>
      <w:r w:rsidRPr="003532B2">
        <w:rPr>
          <w:sz w:val="28"/>
          <w:szCs w:val="28"/>
        </w:rPr>
        <w:t xml:space="preserve">5) </w:t>
      </w:r>
      <w:proofErr w:type="spellStart"/>
      <w:r w:rsidRPr="003532B2">
        <w:rPr>
          <w:sz w:val="28"/>
          <w:szCs w:val="28"/>
        </w:rPr>
        <w:t>Эхокардиография</w:t>
      </w:r>
      <w:proofErr w:type="spellEnd"/>
      <w:r w:rsidRPr="003532B2">
        <w:rPr>
          <w:sz w:val="28"/>
          <w:szCs w:val="28"/>
        </w:rPr>
        <w:t xml:space="preserve"> (</w:t>
      </w:r>
      <w:proofErr w:type="spellStart"/>
      <w:r w:rsidRPr="003532B2">
        <w:rPr>
          <w:sz w:val="28"/>
          <w:szCs w:val="28"/>
        </w:rPr>
        <w:t>ЭхоКГ</w:t>
      </w:r>
      <w:proofErr w:type="spellEnd"/>
      <w:r w:rsidRPr="003532B2">
        <w:rPr>
          <w:sz w:val="28"/>
          <w:szCs w:val="28"/>
        </w:rPr>
        <w:t xml:space="preserve">) - исследование при помощи ультразвука размеров и давления в камерах сердца и крупных сосудах, и непосредственно механической функции сердца. Может применяться как в покое, так и в условиях различных воздействий, повышающих нагрузку на сердечнососудистую систему (физическая нагрузка. фармакологические средства, электрическая </w:t>
      </w:r>
      <w:proofErr w:type="spellStart"/>
      <w:r w:rsidRPr="003532B2">
        <w:rPr>
          <w:sz w:val="28"/>
          <w:szCs w:val="28"/>
        </w:rPr>
        <w:t>чреспищеводная</w:t>
      </w:r>
      <w:proofErr w:type="spellEnd"/>
      <w:r w:rsidRPr="003532B2">
        <w:rPr>
          <w:sz w:val="28"/>
          <w:szCs w:val="28"/>
        </w:rPr>
        <w:t xml:space="preserve"> стимуляция предсердий). В этом случае метод именуется </w:t>
      </w:r>
      <w:proofErr w:type="spellStart"/>
      <w:r w:rsidRPr="003532B2">
        <w:rPr>
          <w:sz w:val="28"/>
          <w:szCs w:val="28"/>
        </w:rPr>
        <w:t>стрессэхокардиографией</w:t>
      </w:r>
      <w:proofErr w:type="spellEnd"/>
      <w:r w:rsidRPr="003532B2">
        <w:rPr>
          <w:sz w:val="28"/>
          <w:szCs w:val="28"/>
        </w:rPr>
        <w:t xml:space="preserve"> (</w:t>
      </w:r>
      <w:proofErr w:type="spellStart"/>
      <w:r w:rsidRPr="003532B2">
        <w:rPr>
          <w:sz w:val="28"/>
          <w:szCs w:val="28"/>
        </w:rPr>
        <w:t>стрессЭхоКГ</w:t>
      </w:r>
      <w:proofErr w:type="spellEnd"/>
      <w:r w:rsidRPr="003532B2">
        <w:rPr>
          <w:sz w:val="28"/>
          <w:szCs w:val="28"/>
        </w:rPr>
        <w:t xml:space="preserve">). Однако исследование методом </w:t>
      </w:r>
      <w:proofErr w:type="spellStart"/>
      <w:r w:rsidRPr="003532B2">
        <w:rPr>
          <w:sz w:val="28"/>
          <w:szCs w:val="28"/>
        </w:rPr>
        <w:t>стресс-ЭхоКГ</w:t>
      </w:r>
      <w:proofErr w:type="spellEnd"/>
      <w:r w:rsidRPr="003532B2">
        <w:rPr>
          <w:sz w:val="28"/>
          <w:szCs w:val="28"/>
        </w:rPr>
        <w:t xml:space="preserve"> является долгим, дорогостоящим и пока не стандартизированным для действующих спортсменов. Поэтому чаше используется обычная </w:t>
      </w:r>
      <w:proofErr w:type="spellStart"/>
      <w:r w:rsidRPr="003532B2">
        <w:rPr>
          <w:sz w:val="28"/>
          <w:szCs w:val="28"/>
        </w:rPr>
        <w:t>ЭхоКГ</w:t>
      </w:r>
      <w:proofErr w:type="spellEnd"/>
      <w:r w:rsidRPr="003532B2">
        <w:rPr>
          <w:sz w:val="28"/>
          <w:szCs w:val="28"/>
        </w:rPr>
        <w:t xml:space="preserve"> с целью выявления патологических отклонений, которые могут нарушать механическую функцию сердца. Применяется в основном при прохождении обследования спортсменом впервые, при наличии ранее выявленных проблем, подлежащих контролю, а также в случае соответствующих жалоб и подозрений на серьезные нарушения механической (насосной) функции сердца, патологию клапанов и крупных сосудов. </w:t>
      </w:r>
    </w:p>
    <w:p w:rsidR="004E5E8F" w:rsidRPr="003532B2" w:rsidRDefault="004E5E8F" w:rsidP="00B61655">
      <w:pPr>
        <w:pStyle w:val="a5"/>
        <w:spacing w:after="240" w:line="360" w:lineRule="auto"/>
        <w:jc w:val="both"/>
        <w:rPr>
          <w:sz w:val="28"/>
          <w:szCs w:val="28"/>
        </w:rPr>
      </w:pPr>
      <w:r w:rsidRPr="003532B2">
        <w:rPr>
          <w:sz w:val="28"/>
          <w:szCs w:val="28"/>
        </w:rPr>
        <w:t xml:space="preserve">6) </w:t>
      </w:r>
      <w:proofErr w:type="spellStart"/>
      <w:r w:rsidRPr="003532B2">
        <w:rPr>
          <w:sz w:val="28"/>
          <w:szCs w:val="28"/>
        </w:rPr>
        <w:t>Импедансометрия</w:t>
      </w:r>
      <w:proofErr w:type="spellEnd"/>
      <w:r w:rsidRPr="003532B2">
        <w:rPr>
          <w:sz w:val="28"/>
          <w:szCs w:val="28"/>
        </w:rPr>
        <w:t xml:space="preserve"> - измерение электрической проводимости тела, в том числе различных его участков, под воздействием низковольтного переменного электрического тока различной частоты. Сюда входят как непосредственно </w:t>
      </w:r>
      <w:proofErr w:type="spellStart"/>
      <w:r w:rsidRPr="003532B2">
        <w:rPr>
          <w:sz w:val="28"/>
          <w:szCs w:val="28"/>
        </w:rPr>
        <w:t>биомпедансометрия</w:t>
      </w:r>
      <w:proofErr w:type="spellEnd"/>
      <w:r w:rsidRPr="003532B2">
        <w:rPr>
          <w:sz w:val="28"/>
          <w:szCs w:val="28"/>
        </w:rPr>
        <w:t>,</w:t>
      </w:r>
      <w:r w:rsidRPr="003532B2">
        <w:rPr>
          <w:sz w:val="28"/>
          <w:szCs w:val="28"/>
          <w:u w:val="single"/>
        </w:rPr>
        <w:t xml:space="preserve"> </w:t>
      </w:r>
      <w:r w:rsidRPr="003532B2">
        <w:rPr>
          <w:sz w:val="28"/>
          <w:szCs w:val="28"/>
        </w:rPr>
        <w:t xml:space="preserve">используемая с целью анализа состава тела и жидкостных секторов организма, так и </w:t>
      </w:r>
      <w:proofErr w:type="spellStart"/>
      <w:r w:rsidRPr="003532B2">
        <w:rPr>
          <w:sz w:val="28"/>
          <w:szCs w:val="28"/>
        </w:rPr>
        <w:t>реогрфия</w:t>
      </w:r>
      <w:proofErr w:type="spellEnd"/>
      <w:r w:rsidRPr="003532B2">
        <w:rPr>
          <w:sz w:val="28"/>
          <w:szCs w:val="28"/>
        </w:rPr>
        <w:t xml:space="preserve">, когда анализируется пульсовое кровенаполнение. При реографии применяется ток менее </w:t>
      </w:r>
      <w:r w:rsidRPr="003532B2">
        <w:rPr>
          <w:bCs/>
          <w:sz w:val="28"/>
          <w:szCs w:val="28"/>
        </w:rPr>
        <w:t>высокой</w:t>
      </w:r>
      <w:r w:rsidRPr="003532B2">
        <w:rPr>
          <w:b/>
          <w:bCs/>
          <w:sz w:val="28"/>
          <w:szCs w:val="28"/>
        </w:rPr>
        <w:t xml:space="preserve"> </w:t>
      </w:r>
      <w:r w:rsidRPr="003532B2">
        <w:rPr>
          <w:sz w:val="28"/>
          <w:szCs w:val="28"/>
        </w:rPr>
        <w:t xml:space="preserve">частоты, проведение которого способно меняться при дополнительном притоке крови к участкам тела. Из </w:t>
      </w:r>
      <w:proofErr w:type="spellStart"/>
      <w:r w:rsidRPr="003532B2">
        <w:rPr>
          <w:sz w:val="28"/>
          <w:szCs w:val="28"/>
        </w:rPr>
        <w:t>реографических</w:t>
      </w:r>
      <w:proofErr w:type="spellEnd"/>
      <w:r w:rsidRPr="003532B2">
        <w:rPr>
          <w:sz w:val="28"/>
          <w:szCs w:val="28"/>
        </w:rPr>
        <w:t xml:space="preserve"> методик для оценки функции сердечнососудистой системы используются </w:t>
      </w:r>
      <w:proofErr w:type="spellStart"/>
      <w:r w:rsidRPr="003532B2">
        <w:rPr>
          <w:sz w:val="28"/>
          <w:szCs w:val="28"/>
        </w:rPr>
        <w:t>тетраполярная</w:t>
      </w:r>
      <w:proofErr w:type="spellEnd"/>
      <w:r w:rsidRPr="003532B2">
        <w:rPr>
          <w:sz w:val="28"/>
          <w:szCs w:val="28"/>
        </w:rPr>
        <w:t xml:space="preserve"> реография (ТПР), или интегральная реография тела (ИРГГ), при помощи которых можно вычислять такие параметры как ударный объем (УО), сердечный выброс (СВ), общее периферическое сосудистое сопротивление (ОПСС) и другие показатели центральной гемодинамики.</w:t>
      </w:r>
    </w:p>
    <w:p w:rsidR="004E5E8F" w:rsidRPr="003532B2" w:rsidRDefault="001B05F7" w:rsidP="00B61655">
      <w:pPr>
        <w:pStyle w:val="a5"/>
        <w:spacing w:after="240" w:line="360" w:lineRule="auto"/>
        <w:jc w:val="both"/>
        <w:rPr>
          <w:iCs/>
          <w:sz w:val="28"/>
          <w:szCs w:val="28"/>
        </w:rPr>
      </w:pPr>
      <w:r w:rsidRPr="003532B2">
        <w:rPr>
          <w:sz w:val="28"/>
          <w:szCs w:val="28"/>
        </w:rPr>
        <w:tab/>
      </w:r>
      <w:r w:rsidR="004E5E8F" w:rsidRPr="003532B2">
        <w:rPr>
          <w:sz w:val="28"/>
          <w:szCs w:val="28"/>
        </w:rPr>
        <w:t xml:space="preserve">Поскольку. в том или ином аспекте, некоторые из методик были рассмотрены ранее, а также в связи с наибольшим применением в области спортивной медицины </w:t>
      </w:r>
      <w:r w:rsidR="004E5E8F" w:rsidRPr="003532B2">
        <w:rPr>
          <w:iCs/>
          <w:sz w:val="28"/>
          <w:szCs w:val="28"/>
        </w:rPr>
        <w:t xml:space="preserve">более подробно нами будут рассмотрены возможности оценки вариабельности сердечного ритма </w:t>
      </w:r>
      <w:r w:rsidR="004E5E8F" w:rsidRPr="003532B2">
        <w:rPr>
          <w:bCs/>
          <w:iCs/>
          <w:sz w:val="28"/>
          <w:szCs w:val="28"/>
        </w:rPr>
        <w:t>(ВСР,.</w:t>
      </w:r>
      <w:r w:rsidR="004E5E8F" w:rsidRPr="003532B2">
        <w:rPr>
          <w:b/>
          <w:bCs/>
          <w:iCs/>
          <w:sz w:val="28"/>
          <w:szCs w:val="28"/>
        </w:rPr>
        <w:t xml:space="preserve"> </w:t>
      </w:r>
      <w:proofErr w:type="spellStart"/>
      <w:r w:rsidR="004E5E8F" w:rsidRPr="003532B2">
        <w:rPr>
          <w:iCs/>
          <w:sz w:val="28"/>
          <w:szCs w:val="28"/>
        </w:rPr>
        <w:t>злектрокардиографии</w:t>
      </w:r>
      <w:proofErr w:type="spellEnd"/>
      <w:r w:rsidR="004E5E8F" w:rsidRPr="003532B2">
        <w:rPr>
          <w:iCs/>
          <w:sz w:val="28"/>
          <w:szCs w:val="28"/>
        </w:rPr>
        <w:t xml:space="preserve"> (ЭКГ) и </w:t>
      </w:r>
      <w:proofErr w:type="spellStart"/>
      <w:r w:rsidR="004E5E8F" w:rsidRPr="003532B2">
        <w:rPr>
          <w:iCs/>
          <w:sz w:val="28"/>
          <w:szCs w:val="28"/>
        </w:rPr>
        <w:t>эхокардиографии</w:t>
      </w:r>
      <w:proofErr w:type="spellEnd"/>
      <w:r w:rsidR="004E5E8F" w:rsidRPr="003532B2">
        <w:rPr>
          <w:iCs/>
          <w:sz w:val="28"/>
          <w:szCs w:val="28"/>
        </w:rPr>
        <w:t xml:space="preserve"> (</w:t>
      </w:r>
      <w:proofErr w:type="spellStart"/>
      <w:r w:rsidR="004E5E8F" w:rsidRPr="003532B2">
        <w:rPr>
          <w:iCs/>
          <w:sz w:val="28"/>
          <w:szCs w:val="28"/>
        </w:rPr>
        <w:t>ЭхОКГ</w:t>
      </w:r>
      <w:proofErr w:type="spellEnd"/>
      <w:r w:rsidR="004E5E8F" w:rsidRPr="003532B2">
        <w:rPr>
          <w:iCs/>
          <w:sz w:val="28"/>
          <w:szCs w:val="28"/>
        </w:rPr>
        <w:t>).</w:t>
      </w:r>
    </w:p>
    <w:p w:rsidR="004E5E8F" w:rsidRPr="003532B2" w:rsidRDefault="004E5E8F" w:rsidP="00B61655">
      <w:pPr>
        <w:pStyle w:val="a5"/>
        <w:spacing w:after="240" w:line="360" w:lineRule="auto"/>
        <w:jc w:val="center"/>
        <w:rPr>
          <w:b/>
          <w:sz w:val="28"/>
          <w:szCs w:val="28"/>
        </w:rPr>
      </w:pPr>
      <w:r w:rsidRPr="003532B2">
        <w:rPr>
          <w:b/>
          <w:sz w:val="28"/>
          <w:szCs w:val="28"/>
        </w:rPr>
        <w:t>АНАЛИЗ ВАРИАБЕЛЬНОСТИ СЕРДЕЧНОГО РИТМА (ВСР) -  ИНФОРМАТИВНОСТЬ И ОГРАНИЧЕНИЯ</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 xml:space="preserve">У </w:t>
      </w:r>
      <w:r w:rsidR="004E5E8F" w:rsidRPr="003532B2">
        <w:rPr>
          <w:bCs/>
          <w:sz w:val="28"/>
          <w:szCs w:val="28"/>
        </w:rPr>
        <w:t>здоровых</w:t>
      </w:r>
      <w:r w:rsidR="004E5E8F" w:rsidRPr="003532B2">
        <w:rPr>
          <w:b/>
          <w:bCs/>
          <w:sz w:val="28"/>
          <w:szCs w:val="28"/>
        </w:rPr>
        <w:t xml:space="preserve"> </w:t>
      </w:r>
      <w:r w:rsidR="004E5E8F" w:rsidRPr="003532B2">
        <w:rPr>
          <w:sz w:val="28"/>
          <w:szCs w:val="28"/>
        </w:rPr>
        <w:t xml:space="preserve">людей интервал времени от начала цикла одного сердечного сокращения до начала другого не является одинаковым, он постоянно меняется. Первым это обнаружил А. Галлер в 1760 г. </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 xml:space="preserve">Анализ ВСР начал интенсивно развиваться в 1960-х годах, и связан в России с именем </w:t>
      </w:r>
      <w:proofErr w:type="spellStart"/>
      <w:r w:rsidR="004E5E8F" w:rsidRPr="003532B2">
        <w:rPr>
          <w:sz w:val="28"/>
          <w:szCs w:val="28"/>
        </w:rPr>
        <w:t>Баевского</w:t>
      </w:r>
      <w:proofErr w:type="spellEnd"/>
      <w:r w:rsidR="004E5E8F" w:rsidRPr="003532B2">
        <w:rPr>
          <w:sz w:val="28"/>
          <w:szCs w:val="28"/>
        </w:rPr>
        <w:t xml:space="preserve"> Р., а за рубежом - с именами Но</w:t>
      </w:r>
      <w:r w:rsidR="004E5E8F" w:rsidRPr="003532B2">
        <w:rPr>
          <w:sz w:val="28"/>
          <w:szCs w:val="28"/>
          <w:lang w:val="en-US"/>
        </w:rPr>
        <w:t>n</w:t>
      </w:r>
      <w:r w:rsidR="004E5E8F" w:rsidRPr="003532B2">
        <w:rPr>
          <w:sz w:val="28"/>
          <w:szCs w:val="28"/>
        </w:rPr>
        <w:t xml:space="preserve"> и других исследователей </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 xml:space="preserve">Как правило, анализу подвергаются </w:t>
      </w:r>
      <w:r w:rsidR="004E5E8F" w:rsidRPr="003532B2">
        <w:rPr>
          <w:sz w:val="28"/>
          <w:szCs w:val="28"/>
          <w:lang w:val="en-US"/>
        </w:rPr>
        <w:t>RR</w:t>
      </w:r>
      <w:r w:rsidR="004E5E8F" w:rsidRPr="003532B2">
        <w:rPr>
          <w:sz w:val="28"/>
          <w:szCs w:val="28"/>
        </w:rPr>
        <w:t>-интервалы на ЭКГ (отражают возбуждение желудочков сердца). Анализ возможен при нормальном регулярном синусовом ритме, а иногда при предсердном и некоторых других разновидностях ритма сердца, в случае если ритм регулярный и правильный. При наличии выраженных нарушений ритма (частые внеочередные сокращения - экстрасистолы, мерцательная аритмия и др.) анализ может быть затруднен или невозможен.</w:t>
      </w:r>
    </w:p>
    <w:p w:rsidR="004E5E8F"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ВСР отражает состояние баланса звеньев вегетативной нервной системы (ВИС) — симпатического и парасимпатического. Считается, что вегетативная. или автономная регуляция функционирования внутренних органов и процессов метаболизма зависит от соотношения активности этих двух подсистем</w:t>
      </w:r>
      <w:r w:rsidR="00B61655">
        <w:rPr>
          <w:sz w:val="28"/>
          <w:szCs w:val="28"/>
        </w:rPr>
        <w:t>.</w:t>
      </w:r>
    </w:p>
    <w:p w:rsidR="00B61655" w:rsidRDefault="00B61655" w:rsidP="00B61655">
      <w:pPr>
        <w:pStyle w:val="a5"/>
        <w:spacing w:after="240" w:line="360" w:lineRule="auto"/>
        <w:jc w:val="both"/>
        <w:rPr>
          <w:sz w:val="28"/>
          <w:szCs w:val="28"/>
        </w:rPr>
      </w:pPr>
    </w:p>
    <w:p w:rsidR="00B61655" w:rsidRPr="003532B2" w:rsidRDefault="00B61655" w:rsidP="00B61655">
      <w:pPr>
        <w:pStyle w:val="a5"/>
        <w:spacing w:after="240" w:line="360" w:lineRule="auto"/>
        <w:jc w:val="both"/>
        <w:rPr>
          <w:sz w:val="28"/>
          <w:szCs w:val="28"/>
        </w:rPr>
      </w:pPr>
    </w:p>
    <w:p w:rsidR="004E5E8F" w:rsidRPr="003532B2" w:rsidRDefault="001B05F7" w:rsidP="00B61655">
      <w:pPr>
        <w:pStyle w:val="a5"/>
        <w:spacing w:after="240" w:line="360" w:lineRule="auto"/>
        <w:jc w:val="center"/>
        <w:rPr>
          <w:b/>
          <w:sz w:val="28"/>
          <w:szCs w:val="28"/>
        </w:rPr>
      </w:pPr>
      <w:r w:rsidRPr="003532B2">
        <w:rPr>
          <w:b/>
          <w:sz w:val="28"/>
          <w:szCs w:val="28"/>
        </w:rPr>
        <w:t>П</w:t>
      </w:r>
      <w:r w:rsidR="004E5E8F" w:rsidRPr="003532B2">
        <w:rPr>
          <w:b/>
          <w:sz w:val="28"/>
          <w:szCs w:val="28"/>
        </w:rPr>
        <w:t>ринцип вегетативной (автономной) регуляции функций организма</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Вегетативная нервная система контролирует базовые, жизненно значимые функции организма, присущие всем биологическим объектам. Зарубежные исследователи чаще пользуются термином «автономная», что означает - независимая от сознания. Действительно, процессы регуляции обменных процессов и функции внутренних органов не контролируются сознанием человека.</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Основными химическими посредниками (медиаторами) в процессе автономной регуляции функций внутренних органов, выделяемыми окончаниями нервных волокон вегетативной нервной системы, являются адреналин, норадреналин (симпатическая нервная система), и ацетилхолин (парасимпатическая нервная система). Кроме того, адреналин и норадреналин вырабатываются клетками мозгового слоя коры надпочечников, и могут выбрасываться непосредственно в кровь при стрессовых воздействиях. Большинство парасимпатических влияний опосредуется блуждающим нервом и</w:t>
      </w:r>
      <w:r w:rsidR="004E5E8F" w:rsidRPr="003532B2">
        <w:rPr>
          <w:iCs/>
          <w:sz w:val="28"/>
          <w:szCs w:val="28"/>
        </w:rPr>
        <w:t xml:space="preserve"> </w:t>
      </w:r>
      <w:r w:rsidR="004E5E8F" w:rsidRPr="003532B2">
        <w:rPr>
          <w:sz w:val="28"/>
          <w:szCs w:val="28"/>
        </w:rPr>
        <w:t xml:space="preserve">поэтому еще часто называются </w:t>
      </w:r>
      <w:proofErr w:type="spellStart"/>
      <w:r w:rsidR="004E5E8F" w:rsidRPr="003532B2">
        <w:rPr>
          <w:sz w:val="28"/>
          <w:szCs w:val="28"/>
        </w:rPr>
        <w:t>вагусными</w:t>
      </w:r>
      <w:proofErr w:type="spellEnd"/>
      <w:r w:rsidR="004E5E8F" w:rsidRPr="003532B2">
        <w:rPr>
          <w:sz w:val="28"/>
          <w:szCs w:val="28"/>
        </w:rPr>
        <w:t>.</w:t>
      </w:r>
    </w:p>
    <w:p w:rsidR="001B05F7" w:rsidRPr="00B61655"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 xml:space="preserve">Симпатическая нервная система вызывает мобилизацию всех внутренних метаболических процессов. При превалировании этого звена регуляции организм функционирует в так называемых условиях </w:t>
      </w:r>
      <w:proofErr w:type="spellStart"/>
      <w:r w:rsidR="004E5E8F" w:rsidRPr="003532B2">
        <w:rPr>
          <w:sz w:val="28"/>
          <w:szCs w:val="28"/>
        </w:rPr>
        <w:t>внутрешего</w:t>
      </w:r>
      <w:proofErr w:type="spellEnd"/>
      <w:r w:rsidR="004E5E8F" w:rsidRPr="003532B2">
        <w:rPr>
          <w:sz w:val="28"/>
          <w:szCs w:val="28"/>
        </w:rPr>
        <w:t xml:space="preserve"> </w:t>
      </w:r>
      <w:proofErr w:type="spellStart"/>
      <w:r w:rsidR="004E5E8F" w:rsidRPr="003532B2">
        <w:rPr>
          <w:sz w:val="28"/>
          <w:szCs w:val="28"/>
        </w:rPr>
        <w:t>стрессорного</w:t>
      </w:r>
      <w:proofErr w:type="spellEnd"/>
      <w:r w:rsidR="004E5E8F" w:rsidRPr="003532B2">
        <w:rPr>
          <w:sz w:val="28"/>
          <w:szCs w:val="28"/>
        </w:rPr>
        <w:t xml:space="preserve"> напряжения. Когда метаболические процессы не испытывают </w:t>
      </w:r>
      <w:proofErr w:type="spellStart"/>
      <w:r w:rsidR="004E5E8F" w:rsidRPr="003532B2">
        <w:rPr>
          <w:sz w:val="28"/>
          <w:szCs w:val="28"/>
        </w:rPr>
        <w:t>стрессорных</w:t>
      </w:r>
      <w:proofErr w:type="spellEnd"/>
      <w:r w:rsidR="004E5E8F" w:rsidRPr="003532B2">
        <w:rPr>
          <w:sz w:val="28"/>
          <w:szCs w:val="28"/>
        </w:rPr>
        <w:t xml:space="preserve"> влияний, они осуществляются в более комфортных и менее </w:t>
      </w:r>
      <w:proofErr w:type="spellStart"/>
      <w:r w:rsidR="004E5E8F" w:rsidRPr="003532B2">
        <w:rPr>
          <w:sz w:val="28"/>
          <w:szCs w:val="28"/>
        </w:rPr>
        <w:t>энергозатратных</w:t>
      </w:r>
      <w:proofErr w:type="spellEnd"/>
      <w:r w:rsidR="004E5E8F" w:rsidRPr="003532B2">
        <w:rPr>
          <w:sz w:val="28"/>
          <w:szCs w:val="28"/>
        </w:rPr>
        <w:t xml:space="preserve"> условиях, при этом превалирует функция парасимпатического отдела ВНС.</w:t>
      </w:r>
    </w:p>
    <w:p w:rsidR="004E5E8F" w:rsidRPr="003532B2" w:rsidRDefault="001B05F7" w:rsidP="00B61655">
      <w:pPr>
        <w:pStyle w:val="a5"/>
        <w:spacing w:after="240" w:line="360" w:lineRule="auto"/>
        <w:jc w:val="center"/>
        <w:rPr>
          <w:b/>
          <w:sz w:val="28"/>
          <w:szCs w:val="28"/>
        </w:rPr>
      </w:pPr>
      <w:r w:rsidRPr="003532B2">
        <w:rPr>
          <w:b/>
          <w:sz w:val="28"/>
          <w:szCs w:val="28"/>
        </w:rPr>
        <w:t>П</w:t>
      </w:r>
      <w:r w:rsidR="004E5E8F" w:rsidRPr="003532B2">
        <w:rPr>
          <w:b/>
          <w:sz w:val="28"/>
          <w:szCs w:val="28"/>
        </w:rPr>
        <w:t>оказатели, полученные при анализе вариабельности сердечного ритма</w:t>
      </w:r>
    </w:p>
    <w:p w:rsidR="004E5E8F" w:rsidRPr="003532B2" w:rsidRDefault="004E5E8F" w:rsidP="00B61655">
      <w:pPr>
        <w:pStyle w:val="a5"/>
        <w:spacing w:after="240" w:line="360" w:lineRule="auto"/>
        <w:jc w:val="both"/>
        <w:rPr>
          <w:iCs/>
          <w:sz w:val="28"/>
          <w:szCs w:val="28"/>
        </w:rPr>
      </w:pPr>
      <w:r w:rsidRPr="003532B2">
        <w:rPr>
          <w:sz w:val="28"/>
          <w:szCs w:val="28"/>
        </w:rPr>
        <w:t xml:space="preserve">Показателя ВСР отражают жизненно важные параметры управления физиологическими функциями организма - вегетативный баланс и функциональные резервы механизмов его управления. </w:t>
      </w:r>
      <w:r w:rsidRPr="003532B2">
        <w:rPr>
          <w:iCs/>
          <w:sz w:val="28"/>
          <w:szCs w:val="28"/>
        </w:rPr>
        <w:t>Снижение ВСР является следствием нарушения баланса симпатической и парасимпатической регуляции сердечной деятельности с преобладанием симпатических влияний на сердце.</w:t>
      </w:r>
    </w:p>
    <w:p w:rsidR="004E5E8F" w:rsidRPr="003532B2" w:rsidRDefault="001B05F7" w:rsidP="00B61655">
      <w:pPr>
        <w:pStyle w:val="a5"/>
        <w:spacing w:after="240" w:line="360" w:lineRule="auto"/>
        <w:jc w:val="center"/>
        <w:rPr>
          <w:b/>
          <w:sz w:val="28"/>
          <w:szCs w:val="28"/>
        </w:rPr>
      </w:pPr>
      <w:r w:rsidRPr="003532B2">
        <w:rPr>
          <w:b/>
          <w:sz w:val="28"/>
          <w:szCs w:val="28"/>
        </w:rPr>
        <w:t>О</w:t>
      </w:r>
      <w:r w:rsidR="004E5E8F" w:rsidRPr="003532B2">
        <w:rPr>
          <w:b/>
          <w:sz w:val="28"/>
          <w:szCs w:val="28"/>
        </w:rPr>
        <w:t>бщие принципы анализа вариабельности сердечного ритма</w:t>
      </w:r>
    </w:p>
    <w:p w:rsidR="004E5E8F" w:rsidRPr="003532B2" w:rsidRDefault="004E5E8F" w:rsidP="00B61655">
      <w:pPr>
        <w:pStyle w:val="a5"/>
        <w:spacing w:after="240" w:line="360" w:lineRule="auto"/>
        <w:jc w:val="both"/>
        <w:rPr>
          <w:sz w:val="28"/>
          <w:szCs w:val="28"/>
        </w:rPr>
      </w:pPr>
      <w:r w:rsidRPr="003532B2">
        <w:rPr>
          <w:sz w:val="28"/>
          <w:szCs w:val="28"/>
        </w:rPr>
        <w:t xml:space="preserve">Методы обсчета и графического представления ВСР можно условно разделить на 3 категории </w:t>
      </w:r>
    </w:p>
    <w:p w:rsidR="004E5E8F" w:rsidRPr="003532B2" w:rsidRDefault="004E5E8F" w:rsidP="00B61655">
      <w:pPr>
        <w:pStyle w:val="a5"/>
        <w:spacing w:after="240" w:line="360" w:lineRule="auto"/>
        <w:jc w:val="both"/>
        <w:rPr>
          <w:iCs/>
          <w:sz w:val="28"/>
          <w:szCs w:val="28"/>
        </w:rPr>
      </w:pPr>
      <w:r w:rsidRPr="003532B2">
        <w:rPr>
          <w:iCs/>
          <w:sz w:val="28"/>
          <w:szCs w:val="28"/>
        </w:rPr>
        <w:t>1. Статистические методы.</w:t>
      </w:r>
    </w:p>
    <w:p w:rsidR="004E5E8F" w:rsidRPr="003532B2" w:rsidRDefault="004E5E8F" w:rsidP="00B61655">
      <w:pPr>
        <w:pStyle w:val="a5"/>
        <w:spacing w:after="240" w:line="360" w:lineRule="auto"/>
        <w:jc w:val="both"/>
        <w:rPr>
          <w:iCs/>
          <w:sz w:val="28"/>
          <w:szCs w:val="28"/>
        </w:rPr>
      </w:pPr>
      <w:r w:rsidRPr="003532B2">
        <w:rPr>
          <w:iCs/>
          <w:sz w:val="28"/>
          <w:szCs w:val="28"/>
        </w:rPr>
        <w:t xml:space="preserve">2. Геометрические или графические методы. </w:t>
      </w:r>
    </w:p>
    <w:p w:rsidR="004E5E8F" w:rsidRPr="003532B2" w:rsidRDefault="004E5E8F" w:rsidP="00B61655">
      <w:pPr>
        <w:pStyle w:val="a5"/>
        <w:spacing w:after="240" w:line="360" w:lineRule="auto"/>
        <w:jc w:val="both"/>
        <w:rPr>
          <w:iCs/>
          <w:sz w:val="28"/>
          <w:szCs w:val="28"/>
        </w:rPr>
      </w:pPr>
      <w:r w:rsidRPr="003532B2">
        <w:rPr>
          <w:iCs/>
          <w:sz w:val="28"/>
          <w:szCs w:val="28"/>
        </w:rPr>
        <w:t>3. Спектральный (волновой) анализ ВСР</w:t>
      </w:r>
    </w:p>
    <w:p w:rsidR="004E5E8F" w:rsidRPr="003532B2" w:rsidRDefault="004E5E8F" w:rsidP="00B61655">
      <w:pPr>
        <w:pStyle w:val="a5"/>
        <w:spacing w:after="240" w:line="360" w:lineRule="auto"/>
        <w:jc w:val="center"/>
        <w:rPr>
          <w:b/>
          <w:sz w:val="28"/>
          <w:szCs w:val="28"/>
        </w:rPr>
      </w:pPr>
      <w:r w:rsidRPr="003532B2">
        <w:rPr>
          <w:b/>
          <w:sz w:val="28"/>
          <w:szCs w:val="28"/>
        </w:rPr>
        <w:t>ЭЛЕКТРОКАРДИОГРАФИЯ (ЭКГ) - ИНФОРМАТИВНОСТЬ И ОГРАНИЧЕНИЯ</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 xml:space="preserve">Снятие ЭКГ при прохождении спортсменом диспансеризации является в России обязательным методом исследования. Следует сказать, что такой же позиции придерживаются Европейские спортивные врачи, в то время как в США снятие ЭКГ не является обязательной процедурой у спортсмена. Это связано с массой особенностей, встречающихся на ЭКГ при занятиях спортом, затруднительностью их интерпретация и, зачастую, неясным прогностическим значением. Тем не менее, при сопутствующей оценке анамнеза и показателей других методов обследования, данные ЭКГ могут вносить значительную лепту в понимание и оценку состояния здоровья и функциональных кондиций сердечнососудистой системы (ССС) </w:t>
      </w:r>
      <w:r w:rsidR="004E5E8F" w:rsidRPr="003532B2">
        <w:rPr>
          <w:iCs/>
          <w:sz w:val="28"/>
          <w:szCs w:val="28"/>
        </w:rPr>
        <w:t xml:space="preserve">у </w:t>
      </w:r>
      <w:r w:rsidR="004E5E8F" w:rsidRPr="003532B2">
        <w:rPr>
          <w:sz w:val="28"/>
          <w:szCs w:val="28"/>
        </w:rPr>
        <w:t>спортсмена. В силу этих обстоятельств, ЭКГ спортсмена должна оцениваться грамотным специалистом, имеющим опыт работы в кардиологии и спортивной медицине. В этом случае тренерский персонал может получить ценную информацию о состоянии ССС игрока.</w:t>
      </w:r>
    </w:p>
    <w:p w:rsidR="004E5E8F" w:rsidRPr="003532B2" w:rsidRDefault="004E5E8F" w:rsidP="00B61655">
      <w:pPr>
        <w:pStyle w:val="a5"/>
        <w:spacing w:after="240" w:line="360" w:lineRule="auto"/>
        <w:jc w:val="both"/>
        <w:rPr>
          <w:sz w:val="28"/>
          <w:szCs w:val="28"/>
        </w:rPr>
      </w:pPr>
      <w:r w:rsidRPr="003532B2">
        <w:rPr>
          <w:sz w:val="28"/>
          <w:szCs w:val="28"/>
        </w:rPr>
        <w:t xml:space="preserve">ЭКГ отражает электрическую активность сердца </w:t>
      </w:r>
    </w:p>
    <w:p w:rsidR="004E5E8F" w:rsidRPr="003532B2" w:rsidRDefault="004E5E8F" w:rsidP="00B61655">
      <w:pPr>
        <w:pStyle w:val="a5"/>
        <w:spacing w:after="240" w:line="360" w:lineRule="auto"/>
        <w:jc w:val="both"/>
        <w:rPr>
          <w:sz w:val="28"/>
          <w:szCs w:val="28"/>
        </w:rPr>
      </w:pPr>
      <w:r w:rsidRPr="003532B2">
        <w:rPr>
          <w:sz w:val="28"/>
          <w:szCs w:val="28"/>
        </w:rPr>
        <w:t>Зубец Р - отражает возбуждение предсердий;</w:t>
      </w:r>
    </w:p>
    <w:p w:rsidR="004E5E8F" w:rsidRPr="003532B2" w:rsidRDefault="004E5E8F" w:rsidP="00B61655">
      <w:pPr>
        <w:pStyle w:val="a5"/>
        <w:spacing w:after="240" w:line="360" w:lineRule="auto"/>
        <w:jc w:val="both"/>
        <w:rPr>
          <w:sz w:val="28"/>
          <w:szCs w:val="28"/>
        </w:rPr>
      </w:pPr>
      <w:r w:rsidRPr="003532B2">
        <w:rPr>
          <w:sz w:val="28"/>
          <w:szCs w:val="28"/>
        </w:rPr>
        <w:t>Интервал Р</w:t>
      </w:r>
      <w:r w:rsidRPr="003532B2">
        <w:rPr>
          <w:sz w:val="28"/>
          <w:szCs w:val="28"/>
          <w:lang w:val="en-US"/>
        </w:rPr>
        <w:t>Q</w:t>
      </w:r>
      <w:r w:rsidRPr="003532B2">
        <w:rPr>
          <w:sz w:val="28"/>
          <w:szCs w:val="28"/>
        </w:rPr>
        <w:t xml:space="preserve"> - соответствует прохождению электрического импульса по предсердиям и </w:t>
      </w:r>
      <w:proofErr w:type="spellStart"/>
      <w:r w:rsidRPr="003532B2">
        <w:rPr>
          <w:sz w:val="28"/>
          <w:szCs w:val="28"/>
        </w:rPr>
        <w:t>межузловым</w:t>
      </w:r>
      <w:proofErr w:type="spellEnd"/>
      <w:r w:rsidRPr="003532B2">
        <w:rPr>
          <w:sz w:val="28"/>
          <w:szCs w:val="28"/>
        </w:rPr>
        <w:t xml:space="preserve"> проводящим трактам к миокарду желудочков:</w:t>
      </w:r>
    </w:p>
    <w:p w:rsidR="004E5E8F" w:rsidRPr="003532B2" w:rsidRDefault="004E5E8F" w:rsidP="00B61655">
      <w:pPr>
        <w:pStyle w:val="a5"/>
        <w:spacing w:after="240" w:line="360" w:lineRule="auto"/>
        <w:jc w:val="both"/>
        <w:rPr>
          <w:sz w:val="28"/>
          <w:szCs w:val="28"/>
        </w:rPr>
      </w:pPr>
      <w:r w:rsidRPr="003532B2">
        <w:rPr>
          <w:sz w:val="28"/>
          <w:szCs w:val="28"/>
        </w:rPr>
        <w:t xml:space="preserve">Комплекс </w:t>
      </w:r>
      <w:r w:rsidRPr="003532B2">
        <w:rPr>
          <w:sz w:val="28"/>
          <w:szCs w:val="28"/>
          <w:lang w:val="en-US"/>
        </w:rPr>
        <w:t>QRS</w:t>
      </w:r>
      <w:r w:rsidRPr="003532B2">
        <w:rPr>
          <w:sz w:val="28"/>
          <w:szCs w:val="28"/>
        </w:rPr>
        <w:t xml:space="preserve"> — регистрирует возбуждение желудочков;</w:t>
      </w:r>
    </w:p>
    <w:p w:rsidR="004E5E8F" w:rsidRPr="003532B2" w:rsidRDefault="004E5E8F" w:rsidP="00B61655">
      <w:pPr>
        <w:pStyle w:val="a5"/>
        <w:spacing w:after="240" w:line="360" w:lineRule="auto"/>
        <w:jc w:val="both"/>
        <w:rPr>
          <w:sz w:val="28"/>
          <w:szCs w:val="28"/>
        </w:rPr>
      </w:pPr>
      <w:r w:rsidRPr="003532B2">
        <w:rPr>
          <w:sz w:val="28"/>
          <w:szCs w:val="28"/>
        </w:rPr>
        <w:t xml:space="preserve">Сегмент </w:t>
      </w:r>
      <w:r w:rsidRPr="003532B2">
        <w:rPr>
          <w:sz w:val="28"/>
          <w:szCs w:val="28"/>
          <w:lang w:val="en-US"/>
        </w:rPr>
        <w:t>S</w:t>
      </w:r>
      <w:r w:rsidRPr="003532B2">
        <w:rPr>
          <w:sz w:val="28"/>
          <w:szCs w:val="28"/>
        </w:rPr>
        <w:t>Т — соответствует периоду, когда оба желудочка охвачены возбуждением;</w:t>
      </w:r>
    </w:p>
    <w:p w:rsidR="004E5E8F" w:rsidRPr="003532B2" w:rsidRDefault="004E5E8F" w:rsidP="00B61655">
      <w:pPr>
        <w:pStyle w:val="a5"/>
        <w:spacing w:after="240" w:line="360" w:lineRule="auto"/>
        <w:jc w:val="both"/>
        <w:rPr>
          <w:sz w:val="28"/>
          <w:szCs w:val="28"/>
        </w:rPr>
      </w:pPr>
      <w:r w:rsidRPr="003532B2">
        <w:rPr>
          <w:sz w:val="28"/>
          <w:szCs w:val="28"/>
        </w:rPr>
        <w:t xml:space="preserve">Зубец Т - регистрируется во время </w:t>
      </w:r>
      <w:proofErr w:type="spellStart"/>
      <w:r w:rsidRPr="003532B2">
        <w:rPr>
          <w:sz w:val="28"/>
          <w:szCs w:val="28"/>
        </w:rPr>
        <w:t>реполяризации</w:t>
      </w:r>
      <w:proofErr w:type="spellEnd"/>
      <w:r w:rsidRPr="003532B2">
        <w:rPr>
          <w:sz w:val="28"/>
          <w:szCs w:val="28"/>
        </w:rPr>
        <w:t xml:space="preserve"> желудочков и является самым лабильным зубном ЭКГ;</w:t>
      </w:r>
    </w:p>
    <w:p w:rsidR="004E5E8F" w:rsidRPr="003532B2" w:rsidRDefault="004E5E8F" w:rsidP="00B61655">
      <w:pPr>
        <w:pStyle w:val="a5"/>
        <w:spacing w:after="240" w:line="360" w:lineRule="auto"/>
        <w:jc w:val="both"/>
        <w:rPr>
          <w:sz w:val="28"/>
          <w:szCs w:val="28"/>
        </w:rPr>
      </w:pPr>
      <w:r w:rsidRPr="003532B2">
        <w:rPr>
          <w:sz w:val="28"/>
          <w:szCs w:val="28"/>
        </w:rPr>
        <w:t>Точка .</w:t>
      </w:r>
      <w:r w:rsidRPr="003532B2">
        <w:rPr>
          <w:sz w:val="28"/>
          <w:szCs w:val="28"/>
          <w:lang w:val="en-US"/>
        </w:rPr>
        <w:t>J</w:t>
      </w:r>
      <w:r w:rsidRPr="003532B2">
        <w:rPr>
          <w:sz w:val="28"/>
          <w:szCs w:val="28"/>
        </w:rPr>
        <w:t xml:space="preserve"> — место окончания комплекса </w:t>
      </w:r>
      <w:r w:rsidRPr="003532B2">
        <w:rPr>
          <w:sz w:val="28"/>
          <w:szCs w:val="28"/>
          <w:lang w:val="en-US"/>
        </w:rPr>
        <w:t>QRS</w:t>
      </w:r>
      <w:r w:rsidRPr="003532B2">
        <w:rPr>
          <w:sz w:val="28"/>
          <w:szCs w:val="28"/>
        </w:rPr>
        <w:t xml:space="preserve"> и начала сегмента </w:t>
      </w:r>
      <w:r w:rsidRPr="003532B2">
        <w:rPr>
          <w:sz w:val="28"/>
          <w:szCs w:val="28"/>
          <w:lang w:val="en-US"/>
        </w:rPr>
        <w:t>S</w:t>
      </w:r>
      <w:r w:rsidRPr="003532B2">
        <w:rPr>
          <w:sz w:val="28"/>
          <w:szCs w:val="28"/>
        </w:rPr>
        <w:t xml:space="preserve">Т; у спортсменов часто наблюдается высокое положение точки </w:t>
      </w:r>
      <w:r w:rsidRPr="003532B2">
        <w:rPr>
          <w:sz w:val="28"/>
          <w:szCs w:val="28"/>
          <w:lang w:val="en-US"/>
        </w:rPr>
        <w:t>J</w:t>
      </w:r>
      <w:r w:rsidRPr="003532B2">
        <w:rPr>
          <w:sz w:val="28"/>
          <w:szCs w:val="28"/>
        </w:rPr>
        <w:t xml:space="preserve">, трактуемое, как синдром ранней </w:t>
      </w:r>
      <w:proofErr w:type="spellStart"/>
      <w:r w:rsidRPr="003532B2">
        <w:rPr>
          <w:sz w:val="28"/>
          <w:szCs w:val="28"/>
        </w:rPr>
        <w:t>реполяризации</w:t>
      </w:r>
      <w:proofErr w:type="spellEnd"/>
      <w:r w:rsidRPr="003532B2">
        <w:rPr>
          <w:sz w:val="28"/>
          <w:szCs w:val="28"/>
        </w:rPr>
        <w:t xml:space="preserve"> желудочков (СРРЖ);</w:t>
      </w:r>
    </w:p>
    <w:p w:rsidR="004E5E8F" w:rsidRPr="003532B2" w:rsidRDefault="004E5E8F" w:rsidP="00B61655">
      <w:pPr>
        <w:pStyle w:val="a5"/>
        <w:spacing w:after="240" w:line="360" w:lineRule="auto"/>
        <w:jc w:val="both"/>
        <w:rPr>
          <w:sz w:val="28"/>
          <w:szCs w:val="28"/>
        </w:rPr>
      </w:pPr>
      <w:r w:rsidRPr="003532B2">
        <w:rPr>
          <w:sz w:val="28"/>
          <w:szCs w:val="28"/>
        </w:rPr>
        <w:t xml:space="preserve">Интервал </w:t>
      </w:r>
      <w:r w:rsidRPr="003532B2">
        <w:rPr>
          <w:sz w:val="28"/>
          <w:szCs w:val="28"/>
          <w:lang w:val="en-US"/>
        </w:rPr>
        <w:t>Q</w:t>
      </w:r>
      <w:r w:rsidRPr="003532B2">
        <w:rPr>
          <w:bCs/>
          <w:sz w:val="28"/>
          <w:szCs w:val="28"/>
        </w:rPr>
        <w:t>Т</w:t>
      </w:r>
      <w:r w:rsidRPr="003532B2">
        <w:rPr>
          <w:b/>
          <w:bCs/>
          <w:sz w:val="28"/>
          <w:szCs w:val="28"/>
        </w:rPr>
        <w:t xml:space="preserve"> -</w:t>
      </w:r>
      <w:r w:rsidRPr="003532B2">
        <w:rPr>
          <w:sz w:val="28"/>
          <w:szCs w:val="28"/>
        </w:rPr>
        <w:t xml:space="preserve"> так называемая электрическая систола желудочков; значимое отклонение этого показателя от нормативов имеет существенное клиническое значение и может быть следствием врожденных изменений миокарда, потенциально опасным в отношении фатальных нарушений ритма.</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В процессе спортивной деятельности электрическая активность сердца под воздействием нагрузок на сердечную мышцу может меняться, что и регистрируется при электрокардиографии.</w:t>
      </w:r>
    </w:p>
    <w:p w:rsidR="004E5E8F" w:rsidRPr="003532B2" w:rsidRDefault="001B05F7" w:rsidP="00B61655">
      <w:pPr>
        <w:pStyle w:val="a5"/>
        <w:spacing w:after="240" w:line="360" w:lineRule="auto"/>
        <w:jc w:val="center"/>
        <w:rPr>
          <w:b/>
          <w:sz w:val="28"/>
          <w:szCs w:val="28"/>
        </w:rPr>
      </w:pPr>
      <w:r w:rsidRPr="003532B2">
        <w:rPr>
          <w:b/>
          <w:sz w:val="28"/>
          <w:szCs w:val="28"/>
        </w:rPr>
        <w:t>Ф</w:t>
      </w:r>
      <w:r w:rsidR="004E5E8F" w:rsidRPr="003532B2">
        <w:rPr>
          <w:b/>
          <w:sz w:val="28"/>
          <w:szCs w:val="28"/>
        </w:rPr>
        <w:t>ункции сердечной мышц</w:t>
      </w:r>
      <w:r w:rsidR="00D0158C">
        <w:rPr>
          <w:b/>
          <w:sz w:val="28"/>
          <w:szCs w:val="28"/>
        </w:rPr>
        <w:t>ы</w:t>
      </w:r>
    </w:p>
    <w:p w:rsidR="004E5E8F" w:rsidRPr="003532B2" w:rsidRDefault="004E5E8F" w:rsidP="00B61655">
      <w:pPr>
        <w:pStyle w:val="a5"/>
        <w:spacing w:after="240" w:line="360" w:lineRule="auto"/>
        <w:jc w:val="both"/>
        <w:rPr>
          <w:sz w:val="28"/>
          <w:szCs w:val="28"/>
        </w:rPr>
      </w:pPr>
      <w:r w:rsidRPr="003532B2">
        <w:rPr>
          <w:sz w:val="28"/>
          <w:szCs w:val="28"/>
        </w:rPr>
        <w:t>Миокарду присуши следующие функции:</w:t>
      </w:r>
    </w:p>
    <w:p w:rsidR="004E5E8F" w:rsidRPr="003532B2" w:rsidRDefault="004E5E8F" w:rsidP="00B61655">
      <w:pPr>
        <w:pStyle w:val="a5"/>
        <w:spacing w:after="240" w:line="360" w:lineRule="auto"/>
        <w:jc w:val="both"/>
        <w:rPr>
          <w:sz w:val="28"/>
          <w:szCs w:val="28"/>
        </w:rPr>
      </w:pPr>
      <w:r w:rsidRPr="003532B2">
        <w:rPr>
          <w:sz w:val="28"/>
          <w:szCs w:val="28"/>
        </w:rPr>
        <w:t xml:space="preserve">1) </w:t>
      </w:r>
      <w:r w:rsidRPr="003532B2">
        <w:rPr>
          <w:iCs/>
          <w:sz w:val="28"/>
          <w:szCs w:val="28"/>
        </w:rPr>
        <w:t xml:space="preserve">Функция автоматизма </w:t>
      </w:r>
      <w:r w:rsidRPr="003532B2">
        <w:rPr>
          <w:sz w:val="28"/>
          <w:szCs w:val="28"/>
        </w:rPr>
        <w:t xml:space="preserve">— это способность сердца вырабатывать электрические импульсы при отсутствии внешних раздражений. Функцией автоматизма обладают только клетки </w:t>
      </w:r>
      <w:proofErr w:type="spellStart"/>
      <w:r w:rsidRPr="003532B2">
        <w:rPr>
          <w:sz w:val="28"/>
          <w:szCs w:val="28"/>
        </w:rPr>
        <w:t>синоатриального</w:t>
      </w:r>
      <w:proofErr w:type="spellEnd"/>
      <w:r w:rsidRPr="003532B2">
        <w:rPr>
          <w:sz w:val="28"/>
          <w:szCs w:val="28"/>
        </w:rPr>
        <w:t xml:space="preserve"> узла (СА-узла) и проводящей системы предсердий и желудочков (</w:t>
      </w:r>
      <w:proofErr w:type="spellStart"/>
      <w:r w:rsidRPr="003532B2">
        <w:rPr>
          <w:sz w:val="28"/>
          <w:szCs w:val="28"/>
        </w:rPr>
        <w:t>пейсмекеры</w:t>
      </w:r>
      <w:proofErr w:type="spellEnd"/>
      <w:r w:rsidRPr="003532B2">
        <w:rPr>
          <w:sz w:val="28"/>
          <w:szCs w:val="28"/>
        </w:rPr>
        <w:t>). Сократительный миокард лишен функции автоматизма.</w:t>
      </w:r>
    </w:p>
    <w:p w:rsidR="004E5E8F" w:rsidRPr="003532B2" w:rsidRDefault="004E5E8F" w:rsidP="00B61655">
      <w:pPr>
        <w:pStyle w:val="a5"/>
        <w:spacing w:after="240" w:line="360" w:lineRule="auto"/>
        <w:jc w:val="both"/>
        <w:rPr>
          <w:sz w:val="28"/>
          <w:szCs w:val="28"/>
        </w:rPr>
      </w:pPr>
      <w:r w:rsidRPr="003532B2">
        <w:rPr>
          <w:sz w:val="28"/>
          <w:szCs w:val="28"/>
        </w:rPr>
        <w:t>Доминирующим водителем ритма является синусовый узел (зубец Р на ЭКГ), который в норме подавляет другие, нижележащие источники автоматизма. При выраженном повышении тонуса парасимпатической системы (</w:t>
      </w:r>
      <w:proofErr w:type="spellStart"/>
      <w:r w:rsidRPr="003532B2">
        <w:rPr>
          <w:sz w:val="28"/>
          <w:szCs w:val="28"/>
        </w:rPr>
        <w:t>ваготонии</w:t>
      </w:r>
      <w:proofErr w:type="spellEnd"/>
      <w:r w:rsidRPr="003532B2">
        <w:rPr>
          <w:sz w:val="28"/>
          <w:szCs w:val="28"/>
        </w:rPr>
        <w:t>), свойственном спортсмену, на фоне изменений в сердечной мышце, функцию водителя ритма могут брать на себя нижележащие участки сердечной мышцы, что отражается изменениями на ЭКГ (миграция водителя ритма, предсердно-желудочковая. или атриовентрикулярная (АВ) диссоциация и др.).</w:t>
      </w:r>
    </w:p>
    <w:p w:rsidR="004E5E8F" w:rsidRPr="003532B2" w:rsidRDefault="004E5E8F" w:rsidP="00B61655">
      <w:pPr>
        <w:pStyle w:val="a5"/>
        <w:spacing w:after="240" w:line="360" w:lineRule="auto"/>
        <w:jc w:val="both"/>
        <w:rPr>
          <w:sz w:val="28"/>
          <w:szCs w:val="28"/>
        </w:rPr>
      </w:pPr>
      <w:r w:rsidRPr="003532B2">
        <w:rPr>
          <w:sz w:val="28"/>
          <w:szCs w:val="28"/>
        </w:rPr>
        <w:t xml:space="preserve">2) </w:t>
      </w:r>
      <w:r w:rsidRPr="003532B2">
        <w:rPr>
          <w:iCs/>
          <w:sz w:val="28"/>
          <w:szCs w:val="28"/>
        </w:rPr>
        <w:t xml:space="preserve">Функция проводимости </w:t>
      </w:r>
      <w:r w:rsidRPr="003532B2">
        <w:rPr>
          <w:sz w:val="28"/>
          <w:szCs w:val="28"/>
        </w:rPr>
        <w:t>— это способность к проведению возбуждения волокон проводящей системы сердца и сократительного миокарда. В АВ-узле происходит физиологическая задержка возбуждения. Задержка возбуждения в АВ-узле способствует тому, что желудочки начинают возбуждаться только после окончания полноценного сокращения предсердий.</w:t>
      </w:r>
    </w:p>
    <w:p w:rsidR="004E5E8F" w:rsidRPr="003532B2" w:rsidRDefault="004E5E8F" w:rsidP="00B61655">
      <w:pPr>
        <w:pStyle w:val="a5"/>
        <w:spacing w:after="240" w:line="360" w:lineRule="auto"/>
        <w:jc w:val="both"/>
        <w:rPr>
          <w:sz w:val="28"/>
          <w:szCs w:val="28"/>
        </w:rPr>
      </w:pPr>
      <w:r w:rsidRPr="003532B2">
        <w:rPr>
          <w:sz w:val="28"/>
          <w:szCs w:val="28"/>
        </w:rPr>
        <w:t xml:space="preserve">З) </w:t>
      </w:r>
      <w:r w:rsidRPr="003532B2">
        <w:rPr>
          <w:iCs/>
          <w:sz w:val="28"/>
          <w:szCs w:val="28"/>
        </w:rPr>
        <w:t>Функция возбудимости -</w:t>
      </w:r>
      <w:r w:rsidRPr="003532B2">
        <w:rPr>
          <w:sz w:val="28"/>
          <w:szCs w:val="28"/>
        </w:rPr>
        <w:t xml:space="preserve"> это способность клеток проводящей системы сердца и сократительного миокарда возбуждаться под влиянием внешних электрических импульсов.</w:t>
      </w:r>
    </w:p>
    <w:p w:rsidR="004E5E8F" w:rsidRPr="003532B2" w:rsidRDefault="004E5E8F" w:rsidP="00B61655">
      <w:pPr>
        <w:pStyle w:val="a5"/>
        <w:spacing w:after="240" w:line="360" w:lineRule="auto"/>
        <w:jc w:val="both"/>
        <w:rPr>
          <w:sz w:val="28"/>
          <w:szCs w:val="28"/>
        </w:rPr>
      </w:pPr>
      <w:r w:rsidRPr="003532B2">
        <w:rPr>
          <w:sz w:val="28"/>
          <w:szCs w:val="28"/>
        </w:rPr>
        <w:t xml:space="preserve">4) </w:t>
      </w:r>
      <w:r w:rsidRPr="003532B2">
        <w:rPr>
          <w:iCs/>
          <w:sz w:val="28"/>
          <w:szCs w:val="28"/>
        </w:rPr>
        <w:t xml:space="preserve">Функция сократимости </w:t>
      </w:r>
      <w:r w:rsidRPr="003532B2">
        <w:rPr>
          <w:sz w:val="28"/>
          <w:szCs w:val="28"/>
        </w:rPr>
        <w:t>— это способность сердечной мышцы сокращаться в ответ на возбуждение. Этой функцией обладает в основном сократительный миокард.</w:t>
      </w:r>
    </w:p>
    <w:p w:rsidR="004E5E8F" w:rsidRPr="003532B2" w:rsidRDefault="004E5E8F" w:rsidP="00B61655">
      <w:pPr>
        <w:pStyle w:val="a5"/>
        <w:spacing w:after="240" w:line="360" w:lineRule="auto"/>
        <w:jc w:val="both"/>
        <w:rPr>
          <w:iCs/>
          <w:sz w:val="28"/>
          <w:szCs w:val="28"/>
        </w:rPr>
      </w:pPr>
      <w:r w:rsidRPr="003532B2">
        <w:rPr>
          <w:iCs/>
          <w:sz w:val="28"/>
          <w:szCs w:val="28"/>
        </w:rPr>
        <w:t xml:space="preserve">На ЭКГ, так или иначе, регистрируются функции автоматизма, проводимости и возбудимости, но не функция сократимости сердечной мышцы, для регистрации которой существуют другие методики, например, </w:t>
      </w:r>
      <w:proofErr w:type="spellStart"/>
      <w:r w:rsidRPr="003532B2">
        <w:rPr>
          <w:iCs/>
          <w:sz w:val="28"/>
          <w:szCs w:val="28"/>
        </w:rPr>
        <w:t>эхокардиография</w:t>
      </w:r>
      <w:proofErr w:type="spellEnd"/>
      <w:r w:rsidRPr="003532B2">
        <w:rPr>
          <w:iCs/>
          <w:sz w:val="28"/>
          <w:szCs w:val="28"/>
        </w:rPr>
        <w:t xml:space="preserve"> (</w:t>
      </w:r>
      <w:proofErr w:type="spellStart"/>
      <w:r w:rsidRPr="003532B2">
        <w:rPr>
          <w:iCs/>
          <w:sz w:val="28"/>
          <w:szCs w:val="28"/>
        </w:rPr>
        <w:t>ЭхоКГ</w:t>
      </w:r>
      <w:proofErr w:type="spellEnd"/>
      <w:r w:rsidRPr="003532B2">
        <w:rPr>
          <w:iCs/>
          <w:sz w:val="28"/>
          <w:szCs w:val="28"/>
        </w:rPr>
        <w:t>).</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ЭКГ может сниматься с разной скоростью движения ленты, с различной продолжительностью регистрации (обычно это 25 мм/с или 50 мм/с). Желательным является анализ ЭКГ в 12-ти общепринятых отведениях. Это делается для того, чтобы не пропустить изменения различной локализации. Эти 12 отведений включают б стандартных (</w:t>
      </w:r>
      <w:r w:rsidR="004E5E8F" w:rsidRPr="003532B2">
        <w:rPr>
          <w:sz w:val="28"/>
          <w:szCs w:val="28"/>
          <w:lang w:val="en-US"/>
        </w:rPr>
        <w:t>I</w:t>
      </w:r>
      <w:r w:rsidR="004E5E8F" w:rsidRPr="003532B2">
        <w:rPr>
          <w:sz w:val="28"/>
          <w:szCs w:val="28"/>
        </w:rPr>
        <w:t xml:space="preserve">, </w:t>
      </w:r>
      <w:r w:rsidR="004E5E8F" w:rsidRPr="003532B2">
        <w:rPr>
          <w:sz w:val="28"/>
          <w:szCs w:val="28"/>
          <w:lang w:val="en-US"/>
        </w:rPr>
        <w:t>II</w:t>
      </w:r>
      <w:r w:rsidR="004E5E8F" w:rsidRPr="003532B2">
        <w:rPr>
          <w:sz w:val="28"/>
          <w:szCs w:val="28"/>
        </w:rPr>
        <w:t xml:space="preserve">, </w:t>
      </w:r>
      <w:r w:rsidR="004E5E8F" w:rsidRPr="003532B2">
        <w:rPr>
          <w:sz w:val="28"/>
          <w:szCs w:val="28"/>
          <w:lang w:val="en-US"/>
        </w:rPr>
        <w:t>III</w:t>
      </w:r>
      <w:r w:rsidR="004E5E8F" w:rsidRPr="003532B2">
        <w:rPr>
          <w:sz w:val="28"/>
          <w:szCs w:val="28"/>
        </w:rPr>
        <w:t xml:space="preserve">, </w:t>
      </w:r>
      <w:proofErr w:type="spellStart"/>
      <w:r w:rsidR="004E5E8F" w:rsidRPr="003532B2">
        <w:rPr>
          <w:sz w:val="28"/>
          <w:szCs w:val="28"/>
          <w:lang w:val="en-US"/>
        </w:rPr>
        <w:t>avR</w:t>
      </w:r>
      <w:proofErr w:type="spellEnd"/>
      <w:r w:rsidR="004E5E8F" w:rsidRPr="003532B2">
        <w:rPr>
          <w:sz w:val="28"/>
          <w:szCs w:val="28"/>
        </w:rPr>
        <w:t xml:space="preserve">, </w:t>
      </w:r>
      <w:proofErr w:type="spellStart"/>
      <w:r w:rsidR="004E5E8F" w:rsidRPr="003532B2">
        <w:rPr>
          <w:sz w:val="28"/>
          <w:szCs w:val="28"/>
          <w:lang w:val="en-US"/>
        </w:rPr>
        <w:t>avL</w:t>
      </w:r>
      <w:proofErr w:type="spellEnd"/>
      <w:r w:rsidR="004E5E8F" w:rsidRPr="003532B2">
        <w:rPr>
          <w:sz w:val="28"/>
          <w:szCs w:val="28"/>
        </w:rPr>
        <w:t xml:space="preserve">, </w:t>
      </w:r>
      <w:proofErr w:type="spellStart"/>
      <w:r w:rsidR="004E5E8F" w:rsidRPr="003532B2">
        <w:rPr>
          <w:sz w:val="28"/>
          <w:szCs w:val="28"/>
          <w:lang w:val="en-US"/>
        </w:rPr>
        <w:t>avF</w:t>
      </w:r>
      <w:proofErr w:type="spellEnd"/>
      <w:r w:rsidR="004E5E8F" w:rsidRPr="003532B2">
        <w:rPr>
          <w:sz w:val="28"/>
          <w:szCs w:val="28"/>
        </w:rPr>
        <w:t>) и б трудных (</w:t>
      </w:r>
      <w:r w:rsidR="004E5E8F" w:rsidRPr="003532B2">
        <w:rPr>
          <w:sz w:val="28"/>
          <w:szCs w:val="28"/>
          <w:lang w:val="en-US"/>
        </w:rPr>
        <w:t>VI</w:t>
      </w:r>
      <w:r w:rsidR="004E5E8F" w:rsidRPr="003532B2">
        <w:rPr>
          <w:sz w:val="28"/>
          <w:szCs w:val="28"/>
        </w:rPr>
        <w:t>-</w:t>
      </w:r>
      <w:r w:rsidR="004E5E8F" w:rsidRPr="003532B2">
        <w:rPr>
          <w:sz w:val="28"/>
          <w:szCs w:val="28"/>
          <w:lang w:val="en-US"/>
        </w:rPr>
        <w:t>V</w:t>
      </w:r>
      <w:r w:rsidR="004E5E8F" w:rsidRPr="003532B2">
        <w:rPr>
          <w:sz w:val="28"/>
          <w:szCs w:val="28"/>
        </w:rPr>
        <w:t>6).</w:t>
      </w:r>
    </w:p>
    <w:p w:rsidR="00B61655" w:rsidRDefault="00B61655" w:rsidP="00B61655">
      <w:pPr>
        <w:pStyle w:val="a5"/>
        <w:spacing w:after="240" w:line="360" w:lineRule="auto"/>
        <w:jc w:val="center"/>
        <w:rPr>
          <w:b/>
          <w:sz w:val="28"/>
          <w:szCs w:val="28"/>
        </w:rPr>
      </w:pPr>
    </w:p>
    <w:p w:rsidR="00B61655" w:rsidRDefault="00B61655" w:rsidP="00B61655">
      <w:pPr>
        <w:pStyle w:val="a5"/>
        <w:spacing w:after="240" w:line="360" w:lineRule="auto"/>
        <w:jc w:val="center"/>
        <w:rPr>
          <w:b/>
          <w:sz w:val="28"/>
          <w:szCs w:val="28"/>
        </w:rPr>
      </w:pPr>
    </w:p>
    <w:p w:rsidR="004E5E8F" w:rsidRPr="003532B2" w:rsidRDefault="001B05F7" w:rsidP="00B61655">
      <w:pPr>
        <w:pStyle w:val="a5"/>
        <w:spacing w:after="240" w:line="360" w:lineRule="auto"/>
        <w:jc w:val="center"/>
        <w:rPr>
          <w:b/>
          <w:sz w:val="28"/>
          <w:szCs w:val="28"/>
        </w:rPr>
      </w:pPr>
      <w:r w:rsidRPr="003532B2">
        <w:rPr>
          <w:b/>
          <w:sz w:val="28"/>
          <w:szCs w:val="28"/>
        </w:rPr>
        <w:t>О</w:t>
      </w:r>
      <w:r w:rsidR="004E5E8F" w:rsidRPr="003532B2">
        <w:rPr>
          <w:b/>
          <w:sz w:val="28"/>
          <w:szCs w:val="28"/>
        </w:rPr>
        <w:t>собенности ЭКГ у спортсмена</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В основе изменений на ЭКГ у спортсмена лежат нижеописанные физиологические механизмы:</w:t>
      </w:r>
    </w:p>
    <w:p w:rsidR="004E5E8F" w:rsidRPr="003532B2" w:rsidRDefault="004E5E8F" w:rsidP="00B61655">
      <w:pPr>
        <w:pStyle w:val="a5"/>
        <w:spacing w:after="240" w:line="360" w:lineRule="auto"/>
        <w:jc w:val="both"/>
        <w:rPr>
          <w:sz w:val="28"/>
          <w:szCs w:val="28"/>
        </w:rPr>
      </w:pPr>
      <w:r w:rsidRPr="003532B2">
        <w:rPr>
          <w:sz w:val="28"/>
          <w:szCs w:val="28"/>
        </w:rPr>
        <w:t>1. Резко выраженное превалирование функции парасимпатической нервной системы. Усиление тонуса блуждающего нерва в условиях занятий спортом может вести к обнаружению различных ЭКГ-феноменов, которые могут как маскировать серьезные нарушения, так и быть причиной излишне пристального внимания врача к спортсмену и необоснованного отстранения его от занятий спортом.</w:t>
      </w:r>
    </w:p>
    <w:p w:rsidR="004E5E8F" w:rsidRPr="003532B2" w:rsidRDefault="004E5E8F" w:rsidP="00B61655">
      <w:pPr>
        <w:pStyle w:val="a5"/>
        <w:spacing w:after="240" w:line="360" w:lineRule="auto"/>
        <w:jc w:val="both"/>
        <w:rPr>
          <w:sz w:val="28"/>
          <w:szCs w:val="28"/>
        </w:rPr>
      </w:pPr>
      <w:r w:rsidRPr="003532B2">
        <w:rPr>
          <w:sz w:val="28"/>
          <w:szCs w:val="28"/>
        </w:rPr>
        <w:t xml:space="preserve">2. Морфологическое </w:t>
      </w:r>
      <w:proofErr w:type="spellStart"/>
      <w:r w:rsidRPr="003532B2">
        <w:rPr>
          <w:sz w:val="28"/>
          <w:szCs w:val="28"/>
        </w:rPr>
        <w:t>ремоделирование</w:t>
      </w:r>
      <w:proofErr w:type="spellEnd"/>
      <w:r w:rsidRPr="003532B2">
        <w:rPr>
          <w:sz w:val="28"/>
          <w:szCs w:val="28"/>
        </w:rPr>
        <w:t xml:space="preserve"> миокарда. Вследствие занятий спортом, у спортсменов развиваются изменения объемов камер сердца и толщины стенок миокарда. Они трактуются, преимущественно, как эксцентрическая гипертрофия, которая более характерна для спортсменов, тренирующих качество выносливости. У спортсменов, тренирующих исключительно силу, могут формироваться элементы концентрической гипертрофии. Все они могут быть свойственны физиологическому спортивному сердцу.</w:t>
      </w:r>
      <w:r w:rsidRPr="003532B2">
        <w:rPr>
          <w:iCs/>
          <w:sz w:val="28"/>
          <w:szCs w:val="28"/>
        </w:rPr>
        <w:t xml:space="preserve"> </w:t>
      </w:r>
      <w:r w:rsidRPr="003532B2">
        <w:rPr>
          <w:sz w:val="28"/>
          <w:szCs w:val="28"/>
        </w:rPr>
        <w:t>Следует отметить, что понятия о физиологическом и о патологическом спортивном сердце были впервые сформулированы в России.</w:t>
      </w:r>
    </w:p>
    <w:p w:rsidR="004E5E8F" w:rsidRPr="003532B2" w:rsidRDefault="004E5E8F" w:rsidP="00B61655">
      <w:pPr>
        <w:pStyle w:val="a5"/>
        <w:spacing w:after="240" w:line="360" w:lineRule="auto"/>
        <w:jc w:val="both"/>
        <w:rPr>
          <w:sz w:val="28"/>
          <w:szCs w:val="28"/>
        </w:rPr>
      </w:pPr>
      <w:r w:rsidRPr="003532B2">
        <w:rPr>
          <w:sz w:val="28"/>
          <w:szCs w:val="28"/>
        </w:rPr>
        <w:t xml:space="preserve">З. Электрофизиологическое </w:t>
      </w:r>
      <w:proofErr w:type="spellStart"/>
      <w:r w:rsidRPr="003532B2">
        <w:rPr>
          <w:sz w:val="28"/>
          <w:szCs w:val="28"/>
        </w:rPr>
        <w:t>ремоделирование</w:t>
      </w:r>
      <w:proofErr w:type="spellEnd"/>
      <w:r w:rsidRPr="003532B2">
        <w:rPr>
          <w:sz w:val="28"/>
          <w:szCs w:val="28"/>
        </w:rPr>
        <w:t xml:space="preserve"> миокарда. Описанные выше физиологические механизмы формируют особенности электрической активности миокарда у спортсмена, которым трудно дать иное название, кроме как «электрофизиологическое </w:t>
      </w:r>
      <w:proofErr w:type="spellStart"/>
      <w:r w:rsidRPr="003532B2">
        <w:rPr>
          <w:sz w:val="28"/>
          <w:szCs w:val="28"/>
        </w:rPr>
        <w:t>ремоделирование</w:t>
      </w:r>
      <w:proofErr w:type="spellEnd"/>
      <w:r w:rsidRPr="003532B2">
        <w:rPr>
          <w:sz w:val="28"/>
          <w:szCs w:val="28"/>
        </w:rPr>
        <w:t xml:space="preserve">»? Эти изменения являются частью физиологического спортивного сердца и, как правило, не имеют отношения к патологическому электрофизиологическому </w:t>
      </w:r>
      <w:proofErr w:type="spellStart"/>
      <w:r w:rsidRPr="003532B2">
        <w:rPr>
          <w:sz w:val="28"/>
          <w:szCs w:val="28"/>
        </w:rPr>
        <w:t>ремоделированию</w:t>
      </w:r>
      <w:proofErr w:type="spellEnd"/>
      <w:r w:rsidRPr="003532B2">
        <w:rPr>
          <w:sz w:val="28"/>
          <w:szCs w:val="28"/>
        </w:rPr>
        <w:t>, свойственному некоторым заболеваниям, затрагивающим миокард.</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ЭКГ является информативным методом при следующих состояниях:</w:t>
      </w:r>
    </w:p>
    <w:p w:rsidR="004E5E8F" w:rsidRPr="003532B2" w:rsidRDefault="004E5E8F" w:rsidP="00B61655">
      <w:pPr>
        <w:pStyle w:val="a5"/>
        <w:spacing w:after="240" w:line="360" w:lineRule="auto"/>
        <w:jc w:val="both"/>
        <w:rPr>
          <w:sz w:val="28"/>
          <w:szCs w:val="28"/>
        </w:rPr>
      </w:pPr>
      <w:r w:rsidRPr="003532B2">
        <w:rPr>
          <w:sz w:val="28"/>
          <w:szCs w:val="28"/>
        </w:rPr>
        <w:t>1) Нарушения ритма сердца (аритмии);</w:t>
      </w:r>
    </w:p>
    <w:p w:rsidR="004E5E8F" w:rsidRPr="003532B2" w:rsidRDefault="004E5E8F" w:rsidP="00B61655">
      <w:pPr>
        <w:pStyle w:val="a5"/>
        <w:spacing w:after="240" w:line="360" w:lineRule="auto"/>
        <w:jc w:val="both"/>
        <w:rPr>
          <w:sz w:val="28"/>
          <w:szCs w:val="28"/>
        </w:rPr>
      </w:pPr>
      <w:r w:rsidRPr="003532B2">
        <w:rPr>
          <w:sz w:val="28"/>
          <w:szCs w:val="28"/>
        </w:rPr>
        <w:t>2) дистрофические изменения миокарда:</w:t>
      </w:r>
    </w:p>
    <w:p w:rsidR="004E5E8F" w:rsidRPr="003532B2" w:rsidRDefault="004E5E8F" w:rsidP="00B61655">
      <w:pPr>
        <w:pStyle w:val="a5"/>
        <w:spacing w:after="240" w:line="360" w:lineRule="auto"/>
        <w:jc w:val="both"/>
        <w:rPr>
          <w:sz w:val="28"/>
          <w:szCs w:val="28"/>
        </w:rPr>
      </w:pPr>
      <w:r w:rsidRPr="003532B2">
        <w:rPr>
          <w:sz w:val="28"/>
          <w:szCs w:val="28"/>
        </w:rPr>
        <w:t>З) Врожденные изменения, имеющие не всегда благоприятное прогностическое значение;</w:t>
      </w:r>
    </w:p>
    <w:p w:rsidR="004E5E8F" w:rsidRPr="003532B2" w:rsidRDefault="004E5E8F" w:rsidP="00B61655">
      <w:pPr>
        <w:pStyle w:val="a5"/>
        <w:spacing w:after="240" w:line="360" w:lineRule="auto"/>
        <w:jc w:val="both"/>
        <w:rPr>
          <w:sz w:val="28"/>
          <w:szCs w:val="28"/>
        </w:rPr>
      </w:pPr>
      <w:r w:rsidRPr="003532B2">
        <w:rPr>
          <w:sz w:val="28"/>
          <w:szCs w:val="28"/>
        </w:rPr>
        <w:t>4) Приобретенные изменения, связанные с патологией миокарда;</w:t>
      </w:r>
    </w:p>
    <w:p w:rsidR="004E5E8F" w:rsidRPr="003532B2" w:rsidRDefault="004E5E8F" w:rsidP="00B61655">
      <w:pPr>
        <w:pStyle w:val="a5"/>
        <w:spacing w:after="240" w:line="360" w:lineRule="auto"/>
        <w:jc w:val="both"/>
        <w:rPr>
          <w:sz w:val="28"/>
          <w:szCs w:val="28"/>
        </w:rPr>
      </w:pPr>
      <w:r w:rsidRPr="003532B2">
        <w:rPr>
          <w:sz w:val="28"/>
          <w:szCs w:val="28"/>
        </w:rPr>
        <w:t>ЭКГ может выявлять как грубую патологию, препятствующую допуску к занятиям спортом, так и обратимые изменения, наблюдающиеся при перегрузке сердечнососудистой системы (миокардиодистрофии). Таким образом, ЭКГ является ценной методикой, применение которой является целесообразным при контроле за здоровьем и функциональным состоянием спортсмена.</w:t>
      </w:r>
    </w:p>
    <w:p w:rsidR="004E5E8F" w:rsidRPr="003532B2" w:rsidRDefault="001B05F7" w:rsidP="00B61655">
      <w:pPr>
        <w:pStyle w:val="a5"/>
        <w:spacing w:after="240" w:line="360" w:lineRule="auto"/>
        <w:jc w:val="center"/>
        <w:rPr>
          <w:b/>
          <w:sz w:val="28"/>
          <w:szCs w:val="28"/>
        </w:rPr>
      </w:pPr>
      <w:r w:rsidRPr="003532B2">
        <w:rPr>
          <w:b/>
          <w:sz w:val="28"/>
          <w:szCs w:val="28"/>
        </w:rPr>
        <w:t>И</w:t>
      </w:r>
      <w:r w:rsidR="004E5E8F" w:rsidRPr="003532B2">
        <w:rPr>
          <w:b/>
          <w:sz w:val="28"/>
          <w:szCs w:val="28"/>
        </w:rPr>
        <w:t>зменения</w:t>
      </w:r>
      <w:r w:rsidRPr="003532B2">
        <w:rPr>
          <w:b/>
          <w:sz w:val="28"/>
          <w:szCs w:val="28"/>
        </w:rPr>
        <w:t>, которые происходят</w:t>
      </w:r>
      <w:r w:rsidR="004E5E8F" w:rsidRPr="003532B2">
        <w:rPr>
          <w:b/>
          <w:sz w:val="28"/>
          <w:szCs w:val="28"/>
        </w:rPr>
        <w:t xml:space="preserve"> и регистрируются на ЭКГ при физических перегрузках</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Изменения, возникающие в миокарде при физических перегрузках до недавних пор в основном именовались, как дистрофия миокарда вследствие физического перенапряжения (ДМФП). В настоящее время в обиход вошел термин «</w:t>
      </w:r>
      <w:proofErr w:type="spellStart"/>
      <w:r w:rsidR="004E5E8F" w:rsidRPr="003532B2">
        <w:rPr>
          <w:sz w:val="28"/>
          <w:szCs w:val="28"/>
        </w:rPr>
        <w:t>стрессорная</w:t>
      </w:r>
      <w:proofErr w:type="spellEnd"/>
      <w:r w:rsidR="004E5E8F" w:rsidRPr="003532B2">
        <w:rPr>
          <w:sz w:val="28"/>
          <w:szCs w:val="28"/>
        </w:rPr>
        <w:t xml:space="preserve"> </w:t>
      </w:r>
      <w:proofErr w:type="spellStart"/>
      <w:r w:rsidR="004E5E8F" w:rsidRPr="003532B2">
        <w:rPr>
          <w:sz w:val="28"/>
          <w:szCs w:val="28"/>
        </w:rPr>
        <w:t>кардиомиопатия</w:t>
      </w:r>
      <w:proofErr w:type="spellEnd"/>
      <w:r w:rsidR="004E5E8F" w:rsidRPr="003532B2">
        <w:rPr>
          <w:sz w:val="28"/>
          <w:szCs w:val="28"/>
        </w:rPr>
        <w:t>» (СКМП). Возникновение ДФМП, или СКМП. в основном обуславливают следующие механизмы:</w:t>
      </w:r>
    </w:p>
    <w:p w:rsidR="004E5E8F" w:rsidRPr="003532B2" w:rsidRDefault="004E5E8F" w:rsidP="00B61655">
      <w:pPr>
        <w:pStyle w:val="a5"/>
        <w:spacing w:after="240" w:line="360" w:lineRule="auto"/>
        <w:jc w:val="both"/>
        <w:rPr>
          <w:sz w:val="28"/>
          <w:szCs w:val="28"/>
        </w:rPr>
      </w:pPr>
      <w:r w:rsidRPr="003532B2">
        <w:rPr>
          <w:sz w:val="28"/>
          <w:szCs w:val="28"/>
        </w:rPr>
        <w:t xml:space="preserve">1) Кратковременная диффузная </w:t>
      </w:r>
      <w:proofErr w:type="spellStart"/>
      <w:r w:rsidRPr="003532B2">
        <w:rPr>
          <w:sz w:val="28"/>
          <w:szCs w:val="28"/>
        </w:rPr>
        <w:t>яшемизация</w:t>
      </w:r>
      <w:proofErr w:type="spellEnd"/>
      <w:r w:rsidRPr="003532B2">
        <w:rPr>
          <w:sz w:val="28"/>
          <w:szCs w:val="28"/>
        </w:rPr>
        <w:t xml:space="preserve"> (недостаточность кровоснабжения) миокарда на пике физических нагрузок, вследствие высокой частоты сердечных сокращений и малой продолжительности диастолы, во время которой происходит перфузия коронарных артерий.</w:t>
      </w:r>
    </w:p>
    <w:p w:rsidR="004E5E8F" w:rsidRPr="003532B2" w:rsidRDefault="004E5E8F" w:rsidP="00B61655">
      <w:pPr>
        <w:pStyle w:val="a5"/>
        <w:spacing w:after="240" w:line="360" w:lineRule="auto"/>
        <w:jc w:val="both"/>
        <w:rPr>
          <w:sz w:val="28"/>
          <w:szCs w:val="28"/>
        </w:rPr>
      </w:pPr>
      <w:r w:rsidRPr="003532B2">
        <w:rPr>
          <w:sz w:val="28"/>
          <w:szCs w:val="28"/>
        </w:rPr>
        <w:t xml:space="preserve">2) Эндогенные </w:t>
      </w:r>
      <w:proofErr w:type="spellStart"/>
      <w:r w:rsidRPr="003532B2">
        <w:rPr>
          <w:sz w:val="28"/>
          <w:szCs w:val="28"/>
        </w:rPr>
        <w:t>стрессорные</w:t>
      </w:r>
      <w:proofErr w:type="spellEnd"/>
      <w:r w:rsidRPr="003532B2">
        <w:rPr>
          <w:sz w:val="28"/>
          <w:szCs w:val="28"/>
        </w:rPr>
        <w:t xml:space="preserve"> агенты.</w:t>
      </w:r>
    </w:p>
    <w:p w:rsidR="00B61655" w:rsidRDefault="004E5E8F" w:rsidP="00B61655">
      <w:pPr>
        <w:pStyle w:val="a5"/>
        <w:spacing w:after="240" w:line="360" w:lineRule="auto"/>
        <w:jc w:val="both"/>
        <w:rPr>
          <w:sz w:val="28"/>
          <w:szCs w:val="28"/>
        </w:rPr>
      </w:pPr>
      <w:r w:rsidRPr="003532B2">
        <w:rPr>
          <w:sz w:val="28"/>
          <w:szCs w:val="28"/>
        </w:rPr>
        <w:t xml:space="preserve">3) Экзогенные повреждающие факторы (бактериальные энзимы, вирусы я др.), проникающие в кровоток и ткани, и повреждающие их, вследствие </w:t>
      </w:r>
      <w:proofErr w:type="spellStart"/>
      <w:r w:rsidRPr="003532B2">
        <w:rPr>
          <w:sz w:val="28"/>
          <w:szCs w:val="28"/>
        </w:rPr>
        <w:t>иммуносупрессии</w:t>
      </w:r>
      <w:proofErr w:type="spellEnd"/>
      <w:r w:rsidRPr="003532B2">
        <w:rPr>
          <w:sz w:val="28"/>
          <w:szCs w:val="28"/>
        </w:rPr>
        <w:t>, вызванной тяжелыми физическими нагрузками.</w:t>
      </w:r>
    </w:p>
    <w:p w:rsidR="004E5E8F" w:rsidRPr="003532B2" w:rsidRDefault="004E5E8F" w:rsidP="00B61655">
      <w:pPr>
        <w:pStyle w:val="a5"/>
        <w:spacing w:after="240" w:line="360" w:lineRule="auto"/>
        <w:jc w:val="center"/>
        <w:rPr>
          <w:b/>
          <w:sz w:val="28"/>
          <w:szCs w:val="28"/>
        </w:rPr>
      </w:pPr>
      <w:r w:rsidRPr="003532B2">
        <w:rPr>
          <w:b/>
          <w:sz w:val="28"/>
          <w:szCs w:val="28"/>
        </w:rPr>
        <w:t>Наиболее часто регистриру</w:t>
      </w:r>
      <w:r w:rsidR="00D0158C">
        <w:rPr>
          <w:b/>
          <w:sz w:val="28"/>
          <w:szCs w:val="28"/>
        </w:rPr>
        <w:t>емые изменения ЭКГ у спортсменов</w:t>
      </w:r>
    </w:p>
    <w:p w:rsidR="004E5E8F" w:rsidRPr="003532B2" w:rsidRDefault="004E5E8F" w:rsidP="00B61655">
      <w:pPr>
        <w:pStyle w:val="a5"/>
        <w:spacing w:after="240" w:line="360" w:lineRule="auto"/>
        <w:jc w:val="both"/>
        <w:rPr>
          <w:iCs/>
          <w:sz w:val="28"/>
          <w:szCs w:val="28"/>
        </w:rPr>
      </w:pPr>
      <w:r w:rsidRPr="003532B2">
        <w:rPr>
          <w:sz w:val="28"/>
          <w:szCs w:val="28"/>
        </w:rPr>
        <w:t xml:space="preserve">1. </w:t>
      </w:r>
      <w:r w:rsidRPr="003532B2">
        <w:rPr>
          <w:iCs/>
          <w:sz w:val="28"/>
          <w:szCs w:val="28"/>
        </w:rPr>
        <w:t xml:space="preserve">Синусовая брадикардия </w:t>
      </w:r>
    </w:p>
    <w:p w:rsidR="004E5E8F" w:rsidRPr="003532B2" w:rsidRDefault="004E5E8F" w:rsidP="00B61655">
      <w:pPr>
        <w:pStyle w:val="a5"/>
        <w:spacing w:after="240" w:line="360" w:lineRule="auto"/>
        <w:jc w:val="both"/>
        <w:rPr>
          <w:sz w:val="28"/>
          <w:szCs w:val="28"/>
        </w:rPr>
      </w:pPr>
      <w:r w:rsidRPr="003532B2">
        <w:rPr>
          <w:sz w:val="28"/>
          <w:szCs w:val="28"/>
        </w:rPr>
        <w:t xml:space="preserve">Синусовая брадикардия, или частота сердечных сокращений (ЧСС) меньше 60 в минуту, является у игрока вариантом нормы. Она часто служит показателем хорошей тренированности спортсмена в отношении </w:t>
      </w:r>
      <w:proofErr w:type="spellStart"/>
      <w:r w:rsidRPr="003532B2">
        <w:rPr>
          <w:sz w:val="28"/>
          <w:szCs w:val="28"/>
        </w:rPr>
        <w:t>кардиореспираторной</w:t>
      </w:r>
      <w:proofErr w:type="spellEnd"/>
      <w:r w:rsidRPr="003532B2">
        <w:rPr>
          <w:sz w:val="28"/>
          <w:szCs w:val="28"/>
        </w:rPr>
        <w:t xml:space="preserve"> выносливости. Свыше 90% футболистов имеют синусовую брадикардию в покое. Наиболее низкие значения ЧСС характерны для футболистов, выполняющих на поле наибольший объем работы, преимущественно относящейся к аэробной — в основном, это крайние игроки</w:t>
      </w:r>
      <w:r w:rsidR="001B05F7" w:rsidRPr="003532B2">
        <w:rPr>
          <w:sz w:val="28"/>
          <w:szCs w:val="28"/>
        </w:rPr>
        <w:t>.</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О нижней границе нормальной ЧСС в покое у спортсменов единого мнения нет. Бессимптомная синусовая пауза и остановка синусового узла, менее З секунд, обычно считаются незначимыми событиями.</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В отсутствие симптоматики, т.е. головокружений, слабости, потери сознания (</w:t>
      </w:r>
      <w:proofErr w:type="spellStart"/>
      <w:r w:rsidR="004E5E8F" w:rsidRPr="003532B2">
        <w:rPr>
          <w:sz w:val="28"/>
          <w:szCs w:val="28"/>
        </w:rPr>
        <w:t>сяикопальные</w:t>
      </w:r>
      <w:proofErr w:type="spellEnd"/>
      <w:r w:rsidR="004E5E8F" w:rsidRPr="003532B2">
        <w:rPr>
          <w:sz w:val="28"/>
          <w:szCs w:val="28"/>
        </w:rPr>
        <w:t xml:space="preserve">, либо </w:t>
      </w:r>
      <w:proofErr w:type="spellStart"/>
      <w:r w:rsidR="004E5E8F" w:rsidRPr="003532B2">
        <w:rPr>
          <w:sz w:val="28"/>
          <w:szCs w:val="28"/>
        </w:rPr>
        <w:t>пресинкопальные</w:t>
      </w:r>
      <w:proofErr w:type="spellEnd"/>
      <w:r w:rsidR="004E5E8F" w:rsidRPr="003532B2">
        <w:rPr>
          <w:sz w:val="28"/>
          <w:szCs w:val="28"/>
        </w:rPr>
        <w:t xml:space="preserve"> состояния) при синусовой брадикардии игроку не следует предписывать ограничение участия в спортивных состязаниях, если это не продиктовано наличием сердечной патологии </w:t>
      </w:r>
    </w:p>
    <w:p w:rsidR="004E5E8F" w:rsidRPr="003532B2" w:rsidRDefault="004E5E8F" w:rsidP="00B61655">
      <w:pPr>
        <w:pStyle w:val="a5"/>
        <w:spacing w:after="240" w:line="360" w:lineRule="auto"/>
        <w:jc w:val="both"/>
        <w:rPr>
          <w:iCs/>
          <w:sz w:val="28"/>
          <w:szCs w:val="28"/>
        </w:rPr>
      </w:pPr>
      <w:r w:rsidRPr="003532B2">
        <w:rPr>
          <w:sz w:val="28"/>
          <w:szCs w:val="28"/>
        </w:rPr>
        <w:t xml:space="preserve">2. </w:t>
      </w:r>
      <w:r w:rsidRPr="003532B2">
        <w:rPr>
          <w:iCs/>
          <w:sz w:val="28"/>
          <w:szCs w:val="28"/>
        </w:rPr>
        <w:t>Синусовая аритмия.</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 xml:space="preserve">Это состояние часто встречается у спортсмена, и считается вызванным зависимым от дыхания изменением ЧСС. Регистрация синусовой аритмии у спортсменов, отчасти, связанна с тем, что среди них часто встречаются лица молодого возраста, которым свойственна подобная реакция сердечного ритма. Резкая синусовая аритмия с разницей между сердечными циклами от 0,31 до 0.60 секунд, встречается у 3,6 % спортсменов. Существует мнение, что выраженность синусовой аритмии растет параллельно с ростом тренированности </w:t>
      </w:r>
      <w:proofErr w:type="spellStart"/>
      <w:r w:rsidR="004E5E8F" w:rsidRPr="003532B2">
        <w:rPr>
          <w:sz w:val="28"/>
          <w:szCs w:val="28"/>
        </w:rPr>
        <w:t>спортсмена.Тем</w:t>
      </w:r>
      <w:proofErr w:type="spellEnd"/>
      <w:r w:rsidR="004E5E8F" w:rsidRPr="003532B2">
        <w:rPr>
          <w:sz w:val="28"/>
          <w:szCs w:val="28"/>
        </w:rPr>
        <w:t xml:space="preserve"> не менее, в ряде случаев, выраженная синусовая аритмия может быть проявлением </w:t>
      </w:r>
      <w:proofErr w:type="spellStart"/>
      <w:r w:rsidR="004E5E8F" w:rsidRPr="003532B2">
        <w:rPr>
          <w:sz w:val="28"/>
          <w:szCs w:val="28"/>
        </w:rPr>
        <w:t>синоатриальной</w:t>
      </w:r>
      <w:proofErr w:type="spellEnd"/>
      <w:r w:rsidR="004E5E8F" w:rsidRPr="003532B2">
        <w:rPr>
          <w:sz w:val="28"/>
          <w:szCs w:val="28"/>
        </w:rPr>
        <w:t xml:space="preserve"> блокады, которая, в свою очередь. может быть косвенным указанием на нарушение реакции проводящей системы сердца на нервные стимулы, вследствие дистрофических изменений миокарда. Поэтому, </w:t>
      </w:r>
      <w:r w:rsidR="004E5E8F" w:rsidRPr="003532B2">
        <w:rPr>
          <w:iCs/>
          <w:sz w:val="28"/>
          <w:szCs w:val="28"/>
        </w:rPr>
        <w:t xml:space="preserve">в </w:t>
      </w:r>
      <w:r w:rsidR="004E5E8F" w:rsidRPr="003532B2">
        <w:rPr>
          <w:sz w:val="28"/>
          <w:szCs w:val="28"/>
        </w:rPr>
        <w:t>случае значительно выраженной синусовой аритмии на ЭКГ, особенно у немолодых спортсменов, требуется консультация специалиста.</w:t>
      </w:r>
    </w:p>
    <w:p w:rsidR="004E5E8F" w:rsidRPr="003532B2" w:rsidRDefault="004E5E8F" w:rsidP="00B61655">
      <w:pPr>
        <w:pStyle w:val="a5"/>
        <w:spacing w:after="240" w:line="360" w:lineRule="auto"/>
        <w:jc w:val="both"/>
        <w:rPr>
          <w:iCs/>
          <w:sz w:val="28"/>
          <w:szCs w:val="28"/>
        </w:rPr>
      </w:pPr>
      <w:r w:rsidRPr="003532B2">
        <w:rPr>
          <w:sz w:val="28"/>
          <w:szCs w:val="28"/>
        </w:rPr>
        <w:t xml:space="preserve">3. </w:t>
      </w:r>
      <w:r w:rsidRPr="003532B2">
        <w:rPr>
          <w:iCs/>
          <w:sz w:val="28"/>
          <w:szCs w:val="28"/>
        </w:rPr>
        <w:t xml:space="preserve">Миграция водителя ритма, атриовентрикулярная диссоциация с нерасширенными комплексами </w:t>
      </w:r>
      <w:r w:rsidRPr="003532B2">
        <w:rPr>
          <w:iCs/>
          <w:sz w:val="28"/>
          <w:szCs w:val="28"/>
          <w:lang w:val="en-US"/>
        </w:rPr>
        <w:t>QRS</w:t>
      </w:r>
      <w:r w:rsidRPr="003532B2">
        <w:rPr>
          <w:iCs/>
          <w:sz w:val="28"/>
          <w:szCs w:val="28"/>
        </w:rPr>
        <w:t>.</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Данные изменения также чаще встречаются у спортсменов (в сравнении с физически неактивными лицами), тренирующих, преимущественно, качество выносливости. Это относительно доброкачественные нарушения ритма, как правило, не требующие дополнительного обследования, если не ведут к избыточно низкой ЧСС, сопровождающейся симптоматикой. Тем не менее, они могут являться начальными признаками дистрофических изменений миокарда и требовать коррекции тренировочного режима.</w:t>
      </w:r>
    </w:p>
    <w:p w:rsidR="004E5E8F" w:rsidRPr="003532B2" w:rsidRDefault="004E5E8F" w:rsidP="00B61655">
      <w:pPr>
        <w:pStyle w:val="a5"/>
        <w:spacing w:after="240" w:line="360" w:lineRule="auto"/>
        <w:jc w:val="both"/>
        <w:rPr>
          <w:iCs/>
          <w:sz w:val="28"/>
          <w:szCs w:val="28"/>
        </w:rPr>
      </w:pPr>
      <w:r w:rsidRPr="003532B2">
        <w:rPr>
          <w:iCs/>
          <w:sz w:val="28"/>
          <w:szCs w:val="28"/>
        </w:rPr>
        <w:t xml:space="preserve">4. изменения </w:t>
      </w:r>
      <w:proofErr w:type="spellStart"/>
      <w:r w:rsidRPr="003532B2">
        <w:rPr>
          <w:iCs/>
          <w:sz w:val="28"/>
          <w:szCs w:val="28"/>
        </w:rPr>
        <w:t>пвредсердно-желудочковой</w:t>
      </w:r>
      <w:proofErr w:type="spellEnd"/>
      <w:r w:rsidRPr="003532B2">
        <w:rPr>
          <w:iCs/>
          <w:sz w:val="28"/>
          <w:szCs w:val="28"/>
        </w:rPr>
        <w:t xml:space="preserve"> (атриовентрикулярной) проводимости.</w:t>
      </w:r>
    </w:p>
    <w:p w:rsidR="004E5E8F" w:rsidRPr="003532B2" w:rsidRDefault="004E5E8F" w:rsidP="00B61655">
      <w:pPr>
        <w:pStyle w:val="a5"/>
        <w:spacing w:after="240" w:line="360" w:lineRule="auto"/>
        <w:jc w:val="both"/>
        <w:rPr>
          <w:sz w:val="28"/>
          <w:szCs w:val="28"/>
        </w:rPr>
      </w:pPr>
      <w:r w:rsidRPr="003532B2">
        <w:rPr>
          <w:sz w:val="28"/>
          <w:szCs w:val="28"/>
        </w:rPr>
        <w:t>• Атриовентрикулярная блокада 1 степени.</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АВ-блокада 1 степени (интервал Р</w:t>
      </w:r>
      <w:r w:rsidR="004E5E8F" w:rsidRPr="003532B2">
        <w:rPr>
          <w:sz w:val="28"/>
          <w:szCs w:val="28"/>
          <w:lang w:val="en-US"/>
        </w:rPr>
        <w:t>Q</w:t>
      </w:r>
      <w:r w:rsidR="004E5E8F" w:rsidRPr="003532B2">
        <w:rPr>
          <w:sz w:val="28"/>
          <w:szCs w:val="28"/>
        </w:rPr>
        <w:t xml:space="preserve"> &gt;0,20 с) определяется на ЭКГ у значительного числа спортсменов, в видах спорта? требующих проявления выносливости, в том числе и в футболе.</w:t>
      </w:r>
    </w:p>
    <w:p w:rsidR="004E5E8F" w:rsidRPr="003532B2" w:rsidRDefault="004E5E8F" w:rsidP="00B61655">
      <w:pPr>
        <w:pStyle w:val="a5"/>
        <w:spacing w:after="240" w:line="360" w:lineRule="auto"/>
        <w:jc w:val="both"/>
        <w:rPr>
          <w:sz w:val="28"/>
          <w:szCs w:val="28"/>
        </w:rPr>
      </w:pPr>
      <w:r w:rsidRPr="003532B2">
        <w:rPr>
          <w:sz w:val="28"/>
          <w:szCs w:val="28"/>
        </w:rPr>
        <w:t xml:space="preserve">• Атриовентрикулярная блокада </w:t>
      </w:r>
      <w:r w:rsidRPr="003532B2">
        <w:rPr>
          <w:sz w:val="28"/>
          <w:szCs w:val="28"/>
          <w:lang w:val="en-US"/>
        </w:rPr>
        <w:t>II</w:t>
      </w:r>
      <w:r w:rsidRPr="003532B2">
        <w:rPr>
          <w:sz w:val="28"/>
          <w:szCs w:val="28"/>
        </w:rPr>
        <w:t xml:space="preserve"> степени типа </w:t>
      </w:r>
      <w:proofErr w:type="spellStart"/>
      <w:r w:rsidRPr="003532B2">
        <w:rPr>
          <w:sz w:val="28"/>
          <w:szCs w:val="28"/>
        </w:rPr>
        <w:t>Мобитц</w:t>
      </w:r>
      <w:proofErr w:type="spellEnd"/>
      <w:r w:rsidRPr="003532B2">
        <w:rPr>
          <w:sz w:val="28"/>
          <w:szCs w:val="28"/>
        </w:rPr>
        <w:t xml:space="preserve"> 1, с периодами </w:t>
      </w:r>
      <w:proofErr w:type="spellStart"/>
      <w:r w:rsidRPr="003532B2">
        <w:rPr>
          <w:sz w:val="28"/>
          <w:szCs w:val="28"/>
        </w:rPr>
        <w:t>Самойлова-Венкебаха</w:t>
      </w:r>
      <w:proofErr w:type="spellEnd"/>
      <w:r w:rsidRPr="003532B2">
        <w:rPr>
          <w:sz w:val="28"/>
          <w:szCs w:val="28"/>
        </w:rPr>
        <w:t>.</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Для этого нарушения проводимости характерно появление выпадений желудочковых сокращений, вследствие блокады проведения импульса от предсердий; при этом время предсердно-желудочкового проведения прогрессивно нарастает.</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 xml:space="preserve">Все вышеперечисленные изменения АВ-проводимости у спортсмена могут носить функциональный характер и быть обусловлены высоким тонусом блуждающего нерва, для дифференциальной диагностики функционального и органического замедления проведения по АВ-соединению, в практике спортивной медицины, чаше всего используют пробы со специфическими </w:t>
      </w:r>
      <w:proofErr w:type="spellStart"/>
      <w:r w:rsidR="004E5E8F" w:rsidRPr="003532B2">
        <w:rPr>
          <w:sz w:val="28"/>
          <w:szCs w:val="28"/>
        </w:rPr>
        <w:t>субмаксимальными</w:t>
      </w:r>
      <w:proofErr w:type="spellEnd"/>
      <w:r w:rsidR="004E5E8F" w:rsidRPr="003532B2">
        <w:rPr>
          <w:sz w:val="28"/>
          <w:szCs w:val="28"/>
        </w:rPr>
        <w:t xml:space="preserve"> и максимальными физическими нагрузками, а также фармакологические пробы (например. с атропином).</w:t>
      </w:r>
    </w:p>
    <w:p w:rsidR="004E5E8F" w:rsidRPr="003532B2" w:rsidRDefault="004E5E8F" w:rsidP="00B61655">
      <w:pPr>
        <w:pStyle w:val="a5"/>
        <w:spacing w:after="240" w:line="360" w:lineRule="auto"/>
        <w:jc w:val="both"/>
        <w:rPr>
          <w:iCs/>
          <w:sz w:val="28"/>
          <w:szCs w:val="28"/>
        </w:rPr>
      </w:pPr>
      <w:r w:rsidRPr="003532B2">
        <w:rPr>
          <w:sz w:val="28"/>
          <w:szCs w:val="28"/>
        </w:rPr>
        <w:t xml:space="preserve">5. </w:t>
      </w:r>
      <w:r w:rsidRPr="003532B2">
        <w:rPr>
          <w:iCs/>
          <w:sz w:val="28"/>
          <w:szCs w:val="28"/>
        </w:rPr>
        <w:t xml:space="preserve">Изменения </w:t>
      </w:r>
      <w:proofErr w:type="spellStart"/>
      <w:r w:rsidRPr="003532B2">
        <w:rPr>
          <w:iCs/>
          <w:sz w:val="28"/>
          <w:szCs w:val="28"/>
        </w:rPr>
        <w:t>внутрижелудочковой</w:t>
      </w:r>
      <w:proofErr w:type="spellEnd"/>
      <w:r w:rsidRPr="003532B2">
        <w:rPr>
          <w:iCs/>
          <w:sz w:val="28"/>
          <w:szCs w:val="28"/>
        </w:rPr>
        <w:t xml:space="preserve"> проводимости.</w:t>
      </w:r>
    </w:p>
    <w:p w:rsidR="004E5E8F" w:rsidRPr="003532B2" w:rsidRDefault="001B05F7" w:rsidP="00B61655">
      <w:pPr>
        <w:pStyle w:val="a5"/>
        <w:spacing w:after="240" w:line="360" w:lineRule="auto"/>
        <w:jc w:val="both"/>
        <w:rPr>
          <w:iCs/>
          <w:sz w:val="28"/>
          <w:szCs w:val="28"/>
        </w:rPr>
      </w:pPr>
      <w:r w:rsidRPr="003532B2">
        <w:rPr>
          <w:sz w:val="28"/>
          <w:szCs w:val="28"/>
        </w:rPr>
        <w:tab/>
      </w:r>
      <w:r w:rsidR="004E5E8F" w:rsidRPr="003532B2">
        <w:rPr>
          <w:sz w:val="28"/>
          <w:szCs w:val="28"/>
        </w:rPr>
        <w:t xml:space="preserve">Из нарушений </w:t>
      </w:r>
      <w:proofErr w:type="spellStart"/>
      <w:r w:rsidR="004E5E8F" w:rsidRPr="003532B2">
        <w:rPr>
          <w:sz w:val="28"/>
          <w:szCs w:val="28"/>
        </w:rPr>
        <w:t>внутржелудочковой</w:t>
      </w:r>
      <w:proofErr w:type="spellEnd"/>
      <w:r w:rsidR="004E5E8F" w:rsidRPr="003532B2">
        <w:rPr>
          <w:sz w:val="28"/>
          <w:szCs w:val="28"/>
        </w:rPr>
        <w:t xml:space="preserve"> проводимости для спортсменов характерно замедление проведения электрического импульса по правой ножке пучка Гиса.</w:t>
      </w:r>
      <w:r w:rsidR="004E5E8F" w:rsidRPr="003532B2">
        <w:rPr>
          <w:iCs/>
          <w:sz w:val="28"/>
          <w:szCs w:val="28"/>
        </w:rPr>
        <w:t xml:space="preserve"> Пристального внимания может требовать регистрация значительного замедления проведения импульсов по желудочкам, в том числе полная блокада правой ножки п. Гиса. Эти нарушения могут свидетельствовать о сформировавшихся стойках изменениях в сердечной мышце.</w:t>
      </w:r>
    </w:p>
    <w:p w:rsidR="004E5E8F" w:rsidRPr="003532B2" w:rsidRDefault="004E5E8F" w:rsidP="00B61655">
      <w:pPr>
        <w:pStyle w:val="a5"/>
        <w:spacing w:after="240" w:line="360" w:lineRule="auto"/>
        <w:jc w:val="both"/>
        <w:rPr>
          <w:iCs/>
          <w:sz w:val="28"/>
          <w:szCs w:val="28"/>
        </w:rPr>
      </w:pPr>
      <w:r w:rsidRPr="003532B2">
        <w:rPr>
          <w:iCs/>
          <w:sz w:val="28"/>
          <w:szCs w:val="28"/>
        </w:rPr>
        <w:t xml:space="preserve">6. Высокая амплитуда желудочковых комплексов </w:t>
      </w:r>
    </w:p>
    <w:p w:rsidR="004E5E8F" w:rsidRPr="003532B2" w:rsidRDefault="001B05F7" w:rsidP="00B61655">
      <w:pPr>
        <w:pStyle w:val="a5"/>
        <w:spacing w:after="240" w:line="360" w:lineRule="auto"/>
        <w:jc w:val="both"/>
        <w:rPr>
          <w:iCs/>
          <w:sz w:val="28"/>
          <w:szCs w:val="28"/>
        </w:rPr>
      </w:pPr>
      <w:r w:rsidRPr="003532B2">
        <w:rPr>
          <w:sz w:val="28"/>
          <w:szCs w:val="28"/>
        </w:rPr>
        <w:tab/>
      </w:r>
      <w:r w:rsidR="004E5E8F" w:rsidRPr="003532B2">
        <w:rPr>
          <w:sz w:val="28"/>
          <w:szCs w:val="28"/>
        </w:rPr>
        <w:t>В клинической практике высокая частота желудочковых комплексов  часто служит указанием на гипертрофию желудочков. Однако следует помнить, что большинство количественных критериев гипертрофии могут быть применены только к лицам старше 35 лет. Кроме того, спортивное сердце, вопреки расхожему мнению, представляет оптимальный адаптированный вариант соотношения толщины стенки желудочков и размеров их полостей, при котором, в процессе типичных для спортсмена максимальных физических нагрузок, сердечный выброс способен достичь величин, обеспечивающих наибольшую работоспособность. Таким образом, указания на гипертрофию левого и правого желудочков при ЭКГ исследовании встречаются не так часто, как можно было бы предполагать. Хотя иногда все же высокая абсолютная величина толщины стенки левого желудочка и более тонкая трудная клетка у спортсменов в видах спорта на выносливость позволяют зарегистрировать критерии гипертрофии левого желудочка (ГЛЖ) на ЭКГ</w:t>
      </w:r>
      <w:r w:rsidR="004E5E8F" w:rsidRPr="003532B2">
        <w:rPr>
          <w:iCs/>
          <w:sz w:val="28"/>
          <w:szCs w:val="28"/>
        </w:rPr>
        <w:t>.</w:t>
      </w:r>
    </w:p>
    <w:p w:rsidR="004E5E8F" w:rsidRPr="003532B2" w:rsidRDefault="004E5E8F" w:rsidP="00B61655">
      <w:pPr>
        <w:pStyle w:val="a5"/>
        <w:spacing w:after="240" w:line="360" w:lineRule="auto"/>
        <w:jc w:val="both"/>
        <w:rPr>
          <w:iCs/>
          <w:sz w:val="28"/>
          <w:szCs w:val="28"/>
        </w:rPr>
      </w:pPr>
      <w:r w:rsidRPr="003532B2">
        <w:rPr>
          <w:iCs/>
          <w:sz w:val="28"/>
          <w:szCs w:val="28"/>
        </w:rPr>
        <w:t xml:space="preserve">7. Изменения </w:t>
      </w:r>
      <w:proofErr w:type="spellStart"/>
      <w:r w:rsidRPr="003532B2">
        <w:rPr>
          <w:iCs/>
          <w:sz w:val="28"/>
          <w:szCs w:val="28"/>
        </w:rPr>
        <w:t>реполяризации</w:t>
      </w:r>
      <w:proofErr w:type="spellEnd"/>
    </w:p>
    <w:p w:rsidR="004E5E8F" w:rsidRPr="003532B2" w:rsidRDefault="004E5E8F" w:rsidP="00B61655">
      <w:pPr>
        <w:pStyle w:val="a5"/>
        <w:spacing w:after="240" w:line="360" w:lineRule="auto"/>
        <w:jc w:val="both"/>
        <w:rPr>
          <w:sz w:val="28"/>
          <w:szCs w:val="28"/>
        </w:rPr>
      </w:pPr>
      <w:r w:rsidRPr="003532B2">
        <w:rPr>
          <w:sz w:val="28"/>
          <w:szCs w:val="28"/>
        </w:rPr>
        <w:t xml:space="preserve">1) </w:t>
      </w:r>
      <w:r w:rsidRPr="003532B2">
        <w:rPr>
          <w:iCs/>
          <w:sz w:val="28"/>
          <w:szCs w:val="28"/>
        </w:rPr>
        <w:t xml:space="preserve">Синдром ранней </w:t>
      </w:r>
      <w:proofErr w:type="spellStart"/>
      <w:r w:rsidRPr="003532B2">
        <w:rPr>
          <w:iCs/>
          <w:sz w:val="28"/>
          <w:szCs w:val="28"/>
        </w:rPr>
        <w:t>реполяризации</w:t>
      </w:r>
      <w:proofErr w:type="spellEnd"/>
      <w:r w:rsidRPr="003532B2">
        <w:rPr>
          <w:iCs/>
          <w:sz w:val="28"/>
          <w:szCs w:val="28"/>
        </w:rPr>
        <w:t xml:space="preserve"> желудочков (СРРЖ),. </w:t>
      </w:r>
      <w:r w:rsidRPr="003532B2">
        <w:rPr>
          <w:sz w:val="28"/>
          <w:szCs w:val="28"/>
        </w:rPr>
        <w:t>СРРЖ, проявляющийся поднятием (</w:t>
      </w:r>
      <w:proofErr w:type="spellStart"/>
      <w:r w:rsidRPr="003532B2">
        <w:rPr>
          <w:sz w:val="28"/>
          <w:szCs w:val="28"/>
        </w:rPr>
        <w:t>элевацией</w:t>
      </w:r>
      <w:proofErr w:type="spellEnd"/>
      <w:r w:rsidRPr="003532B2">
        <w:rPr>
          <w:sz w:val="28"/>
          <w:szCs w:val="28"/>
        </w:rPr>
        <w:t xml:space="preserve">) точки </w:t>
      </w:r>
      <w:r w:rsidRPr="003532B2">
        <w:rPr>
          <w:sz w:val="28"/>
          <w:szCs w:val="28"/>
          <w:lang w:val="en-US"/>
        </w:rPr>
        <w:t>J</w:t>
      </w:r>
      <w:r w:rsidRPr="003532B2">
        <w:rPr>
          <w:sz w:val="28"/>
          <w:szCs w:val="28"/>
        </w:rPr>
        <w:t xml:space="preserve"> и сегмента </w:t>
      </w:r>
      <w:r w:rsidRPr="003532B2">
        <w:rPr>
          <w:sz w:val="28"/>
          <w:szCs w:val="28"/>
          <w:lang w:val="en-US"/>
        </w:rPr>
        <w:t>S</w:t>
      </w:r>
      <w:r w:rsidRPr="003532B2">
        <w:rPr>
          <w:sz w:val="28"/>
          <w:szCs w:val="28"/>
        </w:rPr>
        <w:t>Т, встречается у спортсменов с высокой частотой. Имеются данные отечественных специалистов, указывающие на то, что СРРЖ встречается у спортсменов в 8,9—9.4 % случаев, в то время как у обычных людей частота его обнаружения составляет 1,5-2,2%</w:t>
      </w:r>
      <w:r w:rsidRPr="003532B2">
        <w:rPr>
          <w:iCs/>
          <w:sz w:val="28"/>
          <w:szCs w:val="28"/>
        </w:rPr>
        <w:t>. Д</w:t>
      </w:r>
      <w:r w:rsidRPr="003532B2">
        <w:rPr>
          <w:sz w:val="28"/>
          <w:szCs w:val="28"/>
        </w:rPr>
        <w:t xml:space="preserve">анные о том, что изменения, характерные для СРРЖ являются проявлениями дистрофического процесса, не нашли подтверждения, так как спортсмены. имеющие данный феномен, хорошо переносят тренировочные </w:t>
      </w:r>
      <w:r w:rsidRPr="003532B2">
        <w:rPr>
          <w:iCs/>
          <w:sz w:val="28"/>
          <w:szCs w:val="28"/>
        </w:rPr>
        <w:t xml:space="preserve">и </w:t>
      </w:r>
      <w:r w:rsidRPr="003532B2">
        <w:rPr>
          <w:sz w:val="28"/>
          <w:szCs w:val="28"/>
        </w:rPr>
        <w:t>соревновательные нагрузки.</w:t>
      </w:r>
    </w:p>
    <w:p w:rsidR="004E5E8F" w:rsidRPr="003532B2" w:rsidRDefault="004E5E8F" w:rsidP="00B61655">
      <w:pPr>
        <w:pStyle w:val="a5"/>
        <w:spacing w:after="240" w:line="360" w:lineRule="auto"/>
        <w:jc w:val="both"/>
        <w:rPr>
          <w:iCs/>
          <w:sz w:val="28"/>
          <w:szCs w:val="28"/>
        </w:rPr>
      </w:pPr>
      <w:r w:rsidRPr="003532B2">
        <w:rPr>
          <w:sz w:val="28"/>
          <w:szCs w:val="28"/>
        </w:rPr>
        <w:t xml:space="preserve">2) </w:t>
      </w:r>
      <w:r w:rsidRPr="003532B2">
        <w:rPr>
          <w:iCs/>
          <w:sz w:val="28"/>
          <w:szCs w:val="28"/>
        </w:rPr>
        <w:t xml:space="preserve">Изменения сегмента </w:t>
      </w:r>
      <w:r w:rsidRPr="003532B2">
        <w:rPr>
          <w:iCs/>
          <w:sz w:val="28"/>
          <w:szCs w:val="28"/>
          <w:lang w:val="en-US"/>
        </w:rPr>
        <w:t>S</w:t>
      </w:r>
      <w:r w:rsidRPr="003532B2">
        <w:rPr>
          <w:iCs/>
          <w:sz w:val="28"/>
          <w:szCs w:val="28"/>
        </w:rPr>
        <w:t>Т и зубца Т.</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 xml:space="preserve">Данные изменения в литературе по анализу ЭКГ носят название «неспецифических», то есть, весьма </w:t>
      </w:r>
      <w:proofErr w:type="spellStart"/>
      <w:r w:rsidR="004E5E8F" w:rsidRPr="003532B2">
        <w:rPr>
          <w:sz w:val="28"/>
          <w:szCs w:val="28"/>
        </w:rPr>
        <w:t>многозначныих</w:t>
      </w:r>
      <w:proofErr w:type="spellEnd"/>
      <w:r w:rsidR="004E5E8F" w:rsidRPr="003532B2">
        <w:rPr>
          <w:sz w:val="28"/>
          <w:szCs w:val="28"/>
        </w:rPr>
        <w:t>, и встречающихся при различных состояниях. У людей старшего возраста они часто трактуются, как связанные с ишемической болезнью сердца (ИБС).</w:t>
      </w:r>
    </w:p>
    <w:p w:rsidR="004E5E8F" w:rsidRPr="003532B2" w:rsidRDefault="001B05F7" w:rsidP="00B61655">
      <w:pPr>
        <w:pStyle w:val="a5"/>
        <w:spacing w:after="240" w:line="360" w:lineRule="auto"/>
        <w:jc w:val="both"/>
        <w:rPr>
          <w:sz w:val="28"/>
          <w:szCs w:val="28"/>
        </w:rPr>
      </w:pPr>
      <w:r w:rsidRPr="003532B2">
        <w:rPr>
          <w:sz w:val="28"/>
          <w:szCs w:val="28"/>
        </w:rPr>
        <w:tab/>
      </w:r>
      <w:r w:rsidR="004E5E8F" w:rsidRPr="003532B2">
        <w:rPr>
          <w:sz w:val="28"/>
          <w:szCs w:val="28"/>
        </w:rPr>
        <w:t xml:space="preserve">Эту трактовку врачи-клиницисты часто переносят и на действующих спортсменов, что в большинстве случаев неправомерно. Большинство отечественных исследователей считали эти изменения маркерами миокардиодистрофии. В таком ракурсе они трактуются и до сих пор. Более того, по степени их выраженности определяется степень миокардиодистрофии. Следует отметить, что подобные изменения часто встречаются у людей с темным цветом кожи, так или иначе имеющих отношение к негроидной расе. В футболе это является актуальным, учитывая успехи в футболе африканских стран, и большое количество футболистов-легионеров с черного континента. Зубцы Т у спортсменов бывают заостренными и высокими, что чаще всего является проявлением </w:t>
      </w:r>
      <w:proofErr w:type="spellStart"/>
      <w:r w:rsidR="004E5E8F" w:rsidRPr="003532B2">
        <w:rPr>
          <w:sz w:val="28"/>
          <w:szCs w:val="28"/>
        </w:rPr>
        <w:t>ваготонии</w:t>
      </w:r>
      <w:proofErr w:type="spellEnd"/>
      <w:r w:rsidR="004E5E8F" w:rsidRPr="003532B2">
        <w:rPr>
          <w:sz w:val="28"/>
          <w:szCs w:val="28"/>
        </w:rPr>
        <w:t>, но никак не маркером ишемических изменений.</w:t>
      </w:r>
    </w:p>
    <w:p w:rsidR="004E5E8F" w:rsidRPr="003532B2" w:rsidRDefault="004F2EC7" w:rsidP="00B61655">
      <w:pPr>
        <w:pStyle w:val="a5"/>
        <w:spacing w:after="240" w:line="360" w:lineRule="auto"/>
        <w:jc w:val="center"/>
        <w:rPr>
          <w:b/>
          <w:sz w:val="28"/>
          <w:szCs w:val="28"/>
        </w:rPr>
      </w:pPr>
      <w:r w:rsidRPr="003532B2">
        <w:rPr>
          <w:b/>
          <w:sz w:val="28"/>
          <w:szCs w:val="28"/>
        </w:rPr>
        <w:t>П</w:t>
      </w:r>
      <w:r w:rsidR="004E5E8F" w:rsidRPr="003532B2">
        <w:rPr>
          <w:b/>
          <w:sz w:val="28"/>
          <w:szCs w:val="28"/>
        </w:rPr>
        <w:t>ростейшие пробы</w:t>
      </w:r>
      <w:r w:rsidRPr="003532B2">
        <w:rPr>
          <w:b/>
          <w:sz w:val="28"/>
          <w:szCs w:val="28"/>
        </w:rPr>
        <w:t>,</w:t>
      </w:r>
      <w:r w:rsidR="004E5E8F" w:rsidRPr="003532B2">
        <w:rPr>
          <w:b/>
          <w:sz w:val="28"/>
          <w:szCs w:val="28"/>
        </w:rPr>
        <w:t xml:space="preserve"> </w:t>
      </w:r>
      <w:proofErr w:type="spellStart"/>
      <w:r w:rsidR="004E5E8F" w:rsidRPr="003532B2">
        <w:rPr>
          <w:b/>
          <w:sz w:val="28"/>
          <w:szCs w:val="28"/>
        </w:rPr>
        <w:t>ортопроба</w:t>
      </w:r>
      <w:proofErr w:type="spellEnd"/>
    </w:p>
    <w:p w:rsidR="004E5E8F" w:rsidRPr="003532B2" w:rsidRDefault="004F2EC7" w:rsidP="00B61655">
      <w:pPr>
        <w:pStyle w:val="a5"/>
        <w:spacing w:after="240" w:line="360" w:lineRule="auto"/>
        <w:jc w:val="both"/>
        <w:rPr>
          <w:sz w:val="28"/>
          <w:szCs w:val="28"/>
        </w:rPr>
      </w:pPr>
      <w:r w:rsidRPr="003532B2">
        <w:rPr>
          <w:sz w:val="28"/>
          <w:szCs w:val="28"/>
        </w:rPr>
        <w:tab/>
      </w:r>
      <w:r w:rsidR="004E5E8F" w:rsidRPr="003532B2">
        <w:rPr>
          <w:sz w:val="28"/>
          <w:szCs w:val="28"/>
        </w:rPr>
        <w:t xml:space="preserve">Наиболее часто из простейших проб у спортсменов применяются </w:t>
      </w:r>
      <w:proofErr w:type="spellStart"/>
      <w:r w:rsidR="004E5E8F" w:rsidRPr="003532B2">
        <w:rPr>
          <w:sz w:val="28"/>
          <w:szCs w:val="28"/>
        </w:rPr>
        <w:t>ортопроба</w:t>
      </w:r>
      <w:proofErr w:type="spellEnd"/>
      <w:r w:rsidR="004E5E8F" w:rsidRPr="003532B2">
        <w:rPr>
          <w:sz w:val="28"/>
          <w:szCs w:val="28"/>
        </w:rPr>
        <w:t xml:space="preserve"> и фармакологическая проба с атропином. В отличие от представителей большей части биологических объектов, человек является прямоходящим существом. С этой особенностью связана перестройка вегетативной (автономной) нервной системы и кровообращения (гемодинамики) при переходе из горизонтального в вертикальное положение. В отличие от горизонтального положения, в вертикальном положении сердечно-сосудистая система вынуждена преодолевать дополнительную нагрузку, связанную с воздействием сил гравитации. Проще говоря, сердце преодолевает силу тяжести, создаваемую объемом циркулирующей крови (ОЦК).</w:t>
      </w:r>
    </w:p>
    <w:p w:rsidR="004E5E8F" w:rsidRPr="003532B2" w:rsidRDefault="004F2EC7" w:rsidP="00B61655">
      <w:pPr>
        <w:pStyle w:val="a5"/>
        <w:spacing w:after="240" w:line="360" w:lineRule="auto"/>
        <w:jc w:val="both"/>
        <w:rPr>
          <w:sz w:val="28"/>
          <w:szCs w:val="28"/>
        </w:rPr>
      </w:pPr>
      <w:r w:rsidRPr="003532B2">
        <w:rPr>
          <w:sz w:val="28"/>
          <w:szCs w:val="28"/>
        </w:rPr>
        <w:tab/>
      </w:r>
      <w:r w:rsidR="004E5E8F" w:rsidRPr="003532B2">
        <w:rPr>
          <w:sz w:val="28"/>
          <w:szCs w:val="28"/>
        </w:rPr>
        <w:t xml:space="preserve">Закономерной реакцией на </w:t>
      </w:r>
      <w:proofErr w:type="spellStart"/>
      <w:r w:rsidR="004E5E8F" w:rsidRPr="003532B2">
        <w:rPr>
          <w:sz w:val="28"/>
          <w:szCs w:val="28"/>
        </w:rPr>
        <w:t>ортопробу</w:t>
      </w:r>
      <w:proofErr w:type="spellEnd"/>
      <w:r w:rsidR="004E5E8F" w:rsidRPr="003532B2">
        <w:rPr>
          <w:sz w:val="28"/>
          <w:szCs w:val="28"/>
        </w:rPr>
        <w:t xml:space="preserve"> является: а) учащение пульса; б) неизменное, или даже несколько сниженное (на 2-6 мм рт. ст.) </w:t>
      </w:r>
      <w:proofErr w:type="spellStart"/>
      <w:r w:rsidR="004E5E8F" w:rsidRPr="003532B2">
        <w:rPr>
          <w:sz w:val="28"/>
          <w:szCs w:val="28"/>
        </w:rPr>
        <w:t>дистолическое</w:t>
      </w:r>
      <w:proofErr w:type="spellEnd"/>
      <w:r w:rsidR="004E5E8F" w:rsidRPr="003532B2">
        <w:rPr>
          <w:sz w:val="28"/>
          <w:szCs w:val="28"/>
        </w:rPr>
        <w:t xml:space="preserve"> артериальное давление (Ад); в) </w:t>
      </w:r>
      <w:proofErr w:type="spellStart"/>
      <w:r w:rsidR="004E5E8F" w:rsidRPr="003532B2">
        <w:rPr>
          <w:sz w:val="28"/>
          <w:szCs w:val="28"/>
        </w:rPr>
        <w:t>величение</w:t>
      </w:r>
      <w:proofErr w:type="spellEnd"/>
      <w:r w:rsidR="004E5E8F" w:rsidRPr="003532B2">
        <w:rPr>
          <w:sz w:val="28"/>
          <w:szCs w:val="28"/>
        </w:rPr>
        <w:t xml:space="preserve"> </w:t>
      </w:r>
      <w:proofErr w:type="spellStart"/>
      <w:r w:rsidR="004E5E8F" w:rsidRPr="003532B2">
        <w:rPr>
          <w:sz w:val="28"/>
          <w:szCs w:val="28"/>
        </w:rPr>
        <w:t>диастолического</w:t>
      </w:r>
      <w:proofErr w:type="spellEnd"/>
      <w:r w:rsidR="004E5E8F" w:rsidRPr="003532B2">
        <w:rPr>
          <w:sz w:val="28"/>
          <w:szCs w:val="28"/>
        </w:rPr>
        <w:t xml:space="preserve"> Ад, примерно на 10—15 мм </w:t>
      </w:r>
      <w:proofErr w:type="spellStart"/>
      <w:r w:rsidR="004E5E8F" w:rsidRPr="003532B2">
        <w:rPr>
          <w:sz w:val="28"/>
          <w:szCs w:val="28"/>
        </w:rPr>
        <w:t>рт.ст</w:t>
      </w:r>
      <w:proofErr w:type="spellEnd"/>
      <w:r w:rsidR="004E5E8F" w:rsidRPr="003532B2">
        <w:rPr>
          <w:sz w:val="28"/>
          <w:szCs w:val="28"/>
        </w:rPr>
        <w:t>.</w:t>
      </w:r>
    </w:p>
    <w:p w:rsidR="004E5E8F" w:rsidRPr="003532B2" w:rsidRDefault="004F2EC7" w:rsidP="00B61655">
      <w:pPr>
        <w:pStyle w:val="a5"/>
        <w:spacing w:after="240" w:line="360" w:lineRule="auto"/>
        <w:jc w:val="both"/>
        <w:rPr>
          <w:sz w:val="28"/>
          <w:szCs w:val="28"/>
        </w:rPr>
      </w:pPr>
      <w:r w:rsidRPr="003532B2">
        <w:rPr>
          <w:sz w:val="28"/>
          <w:szCs w:val="28"/>
        </w:rPr>
        <w:tab/>
      </w:r>
      <w:r w:rsidR="004E5E8F" w:rsidRPr="003532B2">
        <w:rPr>
          <w:sz w:val="28"/>
          <w:szCs w:val="28"/>
        </w:rPr>
        <w:t xml:space="preserve">Адекватная реакция на </w:t>
      </w:r>
      <w:proofErr w:type="spellStart"/>
      <w:r w:rsidR="004E5E8F" w:rsidRPr="003532B2">
        <w:rPr>
          <w:sz w:val="28"/>
          <w:szCs w:val="28"/>
        </w:rPr>
        <w:t>ортопробу</w:t>
      </w:r>
      <w:proofErr w:type="spellEnd"/>
      <w:r w:rsidR="004E5E8F" w:rsidRPr="003532B2">
        <w:rPr>
          <w:sz w:val="28"/>
          <w:szCs w:val="28"/>
        </w:rPr>
        <w:t xml:space="preserve"> зависит от многих компонентов, но, прежде всего, имеют значение следующие факторы:</w:t>
      </w:r>
    </w:p>
    <w:p w:rsidR="004E5E8F" w:rsidRPr="003532B2" w:rsidRDefault="004E5E8F" w:rsidP="00B61655">
      <w:pPr>
        <w:pStyle w:val="a5"/>
        <w:spacing w:after="240" w:line="360" w:lineRule="auto"/>
        <w:jc w:val="both"/>
        <w:rPr>
          <w:sz w:val="28"/>
          <w:szCs w:val="28"/>
        </w:rPr>
      </w:pPr>
      <w:r w:rsidRPr="003532B2">
        <w:rPr>
          <w:sz w:val="28"/>
          <w:szCs w:val="28"/>
        </w:rPr>
        <w:t xml:space="preserve">а) реакция вегетативной (автономной) нервной системы м механизмов </w:t>
      </w:r>
      <w:proofErr w:type="spellStart"/>
      <w:r w:rsidRPr="003532B2">
        <w:rPr>
          <w:sz w:val="28"/>
          <w:szCs w:val="28"/>
        </w:rPr>
        <w:t>ауторегуляци</w:t>
      </w:r>
      <w:proofErr w:type="spellEnd"/>
      <w:r w:rsidRPr="003532B2">
        <w:rPr>
          <w:sz w:val="28"/>
          <w:szCs w:val="28"/>
        </w:rPr>
        <w:t xml:space="preserve"> на изменение положения тела;</w:t>
      </w:r>
    </w:p>
    <w:p w:rsidR="004E5E8F" w:rsidRPr="003532B2" w:rsidRDefault="004E5E8F" w:rsidP="00B61655">
      <w:pPr>
        <w:pStyle w:val="a5"/>
        <w:spacing w:after="240" w:line="360" w:lineRule="auto"/>
        <w:jc w:val="both"/>
        <w:rPr>
          <w:sz w:val="28"/>
          <w:szCs w:val="28"/>
        </w:rPr>
      </w:pPr>
      <w:r w:rsidRPr="003532B2">
        <w:rPr>
          <w:sz w:val="28"/>
          <w:szCs w:val="28"/>
        </w:rPr>
        <w:t>б) чувствительность сердечно-сосудистой системы к вегетативным (автономным) воздействиям;</w:t>
      </w:r>
    </w:p>
    <w:p w:rsidR="004E5E8F" w:rsidRPr="003532B2" w:rsidRDefault="004E5E8F" w:rsidP="00B61655">
      <w:pPr>
        <w:pStyle w:val="a5"/>
        <w:spacing w:after="240" w:line="360" w:lineRule="auto"/>
        <w:jc w:val="both"/>
        <w:rPr>
          <w:sz w:val="28"/>
          <w:szCs w:val="28"/>
        </w:rPr>
      </w:pPr>
      <w:r w:rsidRPr="003532B2">
        <w:rPr>
          <w:sz w:val="28"/>
          <w:szCs w:val="28"/>
        </w:rPr>
        <w:t>в) объем циркулирующей крови;</w:t>
      </w:r>
    </w:p>
    <w:p w:rsidR="004E5E8F" w:rsidRPr="003532B2" w:rsidRDefault="004E5E8F" w:rsidP="00B61655">
      <w:pPr>
        <w:pStyle w:val="a5"/>
        <w:spacing w:after="240" w:line="360" w:lineRule="auto"/>
        <w:jc w:val="both"/>
        <w:rPr>
          <w:sz w:val="28"/>
          <w:szCs w:val="28"/>
        </w:rPr>
      </w:pPr>
      <w:r w:rsidRPr="003532B2">
        <w:rPr>
          <w:sz w:val="28"/>
          <w:szCs w:val="28"/>
        </w:rPr>
        <w:t>г) сократительная способность сердца.</w:t>
      </w:r>
    </w:p>
    <w:p w:rsidR="004E5E8F" w:rsidRPr="003532B2" w:rsidRDefault="004F2EC7" w:rsidP="00B61655">
      <w:pPr>
        <w:pStyle w:val="a5"/>
        <w:spacing w:after="240" w:line="360" w:lineRule="auto"/>
        <w:jc w:val="both"/>
        <w:rPr>
          <w:sz w:val="28"/>
          <w:szCs w:val="28"/>
        </w:rPr>
      </w:pPr>
      <w:r w:rsidRPr="003532B2">
        <w:rPr>
          <w:sz w:val="28"/>
          <w:szCs w:val="28"/>
        </w:rPr>
        <w:tab/>
      </w:r>
      <w:r w:rsidR="004E5E8F" w:rsidRPr="003532B2">
        <w:rPr>
          <w:sz w:val="28"/>
          <w:szCs w:val="28"/>
        </w:rPr>
        <w:t xml:space="preserve">В ответ на </w:t>
      </w:r>
      <w:proofErr w:type="spellStart"/>
      <w:r w:rsidR="004E5E8F" w:rsidRPr="003532B2">
        <w:rPr>
          <w:sz w:val="28"/>
          <w:szCs w:val="28"/>
        </w:rPr>
        <w:t>ортопробу</w:t>
      </w:r>
      <w:proofErr w:type="spellEnd"/>
      <w:r w:rsidR="004E5E8F" w:rsidRPr="003532B2">
        <w:rPr>
          <w:sz w:val="28"/>
          <w:szCs w:val="28"/>
        </w:rPr>
        <w:t xml:space="preserve"> не должно регистрироваться резкого падения цифр АД с наступлением коллапса и обморочного состояния; нарушений ритма и патологических изменений на ЭКГ; избыточного учащения ЧСС (у хорошо тренированных спортсменов обычно ритм не учащается свыше 5— 15% от исходной ЧСС).</w:t>
      </w:r>
    </w:p>
    <w:p w:rsidR="004E5E8F" w:rsidRPr="003532B2" w:rsidRDefault="004F2EC7" w:rsidP="00B61655">
      <w:pPr>
        <w:pStyle w:val="a5"/>
        <w:spacing w:after="240" w:line="360" w:lineRule="auto"/>
        <w:jc w:val="both"/>
        <w:rPr>
          <w:sz w:val="28"/>
          <w:szCs w:val="28"/>
        </w:rPr>
      </w:pPr>
      <w:r w:rsidRPr="003532B2">
        <w:rPr>
          <w:sz w:val="28"/>
          <w:szCs w:val="28"/>
        </w:rPr>
        <w:tab/>
      </w:r>
      <w:r w:rsidR="004E5E8F" w:rsidRPr="003532B2">
        <w:rPr>
          <w:sz w:val="28"/>
          <w:szCs w:val="28"/>
        </w:rPr>
        <w:t xml:space="preserve">При проведении </w:t>
      </w:r>
      <w:proofErr w:type="spellStart"/>
      <w:r w:rsidR="004E5E8F" w:rsidRPr="003532B2">
        <w:rPr>
          <w:sz w:val="28"/>
          <w:szCs w:val="28"/>
        </w:rPr>
        <w:t>ортопробы</w:t>
      </w:r>
      <w:proofErr w:type="spellEnd"/>
      <w:r w:rsidR="004E5E8F" w:rsidRPr="003532B2">
        <w:rPr>
          <w:sz w:val="28"/>
          <w:szCs w:val="28"/>
        </w:rPr>
        <w:t xml:space="preserve"> результаты обычно фиксируются после нахождения спортсмена в положении стоя в течение 7—10 минут. Информативность пробы снижается при меньшем количестве времени, затрачиваемого на </w:t>
      </w:r>
      <w:proofErr w:type="spellStart"/>
      <w:r w:rsidR="004E5E8F" w:rsidRPr="003532B2">
        <w:rPr>
          <w:sz w:val="28"/>
          <w:szCs w:val="28"/>
        </w:rPr>
        <w:t>ортопробу</w:t>
      </w:r>
      <w:proofErr w:type="spellEnd"/>
      <w:r w:rsidR="004E5E8F" w:rsidRPr="003532B2">
        <w:rPr>
          <w:sz w:val="28"/>
          <w:szCs w:val="28"/>
        </w:rPr>
        <w:t>, а также при высокой ЧСС (у спортсменов - выше 70 ударов в минуту).</w:t>
      </w:r>
    </w:p>
    <w:p w:rsidR="004E5E8F" w:rsidRPr="003532B2" w:rsidRDefault="004F2EC7" w:rsidP="00B61655">
      <w:pPr>
        <w:pStyle w:val="a5"/>
        <w:spacing w:after="240" w:line="360" w:lineRule="auto"/>
        <w:jc w:val="both"/>
        <w:rPr>
          <w:sz w:val="28"/>
          <w:szCs w:val="28"/>
        </w:rPr>
      </w:pPr>
      <w:r w:rsidRPr="003532B2">
        <w:rPr>
          <w:sz w:val="28"/>
          <w:szCs w:val="28"/>
        </w:rPr>
        <w:tab/>
      </w:r>
      <w:r w:rsidR="004E5E8F" w:rsidRPr="003532B2">
        <w:rPr>
          <w:sz w:val="28"/>
          <w:szCs w:val="28"/>
        </w:rPr>
        <w:t>Считается, что сердечно-сосудистая система спортсмена адаптирована к ортостатическим нагрузкам, когда отсутствуют патологические изменения (коллапс, нарушения ритма на ЭКГ м др.), а ритм учащается не более чем на 40% от исходного, либо, не более 90 ударов в минуту в абсолютных значениях.</w:t>
      </w:r>
    </w:p>
    <w:p w:rsidR="004E5E8F" w:rsidRPr="003532B2" w:rsidRDefault="004F2EC7" w:rsidP="00B61655">
      <w:pPr>
        <w:pStyle w:val="a5"/>
        <w:spacing w:after="240" w:line="360" w:lineRule="auto"/>
        <w:jc w:val="center"/>
        <w:rPr>
          <w:b/>
          <w:sz w:val="28"/>
          <w:szCs w:val="28"/>
        </w:rPr>
      </w:pPr>
      <w:r w:rsidRPr="003532B2">
        <w:rPr>
          <w:b/>
          <w:sz w:val="28"/>
          <w:szCs w:val="28"/>
        </w:rPr>
        <w:t>П</w:t>
      </w:r>
      <w:r w:rsidR="004E5E8F" w:rsidRPr="003532B2">
        <w:rPr>
          <w:b/>
          <w:sz w:val="28"/>
          <w:szCs w:val="28"/>
        </w:rPr>
        <w:t>роба с атропином</w:t>
      </w:r>
    </w:p>
    <w:p w:rsidR="004E5E8F" w:rsidRPr="003532B2" w:rsidRDefault="004E5E8F" w:rsidP="00B61655">
      <w:pPr>
        <w:pStyle w:val="a5"/>
        <w:spacing w:after="240" w:line="360" w:lineRule="auto"/>
        <w:jc w:val="both"/>
        <w:rPr>
          <w:sz w:val="28"/>
          <w:szCs w:val="28"/>
        </w:rPr>
      </w:pPr>
      <w:r w:rsidRPr="003532B2">
        <w:rPr>
          <w:sz w:val="28"/>
          <w:szCs w:val="28"/>
        </w:rPr>
        <w:t xml:space="preserve">Проба с атропином применяется в тех случаях, когда: а) возникают сомнения в </w:t>
      </w:r>
      <w:proofErr w:type="spellStart"/>
      <w:r w:rsidRPr="003532B2">
        <w:rPr>
          <w:sz w:val="28"/>
          <w:szCs w:val="28"/>
        </w:rPr>
        <w:t>физиологичности</w:t>
      </w:r>
      <w:proofErr w:type="spellEnd"/>
      <w:r w:rsidRPr="003532B2">
        <w:rPr>
          <w:sz w:val="28"/>
          <w:szCs w:val="28"/>
        </w:rPr>
        <w:t xml:space="preserve"> очень редкой ЧСС; б) необходимо отличить (</w:t>
      </w:r>
      <w:proofErr w:type="spellStart"/>
      <w:r w:rsidRPr="003532B2">
        <w:rPr>
          <w:sz w:val="28"/>
          <w:szCs w:val="28"/>
        </w:rPr>
        <w:t>отдифференцировать</w:t>
      </w:r>
      <w:proofErr w:type="spellEnd"/>
      <w:r w:rsidRPr="003532B2">
        <w:rPr>
          <w:sz w:val="28"/>
          <w:szCs w:val="28"/>
        </w:rPr>
        <w:t>) функциональную (преходящую) блокаду на ЭКГ, от органической (необратимой). Атропин блокирует деятельность парасимпатического (</w:t>
      </w:r>
      <w:proofErr w:type="spellStart"/>
      <w:r w:rsidRPr="003532B2">
        <w:rPr>
          <w:sz w:val="28"/>
          <w:szCs w:val="28"/>
        </w:rPr>
        <w:t>ацетилхолинового</w:t>
      </w:r>
      <w:proofErr w:type="spellEnd"/>
      <w:r w:rsidRPr="003532B2">
        <w:rPr>
          <w:sz w:val="28"/>
          <w:szCs w:val="28"/>
        </w:rPr>
        <w:t>) звена нервной системы, и, таким образом, растормаживает функцию симпатического звена. При этом регистрируется увеличение ЧСС и ускорение проведения нервных импульсов участками проводящей системы сердца.</w:t>
      </w:r>
    </w:p>
    <w:p w:rsidR="004E5E8F" w:rsidRPr="003532B2" w:rsidRDefault="004E5E8F" w:rsidP="00AD164D">
      <w:pPr>
        <w:pStyle w:val="1"/>
      </w:pPr>
      <w:bookmarkStart w:id="8" w:name="_Toc113019613"/>
      <w:r w:rsidRPr="003532B2">
        <w:t>ЭХОКАРДИОГРАФИЯ (</w:t>
      </w:r>
      <w:proofErr w:type="spellStart"/>
      <w:r w:rsidRPr="003532B2">
        <w:t>ЭхоКГ</w:t>
      </w:r>
      <w:proofErr w:type="spellEnd"/>
      <w:r w:rsidRPr="003532B2">
        <w:t xml:space="preserve">) В СПОРТЕ ИНФОРМАТИВНОСТЬ </w:t>
      </w:r>
      <w:r w:rsidRPr="003532B2">
        <w:rPr>
          <w:iCs/>
        </w:rPr>
        <w:t xml:space="preserve">И </w:t>
      </w:r>
      <w:r w:rsidR="00D0158C">
        <w:t>ОГРАНИЧЕНИЯ</w:t>
      </w:r>
      <w:bookmarkEnd w:id="8"/>
    </w:p>
    <w:p w:rsidR="004E5E8F" w:rsidRPr="003532B2" w:rsidRDefault="004F2EC7" w:rsidP="00B61655">
      <w:pPr>
        <w:pStyle w:val="a5"/>
        <w:spacing w:after="240" w:line="360" w:lineRule="auto"/>
        <w:jc w:val="both"/>
        <w:rPr>
          <w:sz w:val="28"/>
          <w:szCs w:val="28"/>
        </w:rPr>
      </w:pPr>
      <w:r w:rsidRPr="003532B2">
        <w:rPr>
          <w:sz w:val="28"/>
          <w:szCs w:val="28"/>
        </w:rPr>
        <w:tab/>
      </w:r>
      <w:r w:rsidR="004E5E8F" w:rsidRPr="003532B2">
        <w:rPr>
          <w:sz w:val="28"/>
          <w:szCs w:val="28"/>
        </w:rPr>
        <w:t>Эхокардиография (Эх0КГ) представляет собой ультразвуковое исследование сердца и крупных сосудов, примыкающих к нему.</w:t>
      </w:r>
    </w:p>
    <w:p w:rsidR="004E5E8F" w:rsidRPr="003532B2" w:rsidRDefault="004E5E8F" w:rsidP="00B61655">
      <w:pPr>
        <w:pStyle w:val="a5"/>
        <w:spacing w:after="240" w:line="360" w:lineRule="auto"/>
        <w:jc w:val="both"/>
        <w:rPr>
          <w:sz w:val="28"/>
          <w:szCs w:val="28"/>
        </w:rPr>
      </w:pPr>
      <w:proofErr w:type="spellStart"/>
      <w:r w:rsidRPr="003532B2">
        <w:rPr>
          <w:sz w:val="28"/>
          <w:szCs w:val="28"/>
        </w:rPr>
        <w:t>ЭхоКГ</w:t>
      </w:r>
      <w:proofErr w:type="spellEnd"/>
      <w:r w:rsidRPr="003532B2">
        <w:rPr>
          <w:sz w:val="28"/>
          <w:szCs w:val="28"/>
        </w:rPr>
        <w:t xml:space="preserve"> позволяет:</w:t>
      </w:r>
    </w:p>
    <w:p w:rsidR="004E5E8F" w:rsidRPr="003532B2" w:rsidRDefault="004E5E8F" w:rsidP="00B61655">
      <w:pPr>
        <w:pStyle w:val="a5"/>
        <w:spacing w:after="240" w:line="360" w:lineRule="auto"/>
        <w:jc w:val="both"/>
        <w:rPr>
          <w:sz w:val="28"/>
          <w:szCs w:val="28"/>
        </w:rPr>
      </w:pPr>
      <w:r w:rsidRPr="003532B2">
        <w:rPr>
          <w:sz w:val="28"/>
          <w:szCs w:val="28"/>
        </w:rPr>
        <w:t>• измерить толщину стенок желудочков сердца (сердечной мышцы);</w:t>
      </w:r>
    </w:p>
    <w:p w:rsidR="004E5E8F" w:rsidRPr="003532B2" w:rsidRDefault="004E5E8F" w:rsidP="00B61655">
      <w:pPr>
        <w:pStyle w:val="a5"/>
        <w:spacing w:after="240" w:line="360" w:lineRule="auto"/>
        <w:jc w:val="both"/>
        <w:rPr>
          <w:sz w:val="28"/>
          <w:szCs w:val="28"/>
        </w:rPr>
      </w:pPr>
      <w:r w:rsidRPr="003532B2">
        <w:rPr>
          <w:sz w:val="28"/>
          <w:szCs w:val="28"/>
        </w:rPr>
        <w:t>• измерить размеры желудочков и предсердий;</w:t>
      </w:r>
    </w:p>
    <w:p w:rsidR="004E5E8F" w:rsidRPr="003532B2" w:rsidRDefault="004E5E8F" w:rsidP="00B61655">
      <w:pPr>
        <w:pStyle w:val="a5"/>
        <w:spacing w:after="240" w:line="360" w:lineRule="auto"/>
        <w:jc w:val="both"/>
        <w:rPr>
          <w:sz w:val="28"/>
          <w:szCs w:val="28"/>
        </w:rPr>
      </w:pPr>
      <w:r w:rsidRPr="003532B2">
        <w:rPr>
          <w:sz w:val="28"/>
          <w:szCs w:val="28"/>
        </w:rPr>
        <w:t>• измерить диаметр магистральных сосудов (аорты, нижней полой вены и легочной артерии);</w:t>
      </w:r>
    </w:p>
    <w:p w:rsidR="004E5E8F" w:rsidRPr="003532B2" w:rsidRDefault="004E5E8F" w:rsidP="00B61655">
      <w:pPr>
        <w:pStyle w:val="a5"/>
        <w:spacing w:after="240" w:line="360" w:lineRule="auto"/>
        <w:jc w:val="both"/>
        <w:rPr>
          <w:sz w:val="28"/>
          <w:szCs w:val="28"/>
        </w:rPr>
      </w:pPr>
      <w:r w:rsidRPr="003532B2">
        <w:rPr>
          <w:sz w:val="28"/>
          <w:szCs w:val="28"/>
        </w:rPr>
        <w:t>• оценить структуру и состояние клапанов сердца;</w:t>
      </w:r>
    </w:p>
    <w:p w:rsidR="004E5E8F" w:rsidRPr="003532B2" w:rsidRDefault="004E5E8F" w:rsidP="00B61655">
      <w:pPr>
        <w:pStyle w:val="a5"/>
        <w:spacing w:after="240" w:line="360" w:lineRule="auto"/>
        <w:jc w:val="both"/>
        <w:rPr>
          <w:sz w:val="28"/>
          <w:szCs w:val="28"/>
        </w:rPr>
      </w:pPr>
      <w:r w:rsidRPr="003532B2">
        <w:rPr>
          <w:sz w:val="28"/>
          <w:szCs w:val="28"/>
        </w:rPr>
        <w:t>• оценить систолическую и диастолическую функции сердца (минутный и ударный объем и фракцию выброса);</w:t>
      </w:r>
    </w:p>
    <w:p w:rsidR="004E5E8F" w:rsidRPr="003532B2" w:rsidRDefault="004E5E8F" w:rsidP="00B61655">
      <w:pPr>
        <w:pStyle w:val="a5"/>
        <w:spacing w:after="240" w:line="360" w:lineRule="auto"/>
        <w:jc w:val="both"/>
        <w:rPr>
          <w:sz w:val="28"/>
          <w:szCs w:val="28"/>
        </w:rPr>
      </w:pPr>
      <w:r w:rsidRPr="003532B2">
        <w:rPr>
          <w:sz w:val="28"/>
          <w:szCs w:val="28"/>
        </w:rPr>
        <w:t>• рассчитать массу миокарда.</w:t>
      </w:r>
    </w:p>
    <w:p w:rsidR="004E5E8F" w:rsidRPr="003532B2" w:rsidRDefault="004E5E8F" w:rsidP="00B61655">
      <w:pPr>
        <w:pStyle w:val="a5"/>
        <w:spacing w:after="240" w:line="360" w:lineRule="auto"/>
        <w:jc w:val="both"/>
        <w:rPr>
          <w:sz w:val="28"/>
          <w:szCs w:val="28"/>
        </w:rPr>
      </w:pPr>
      <w:r w:rsidRPr="003532B2">
        <w:rPr>
          <w:sz w:val="28"/>
          <w:szCs w:val="28"/>
        </w:rPr>
        <w:t xml:space="preserve">Таким образом, </w:t>
      </w:r>
      <w:proofErr w:type="spellStart"/>
      <w:r w:rsidRPr="003532B2">
        <w:rPr>
          <w:sz w:val="28"/>
          <w:szCs w:val="28"/>
        </w:rPr>
        <w:t>ЭхоКГ</w:t>
      </w:r>
      <w:proofErr w:type="spellEnd"/>
      <w:r w:rsidRPr="003532B2">
        <w:rPr>
          <w:sz w:val="28"/>
          <w:szCs w:val="28"/>
        </w:rPr>
        <w:t xml:space="preserve"> позволяет оценивать морфологические, или структурные особенности сердца и его механическую функцию. Также существует метод </w:t>
      </w:r>
      <w:proofErr w:type="spellStart"/>
      <w:r w:rsidRPr="003532B2">
        <w:rPr>
          <w:sz w:val="28"/>
          <w:szCs w:val="28"/>
        </w:rPr>
        <w:t>стресс-ЭхоКГ</w:t>
      </w:r>
      <w:proofErr w:type="spellEnd"/>
      <w:r w:rsidRPr="003532B2">
        <w:rPr>
          <w:sz w:val="28"/>
          <w:szCs w:val="28"/>
        </w:rPr>
        <w:t xml:space="preserve"> (с нагрузкой), позволяющей выявлять локальные нарушения сократимости сердечной мышцы в условиях стрессового воздействия.</w:t>
      </w:r>
    </w:p>
    <w:p w:rsidR="004E5E8F" w:rsidRPr="003532B2" w:rsidRDefault="004F2EC7" w:rsidP="00B61655">
      <w:pPr>
        <w:pStyle w:val="a5"/>
        <w:spacing w:after="240" w:line="360" w:lineRule="auto"/>
        <w:jc w:val="both"/>
        <w:rPr>
          <w:sz w:val="28"/>
          <w:szCs w:val="28"/>
        </w:rPr>
      </w:pPr>
      <w:r w:rsidRPr="003532B2">
        <w:rPr>
          <w:sz w:val="28"/>
          <w:szCs w:val="28"/>
        </w:rPr>
        <w:tab/>
      </w:r>
      <w:r w:rsidR="004E5E8F" w:rsidRPr="003532B2">
        <w:rPr>
          <w:sz w:val="28"/>
          <w:szCs w:val="28"/>
        </w:rPr>
        <w:t xml:space="preserve">Методом </w:t>
      </w:r>
      <w:proofErr w:type="spellStart"/>
      <w:r w:rsidR="004E5E8F" w:rsidRPr="003532B2">
        <w:rPr>
          <w:sz w:val="28"/>
          <w:szCs w:val="28"/>
        </w:rPr>
        <w:t>ЭхоКГ</w:t>
      </w:r>
      <w:proofErr w:type="spellEnd"/>
      <w:r w:rsidR="004E5E8F" w:rsidRPr="003532B2">
        <w:rPr>
          <w:sz w:val="28"/>
          <w:szCs w:val="28"/>
        </w:rPr>
        <w:t xml:space="preserve"> можно обнаружить некоторые изменения, которые могут вносить вклад в снижение физической работоспособности и (или) представлять определенную вероятность угрозы жизни и здоровью спортсмена.</w:t>
      </w:r>
    </w:p>
    <w:p w:rsidR="004E5E8F" w:rsidRPr="003532B2" w:rsidRDefault="004E5E8F" w:rsidP="00B61655">
      <w:pPr>
        <w:pStyle w:val="a5"/>
        <w:spacing w:after="240" w:line="360" w:lineRule="auto"/>
        <w:jc w:val="both"/>
        <w:rPr>
          <w:sz w:val="28"/>
          <w:szCs w:val="28"/>
        </w:rPr>
      </w:pPr>
      <w:r w:rsidRPr="003532B2">
        <w:rPr>
          <w:sz w:val="28"/>
          <w:szCs w:val="28"/>
        </w:rPr>
        <w:t xml:space="preserve">• У молодых спортсменов изменения, обнаруживаемые на </w:t>
      </w:r>
      <w:proofErr w:type="spellStart"/>
      <w:r w:rsidRPr="003532B2">
        <w:rPr>
          <w:sz w:val="28"/>
          <w:szCs w:val="28"/>
        </w:rPr>
        <w:t>ЭхоКГ</w:t>
      </w:r>
      <w:proofErr w:type="spellEnd"/>
      <w:r w:rsidRPr="003532B2">
        <w:rPr>
          <w:sz w:val="28"/>
          <w:szCs w:val="28"/>
        </w:rPr>
        <w:t xml:space="preserve">, часто могут носить врожденный характер. Это могут быть </w:t>
      </w:r>
      <w:proofErr w:type="spellStart"/>
      <w:r w:rsidRPr="003532B2">
        <w:rPr>
          <w:sz w:val="28"/>
          <w:szCs w:val="28"/>
        </w:rPr>
        <w:t>миксоматозная</w:t>
      </w:r>
      <w:proofErr w:type="spellEnd"/>
      <w:r w:rsidRPr="003532B2">
        <w:rPr>
          <w:sz w:val="28"/>
          <w:szCs w:val="28"/>
        </w:rPr>
        <w:t xml:space="preserve"> </w:t>
      </w:r>
      <w:proofErr w:type="spellStart"/>
      <w:r w:rsidRPr="003532B2">
        <w:rPr>
          <w:sz w:val="28"/>
          <w:szCs w:val="28"/>
        </w:rPr>
        <w:t>дегенерция</w:t>
      </w:r>
      <w:proofErr w:type="spellEnd"/>
      <w:r w:rsidRPr="003532B2">
        <w:rPr>
          <w:sz w:val="28"/>
          <w:szCs w:val="28"/>
        </w:rPr>
        <w:t xml:space="preserve"> створок клапанов, </w:t>
      </w:r>
      <w:proofErr w:type="spellStart"/>
      <w:r w:rsidRPr="003532B2">
        <w:rPr>
          <w:sz w:val="28"/>
          <w:szCs w:val="28"/>
        </w:rPr>
        <w:t>кардиомиопатии</w:t>
      </w:r>
      <w:proofErr w:type="spellEnd"/>
      <w:r w:rsidRPr="003532B2">
        <w:rPr>
          <w:sz w:val="28"/>
          <w:szCs w:val="28"/>
        </w:rPr>
        <w:t xml:space="preserve"> и др.</w:t>
      </w:r>
    </w:p>
    <w:p w:rsidR="004E5E8F" w:rsidRPr="003532B2" w:rsidRDefault="004E5E8F" w:rsidP="00B61655">
      <w:pPr>
        <w:pStyle w:val="a5"/>
        <w:spacing w:after="240" w:line="360" w:lineRule="auto"/>
        <w:jc w:val="both"/>
        <w:rPr>
          <w:sz w:val="28"/>
          <w:szCs w:val="28"/>
        </w:rPr>
      </w:pPr>
      <w:r w:rsidRPr="003532B2">
        <w:rPr>
          <w:sz w:val="28"/>
          <w:szCs w:val="28"/>
        </w:rPr>
        <w:t xml:space="preserve">• </w:t>
      </w:r>
      <w:proofErr w:type="spellStart"/>
      <w:r w:rsidRPr="003532B2">
        <w:rPr>
          <w:sz w:val="28"/>
          <w:szCs w:val="28"/>
        </w:rPr>
        <w:t>ЭхоКГ</w:t>
      </w:r>
      <w:proofErr w:type="spellEnd"/>
      <w:r w:rsidRPr="003532B2">
        <w:rPr>
          <w:sz w:val="28"/>
          <w:szCs w:val="28"/>
        </w:rPr>
        <w:t xml:space="preserve"> позволяет обнаружить некоторые опасные для жизни и здоровья приобретенные изменения миокарда и сосудов (например, </w:t>
      </w:r>
      <w:proofErr w:type="spellStart"/>
      <w:r w:rsidRPr="003532B2">
        <w:rPr>
          <w:sz w:val="28"/>
          <w:szCs w:val="28"/>
        </w:rPr>
        <w:t>аневризматическое</w:t>
      </w:r>
      <w:proofErr w:type="spellEnd"/>
      <w:r w:rsidRPr="003532B2">
        <w:rPr>
          <w:sz w:val="28"/>
          <w:szCs w:val="28"/>
        </w:rPr>
        <w:t xml:space="preserve"> расширение восходящего участка аорты и др.), приобретенные пороки клапанов.</w:t>
      </w:r>
    </w:p>
    <w:p w:rsidR="004E5E8F" w:rsidRPr="003532B2" w:rsidRDefault="004E5E8F" w:rsidP="00B61655">
      <w:pPr>
        <w:pStyle w:val="a5"/>
        <w:spacing w:after="240" w:line="360" w:lineRule="auto"/>
        <w:jc w:val="both"/>
        <w:rPr>
          <w:sz w:val="28"/>
          <w:szCs w:val="28"/>
        </w:rPr>
      </w:pPr>
      <w:r w:rsidRPr="003532B2">
        <w:rPr>
          <w:sz w:val="28"/>
          <w:szCs w:val="28"/>
        </w:rPr>
        <w:t xml:space="preserve">• У спортсменов старшего возраста (обычно старше 35 лет) </w:t>
      </w:r>
      <w:proofErr w:type="spellStart"/>
      <w:r w:rsidRPr="003532B2">
        <w:rPr>
          <w:sz w:val="28"/>
          <w:szCs w:val="28"/>
        </w:rPr>
        <w:t>ЭхоКГ</w:t>
      </w:r>
      <w:proofErr w:type="spellEnd"/>
      <w:r w:rsidRPr="003532B2">
        <w:rPr>
          <w:sz w:val="28"/>
          <w:szCs w:val="28"/>
        </w:rPr>
        <w:t xml:space="preserve"> позволяет обнаружить (хотя далеко не в 100% случаев) признаки ишемической болезни сердца (ИБС) – состояния, являющегося серьезным фактором риска в спорте.</w:t>
      </w:r>
    </w:p>
    <w:p w:rsidR="004E5E8F" w:rsidRPr="003532B2" w:rsidRDefault="004E5E8F" w:rsidP="00B61655">
      <w:pPr>
        <w:pStyle w:val="a5"/>
        <w:spacing w:after="240" w:line="360" w:lineRule="auto"/>
        <w:jc w:val="both"/>
        <w:rPr>
          <w:sz w:val="28"/>
          <w:szCs w:val="28"/>
        </w:rPr>
      </w:pPr>
      <w:r w:rsidRPr="003532B2">
        <w:rPr>
          <w:sz w:val="28"/>
          <w:szCs w:val="28"/>
        </w:rPr>
        <w:t xml:space="preserve">• </w:t>
      </w:r>
      <w:proofErr w:type="spellStart"/>
      <w:r w:rsidRPr="003532B2">
        <w:rPr>
          <w:sz w:val="28"/>
          <w:szCs w:val="28"/>
        </w:rPr>
        <w:t>ЭхоКГ</w:t>
      </w:r>
      <w:proofErr w:type="spellEnd"/>
      <w:r w:rsidRPr="003532B2">
        <w:rPr>
          <w:sz w:val="28"/>
          <w:szCs w:val="28"/>
        </w:rPr>
        <w:t xml:space="preserve"> может обнаруживать изменения гемодинамики, косвенно свидетельствующие о проблемах в других органах и системах, и ограничивающие работоспособность (например, высокое давление в легочной артерии и др.).</w:t>
      </w:r>
    </w:p>
    <w:p w:rsidR="004E5E8F" w:rsidRPr="003532B2" w:rsidRDefault="004F2EC7" w:rsidP="00B61655">
      <w:pPr>
        <w:pStyle w:val="a5"/>
        <w:spacing w:after="240" w:line="360" w:lineRule="auto"/>
        <w:rPr>
          <w:iCs/>
          <w:sz w:val="28"/>
          <w:szCs w:val="28"/>
        </w:rPr>
      </w:pPr>
      <w:r w:rsidRPr="003532B2">
        <w:rPr>
          <w:iCs/>
          <w:sz w:val="28"/>
          <w:szCs w:val="28"/>
        </w:rPr>
        <w:tab/>
      </w:r>
      <w:r w:rsidR="004E5E8F" w:rsidRPr="003532B2">
        <w:rPr>
          <w:iCs/>
          <w:sz w:val="28"/>
          <w:szCs w:val="28"/>
        </w:rPr>
        <w:t xml:space="preserve">Методом </w:t>
      </w:r>
      <w:proofErr w:type="spellStart"/>
      <w:r w:rsidR="004E5E8F" w:rsidRPr="003532B2">
        <w:rPr>
          <w:iCs/>
          <w:sz w:val="28"/>
          <w:szCs w:val="28"/>
        </w:rPr>
        <w:t>ЭхоКГ</w:t>
      </w:r>
      <w:proofErr w:type="spellEnd"/>
      <w:r w:rsidR="004E5E8F" w:rsidRPr="003532B2">
        <w:rPr>
          <w:iCs/>
          <w:sz w:val="28"/>
          <w:szCs w:val="28"/>
        </w:rPr>
        <w:t xml:space="preserve"> можно определить далеко не все значимые состояния, ограничивающие работоспособность, и представляющие угрозу жизни и здоровью спортсмена.</w:t>
      </w:r>
    </w:p>
    <w:p w:rsidR="004E5E8F" w:rsidRPr="003532B2" w:rsidRDefault="004F2EC7" w:rsidP="00B61655">
      <w:pPr>
        <w:pStyle w:val="a5"/>
        <w:spacing w:after="240" w:line="360" w:lineRule="auto"/>
        <w:jc w:val="both"/>
        <w:rPr>
          <w:sz w:val="28"/>
          <w:szCs w:val="28"/>
        </w:rPr>
      </w:pPr>
      <w:r w:rsidRPr="003532B2">
        <w:rPr>
          <w:sz w:val="28"/>
          <w:szCs w:val="28"/>
        </w:rPr>
        <w:tab/>
        <w:t>М</w:t>
      </w:r>
      <w:r w:rsidR="004E5E8F" w:rsidRPr="003532B2">
        <w:rPr>
          <w:sz w:val="28"/>
          <w:szCs w:val="28"/>
        </w:rPr>
        <w:t xml:space="preserve">етод </w:t>
      </w:r>
      <w:proofErr w:type="spellStart"/>
      <w:r w:rsidR="004E5E8F" w:rsidRPr="003532B2">
        <w:rPr>
          <w:sz w:val="28"/>
          <w:szCs w:val="28"/>
        </w:rPr>
        <w:t>ЭхоКГ</w:t>
      </w:r>
      <w:proofErr w:type="spellEnd"/>
      <w:r w:rsidR="004E5E8F" w:rsidRPr="003532B2">
        <w:rPr>
          <w:sz w:val="28"/>
          <w:szCs w:val="28"/>
        </w:rPr>
        <w:t xml:space="preserve">, как правило, не используется для диагностики изменений на клеточном уровне (миокардиодистрофии) и для регистрации нарушений ритма. Следует сказать, что именно нарушения ритма сердца, в конечном итоге, являются причиной фатальных исходов в спорте. Однако для диагностики аритмий (в том числе, и </w:t>
      </w:r>
      <w:proofErr w:type="spellStart"/>
      <w:r w:rsidR="004E5E8F" w:rsidRPr="003532B2">
        <w:rPr>
          <w:sz w:val="28"/>
          <w:szCs w:val="28"/>
        </w:rPr>
        <w:t>жизнеугрожающих</w:t>
      </w:r>
      <w:proofErr w:type="spellEnd"/>
      <w:r w:rsidR="004E5E8F" w:rsidRPr="003532B2">
        <w:rPr>
          <w:sz w:val="28"/>
          <w:szCs w:val="28"/>
        </w:rPr>
        <w:t xml:space="preserve">) используется регистрация ЭКГ. Тем не менее, метод </w:t>
      </w:r>
      <w:proofErr w:type="spellStart"/>
      <w:r w:rsidR="004E5E8F" w:rsidRPr="003532B2">
        <w:rPr>
          <w:sz w:val="28"/>
          <w:szCs w:val="28"/>
        </w:rPr>
        <w:t>ЭхоКГ</w:t>
      </w:r>
      <w:proofErr w:type="spellEnd"/>
      <w:r w:rsidR="004E5E8F" w:rsidRPr="003532B2">
        <w:rPr>
          <w:sz w:val="28"/>
          <w:szCs w:val="28"/>
        </w:rPr>
        <w:t xml:space="preserve"> может установить некоторые структурные изменения миокарда, которые могут способствовать нарушению ритма сердца (например, </w:t>
      </w:r>
      <w:proofErr w:type="spellStart"/>
      <w:r w:rsidR="004E5E8F" w:rsidRPr="003532B2">
        <w:rPr>
          <w:sz w:val="28"/>
          <w:szCs w:val="28"/>
        </w:rPr>
        <w:t>кардиомиопатии</w:t>
      </w:r>
      <w:proofErr w:type="spellEnd"/>
      <w:r w:rsidR="004E5E8F" w:rsidRPr="003532B2">
        <w:rPr>
          <w:sz w:val="28"/>
          <w:szCs w:val="28"/>
        </w:rPr>
        <w:t>)</w:t>
      </w:r>
      <w:r w:rsidR="004E5E8F" w:rsidRPr="003532B2">
        <w:rPr>
          <w:iCs/>
          <w:sz w:val="28"/>
          <w:szCs w:val="28"/>
        </w:rPr>
        <w:t xml:space="preserve">. </w:t>
      </w:r>
      <w:r w:rsidR="004E5E8F" w:rsidRPr="003532B2">
        <w:rPr>
          <w:sz w:val="28"/>
          <w:szCs w:val="28"/>
        </w:rPr>
        <w:t xml:space="preserve">Но, следует сказать, что далеко не все аритмии имеют своей причиной ярко выраженные структурные изменения сердца - большинство из них возникают на клеточном уровне, который не доступен </w:t>
      </w:r>
      <w:proofErr w:type="spellStart"/>
      <w:r w:rsidR="004E5E8F" w:rsidRPr="003532B2">
        <w:rPr>
          <w:sz w:val="28"/>
          <w:szCs w:val="28"/>
        </w:rPr>
        <w:t>ЭхоКГ-исследованию</w:t>
      </w:r>
      <w:proofErr w:type="spellEnd"/>
      <w:r w:rsidR="004E5E8F" w:rsidRPr="003532B2">
        <w:rPr>
          <w:sz w:val="28"/>
          <w:szCs w:val="28"/>
        </w:rPr>
        <w:t>.</w:t>
      </w:r>
    </w:p>
    <w:p w:rsidR="0062613D" w:rsidRDefault="004F2EC7" w:rsidP="00B61655">
      <w:pPr>
        <w:pStyle w:val="a5"/>
        <w:spacing w:after="240" w:line="360" w:lineRule="auto"/>
        <w:jc w:val="both"/>
        <w:rPr>
          <w:sz w:val="28"/>
          <w:szCs w:val="28"/>
        </w:rPr>
      </w:pPr>
      <w:r w:rsidRPr="003532B2">
        <w:rPr>
          <w:sz w:val="28"/>
          <w:szCs w:val="28"/>
        </w:rPr>
        <w:tab/>
        <w:t>Д</w:t>
      </w:r>
      <w:r w:rsidR="004E5E8F" w:rsidRPr="003532B2">
        <w:rPr>
          <w:sz w:val="28"/>
          <w:szCs w:val="28"/>
        </w:rPr>
        <w:t xml:space="preserve">истрофия миокарда также большей частью не является объектом диагностики </w:t>
      </w:r>
      <w:proofErr w:type="spellStart"/>
      <w:r w:rsidR="004E5E8F" w:rsidRPr="003532B2">
        <w:rPr>
          <w:sz w:val="28"/>
          <w:szCs w:val="28"/>
        </w:rPr>
        <w:t>ЭхоКГ</w:t>
      </w:r>
      <w:proofErr w:type="spellEnd"/>
      <w:r w:rsidR="004E5E8F" w:rsidRPr="003532B2">
        <w:rPr>
          <w:sz w:val="28"/>
          <w:szCs w:val="28"/>
        </w:rPr>
        <w:t xml:space="preserve">. Гораздо более чувствительным методом выявления миокардиодистрофии является ЭКГ. На </w:t>
      </w:r>
      <w:proofErr w:type="spellStart"/>
      <w:r w:rsidR="004E5E8F" w:rsidRPr="003532B2">
        <w:rPr>
          <w:sz w:val="28"/>
          <w:szCs w:val="28"/>
        </w:rPr>
        <w:t>ЭхоКГ</w:t>
      </w:r>
      <w:proofErr w:type="spellEnd"/>
      <w:r w:rsidR="004E5E8F" w:rsidRPr="003532B2">
        <w:rPr>
          <w:sz w:val="28"/>
          <w:szCs w:val="28"/>
        </w:rPr>
        <w:t xml:space="preserve"> дистрофические изменения чаще всего имеют косвенные проявления (например, снижение фракции выброса). Они обнаруживаются, в большинстве случаев, лишь при достаточной выраженности процесса.</w:t>
      </w:r>
    </w:p>
    <w:p w:rsidR="004E5E8F" w:rsidRPr="003532B2" w:rsidRDefault="0062613D" w:rsidP="00B61655">
      <w:pPr>
        <w:pStyle w:val="a5"/>
        <w:spacing w:after="240" w:line="360" w:lineRule="auto"/>
        <w:jc w:val="center"/>
        <w:rPr>
          <w:b/>
          <w:sz w:val="28"/>
          <w:szCs w:val="28"/>
        </w:rPr>
      </w:pPr>
      <w:r w:rsidRPr="003532B2">
        <w:rPr>
          <w:b/>
          <w:sz w:val="28"/>
          <w:szCs w:val="28"/>
        </w:rPr>
        <w:t>Р</w:t>
      </w:r>
      <w:r w:rsidR="004E5E8F" w:rsidRPr="003532B2">
        <w:rPr>
          <w:b/>
          <w:sz w:val="28"/>
          <w:szCs w:val="28"/>
        </w:rPr>
        <w:t xml:space="preserve">оль врача в интерпретации </w:t>
      </w:r>
      <w:proofErr w:type="spellStart"/>
      <w:r w:rsidR="004E5E8F" w:rsidRPr="003532B2">
        <w:rPr>
          <w:b/>
          <w:sz w:val="28"/>
          <w:szCs w:val="28"/>
        </w:rPr>
        <w:t>функцональ</w:t>
      </w:r>
      <w:r w:rsidR="00D0158C">
        <w:rPr>
          <w:b/>
          <w:sz w:val="28"/>
          <w:szCs w:val="28"/>
        </w:rPr>
        <w:t>но-диагностических</w:t>
      </w:r>
      <w:proofErr w:type="spellEnd"/>
      <w:r w:rsidR="00D0158C">
        <w:rPr>
          <w:b/>
          <w:sz w:val="28"/>
          <w:szCs w:val="28"/>
        </w:rPr>
        <w:t xml:space="preserve"> исследований</w:t>
      </w:r>
    </w:p>
    <w:p w:rsidR="004E5E8F" w:rsidRPr="003532B2" w:rsidRDefault="0062613D" w:rsidP="00B61655">
      <w:pPr>
        <w:pStyle w:val="a5"/>
        <w:spacing w:after="240" w:line="360" w:lineRule="auto"/>
        <w:jc w:val="both"/>
        <w:rPr>
          <w:sz w:val="28"/>
          <w:szCs w:val="28"/>
        </w:rPr>
      </w:pPr>
      <w:r w:rsidRPr="003532B2">
        <w:rPr>
          <w:sz w:val="28"/>
          <w:szCs w:val="28"/>
        </w:rPr>
        <w:tab/>
      </w:r>
      <w:r w:rsidR="004E5E8F" w:rsidRPr="003532B2">
        <w:rPr>
          <w:sz w:val="28"/>
          <w:szCs w:val="28"/>
        </w:rPr>
        <w:t xml:space="preserve">Несмотря на наличие самой совершенной аппаратуры в учреждении, адекватные целям и задачам заключения способен давать врач, работающий в области спортивной медицины. Известно, что определить только, здоров или не здоров спортсмен, является недостаточным. Всегда следует установить резервные способности игрока, для того, чтобы сопоставить их с величиной работы, которую он должен выполнять в ходе </w:t>
      </w:r>
      <w:proofErr w:type="spellStart"/>
      <w:r w:rsidR="004E5E8F" w:rsidRPr="003532B2">
        <w:rPr>
          <w:sz w:val="28"/>
          <w:szCs w:val="28"/>
        </w:rPr>
        <w:t>тренировочно-соревновательного</w:t>
      </w:r>
      <w:proofErr w:type="spellEnd"/>
      <w:r w:rsidR="004E5E8F" w:rsidRPr="003532B2">
        <w:rPr>
          <w:sz w:val="28"/>
          <w:szCs w:val="28"/>
        </w:rPr>
        <w:t xml:space="preserve"> процесса. Кроме того, заключение должно удовлетворять интересам тренерско-преподавательского состава и отвечать на вопросы им поставленные. Клинические врачи, работающие в учреждениях, оказывающих помощь заведомо больным людям, как правило не имеют навыков для определения уровня резервных возможностей спортсмена. Кроме того, что немаловажно, у них может отсутствовать должная тактика взаимодействия с представителями тренерского штаба.</w:t>
      </w:r>
    </w:p>
    <w:p w:rsidR="0028388D" w:rsidRPr="00D0158C" w:rsidRDefault="00784670" w:rsidP="00B61655">
      <w:pPr>
        <w:pStyle w:val="a5"/>
        <w:spacing w:after="240" w:line="360" w:lineRule="auto"/>
        <w:jc w:val="both"/>
        <w:rPr>
          <w:sz w:val="28"/>
          <w:szCs w:val="28"/>
        </w:rPr>
      </w:pPr>
      <w:r w:rsidRPr="003532B2">
        <w:rPr>
          <w:sz w:val="28"/>
          <w:szCs w:val="28"/>
        </w:rPr>
        <w:tab/>
      </w:r>
      <w:r w:rsidR="004E5E8F" w:rsidRPr="003532B2">
        <w:rPr>
          <w:sz w:val="28"/>
          <w:szCs w:val="28"/>
        </w:rPr>
        <w:t>Поэтому очень важно, чтобы с функционально-диагностической аппаратурой в спорте работал врач, имеющий как общие клинические навыки, так и опыт работы в спор</w:t>
      </w:r>
      <w:r w:rsidR="00D0158C">
        <w:rPr>
          <w:sz w:val="28"/>
          <w:szCs w:val="28"/>
        </w:rPr>
        <w:t>те и знающий потребности спорта.</w:t>
      </w:r>
    </w:p>
    <w:p w:rsidR="00B61655" w:rsidRDefault="00B61655" w:rsidP="00B61655">
      <w:pPr>
        <w:spacing w:line="360" w:lineRule="auto"/>
        <w:ind w:right="40"/>
        <w:jc w:val="center"/>
        <w:rPr>
          <w:b/>
          <w:bCs/>
          <w:sz w:val="28"/>
          <w:szCs w:val="28"/>
        </w:rPr>
      </w:pPr>
    </w:p>
    <w:p w:rsidR="00B61655" w:rsidRDefault="00B61655" w:rsidP="00B61655">
      <w:pPr>
        <w:spacing w:line="360" w:lineRule="auto"/>
        <w:ind w:right="40"/>
        <w:jc w:val="center"/>
        <w:rPr>
          <w:b/>
          <w:bCs/>
          <w:sz w:val="28"/>
          <w:szCs w:val="28"/>
        </w:rPr>
      </w:pPr>
    </w:p>
    <w:p w:rsidR="00B61655" w:rsidRDefault="00B61655" w:rsidP="00B61655">
      <w:pPr>
        <w:spacing w:line="360" w:lineRule="auto"/>
        <w:ind w:right="40"/>
        <w:jc w:val="center"/>
        <w:rPr>
          <w:b/>
          <w:bCs/>
          <w:sz w:val="28"/>
          <w:szCs w:val="28"/>
        </w:rPr>
      </w:pPr>
    </w:p>
    <w:p w:rsidR="0028388D" w:rsidRDefault="0028388D" w:rsidP="00AD164D">
      <w:pPr>
        <w:pStyle w:val="1"/>
      </w:pPr>
      <w:bookmarkStart w:id="9" w:name="_Toc113019614"/>
      <w:r>
        <w:t>Учебный  план</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7"/>
        <w:gridCol w:w="1591"/>
        <w:gridCol w:w="1565"/>
        <w:gridCol w:w="1565"/>
        <w:gridCol w:w="1574"/>
        <w:gridCol w:w="1574"/>
      </w:tblGrid>
      <w:tr w:rsidR="002F51EE" w:rsidRPr="008524EB" w:rsidTr="008524EB">
        <w:tc>
          <w:tcPr>
            <w:tcW w:w="1949" w:type="dxa"/>
            <w:vMerge w:val="restart"/>
            <w:shd w:val="clear" w:color="auto" w:fill="auto"/>
            <w:vAlign w:val="center"/>
          </w:tcPr>
          <w:p w:rsidR="002F51EE" w:rsidRPr="008524EB" w:rsidRDefault="002F51EE" w:rsidP="008524EB">
            <w:pPr>
              <w:spacing w:line="360" w:lineRule="auto"/>
              <w:ind w:right="40"/>
              <w:jc w:val="center"/>
              <w:rPr>
                <w:b/>
                <w:sz w:val="28"/>
                <w:szCs w:val="28"/>
              </w:rPr>
            </w:pPr>
            <w:r w:rsidRPr="008524EB">
              <w:rPr>
                <w:b/>
                <w:sz w:val="28"/>
                <w:szCs w:val="28"/>
              </w:rPr>
              <w:t>Раздел программы</w:t>
            </w:r>
          </w:p>
        </w:tc>
        <w:tc>
          <w:tcPr>
            <w:tcW w:w="8547" w:type="dxa"/>
            <w:gridSpan w:val="5"/>
            <w:shd w:val="clear" w:color="auto" w:fill="auto"/>
            <w:vAlign w:val="center"/>
          </w:tcPr>
          <w:p w:rsidR="002F51EE" w:rsidRPr="008524EB" w:rsidRDefault="002F51EE" w:rsidP="008524EB">
            <w:pPr>
              <w:spacing w:line="360" w:lineRule="auto"/>
              <w:ind w:right="40"/>
              <w:jc w:val="center"/>
              <w:rPr>
                <w:b/>
                <w:sz w:val="28"/>
                <w:szCs w:val="28"/>
              </w:rPr>
            </w:pPr>
            <w:r w:rsidRPr="008524EB">
              <w:rPr>
                <w:b/>
                <w:sz w:val="28"/>
                <w:szCs w:val="28"/>
              </w:rPr>
              <w:t>Количество часов</w:t>
            </w:r>
          </w:p>
        </w:tc>
      </w:tr>
      <w:tr w:rsidR="002F51EE" w:rsidRPr="008524EB" w:rsidTr="008524EB">
        <w:tc>
          <w:tcPr>
            <w:tcW w:w="1949" w:type="dxa"/>
            <w:vMerge/>
            <w:shd w:val="clear" w:color="auto" w:fill="auto"/>
            <w:vAlign w:val="center"/>
          </w:tcPr>
          <w:p w:rsidR="002F51EE" w:rsidRPr="008524EB" w:rsidRDefault="002F51EE" w:rsidP="008524EB">
            <w:pPr>
              <w:spacing w:line="360" w:lineRule="auto"/>
              <w:ind w:right="40"/>
              <w:jc w:val="center"/>
              <w:rPr>
                <w:b/>
                <w:sz w:val="28"/>
                <w:szCs w:val="28"/>
              </w:rPr>
            </w:pPr>
          </w:p>
        </w:tc>
        <w:tc>
          <w:tcPr>
            <w:tcW w:w="1733" w:type="dxa"/>
            <w:shd w:val="clear" w:color="auto" w:fill="auto"/>
            <w:vAlign w:val="center"/>
          </w:tcPr>
          <w:p w:rsidR="002F51EE" w:rsidRPr="008524EB" w:rsidRDefault="002F51EE" w:rsidP="008524EB">
            <w:pPr>
              <w:spacing w:line="360" w:lineRule="auto"/>
              <w:ind w:right="40"/>
              <w:jc w:val="center"/>
              <w:rPr>
                <w:b/>
                <w:sz w:val="28"/>
                <w:szCs w:val="28"/>
              </w:rPr>
            </w:pPr>
            <w:r w:rsidRPr="008524EB">
              <w:rPr>
                <w:b/>
                <w:sz w:val="28"/>
                <w:szCs w:val="28"/>
              </w:rPr>
              <w:t>НП1 г. о.</w:t>
            </w:r>
          </w:p>
        </w:tc>
        <w:tc>
          <w:tcPr>
            <w:tcW w:w="1703" w:type="dxa"/>
            <w:shd w:val="clear" w:color="auto" w:fill="auto"/>
            <w:vAlign w:val="center"/>
          </w:tcPr>
          <w:p w:rsidR="002F51EE" w:rsidRPr="008524EB" w:rsidRDefault="002F51EE" w:rsidP="008524EB">
            <w:pPr>
              <w:spacing w:line="360" w:lineRule="auto"/>
              <w:ind w:right="40"/>
              <w:jc w:val="center"/>
              <w:rPr>
                <w:b/>
                <w:sz w:val="28"/>
                <w:szCs w:val="28"/>
              </w:rPr>
            </w:pPr>
            <w:r w:rsidRPr="008524EB">
              <w:rPr>
                <w:b/>
                <w:sz w:val="28"/>
                <w:szCs w:val="28"/>
              </w:rPr>
              <w:t>НП2 г. о.</w:t>
            </w:r>
          </w:p>
        </w:tc>
        <w:tc>
          <w:tcPr>
            <w:tcW w:w="1703" w:type="dxa"/>
            <w:shd w:val="clear" w:color="auto" w:fill="auto"/>
            <w:vAlign w:val="center"/>
          </w:tcPr>
          <w:p w:rsidR="002F51EE" w:rsidRPr="008524EB" w:rsidRDefault="002F51EE" w:rsidP="008524EB">
            <w:pPr>
              <w:spacing w:line="360" w:lineRule="auto"/>
              <w:ind w:right="40"/>
              <w:jc w:val="center"/>
              <w:rPr>
                <w:b/>
                <w:sz w:val="28"/>
                <w:szCs w:val="28"/>
              </w:rPr>
            </w:pPr>
            <w:r w:rsidRPr="008524EB">
              <w:rPr>
                <w:b/>
                <w:sz w:val="28"/>
                <w:szCs w:val="28"/>
              </w:rPr>
              <w:t>НП3 г. о.</w:t>
            </w:r>
          </w:p>
        </w:tc>
        <w:tc>
          <w:tcPr>
            <w:tcW w:w="1704" w:type="dxa"/>
            <w:shd w:val="clear" w:color="auto" w:fill="auto"/>
            <w:vAlign w:val="center"/>
          </w:tcPr>
          <w:p w:rsidR="002F51EE" w:rsidRPr="008524EB" w:rsidRDefault="002F51EE" w:rsidP="008524EB">
            <w:pPr>
              <w:spacing w:line="360" w:lineRule="auto"/>
              <w:ind w:right="40"/>
              <w:jc w:val="center"/>
              <w:rPr>
                <w:b/>
                <w:sz w:val="28"/>
                <w:szCs w:val="28"/>
              </w:rPr>
            </w:pPr>
            <w:r w:rsidRPr="008524EB">
              <w:rPr>
                <w:b/>
                <w:sz w:val="28"/>
                <w:szCs w:val="28"/>
              </w:rPr>
              <w:t>УТ1-2 г. о.</w:t>
            </w:r>
          </w:p>
        </w:tc>
        <w:tc>
          <w:tcPr>
            <w:tcW w:w="1704" w:type="dxa"/>
            <w:shd w:val="clear" w:color="auto" w:fill="auto"/>
            <w:vAlign w:val="center"/>
          </w:tcPr>
          <w:p w:rsidR="002F51EE" w:rsidRPr="008524EB" w:rsidRDefault="002F51EE" w:rsidP="008524EB">
            <w:pPr>
              <w:spacing w:line="360" w:lineRule="auto"/>
              <w:ind w:right="40"/>
              <w:jc w:val="center"/>
              <w:rPr>
                <w:b/>
                <w:sz w:val="28"/>
                <w:szCs w:val="28"/>
              </w:rPr>
            </w:pPr>
            <w:r w:rsidRPr="008524EB">
              <w:rPr>
                <w:b/>
                <w:sz w:val="28"/>
                <w:szCs w:val="28"/>
              </w:rPr>
              <w:t>УТ3-5 г. о.</w:t>
            </w:r>
          </w:p>
        </w:tc>
      </w:tr>
      <w:tr w:rsidR="00A27DAD" w:rsidRPr="008524EB" w:rsidTr="008524EB">
        <w:tc>
          <w:tcPr>
            <w:tcW w:w="1949" w:type="dxa"/>
            <w:shd w:val="clear" w:color="auto" w:fill="auto"/>
            <w:vAlign w:val="center"/>
          </w:tcPr>
          <w:p w:rsidR="00A27DAD" w:rsidRPr="008524EB" w:rsidRDefault="00A27DAD" w:rsidP="008524EB">
            <w:pPr>
              <w:spacing w:line="360" w:lineRule="auto"/>
              <w:ind w:right="40"/>
              <w:jc w:val="center"/>
              <w:rPr>
                <w:sz w:val="28"/>
                <w:szCs w:val="28"/>
              </w:rPr>
            </w:pPr>
            <w:r w:rsidRPr="008524EB">
              <w:rPr>
                <w:sz w:val="28"/>
                <w:szCs w:val="28"/>
              </w:rPr>
              <w:t>Введение</w:t>
            </w:r>
          </w:p>
        </w:tc>
        <w:tc>
          <w:tcPr>
            <w:tcW w:w="1733"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1</w:t>
            </w:r>
          </w:p>
        </w:tc>
        <w:tc>
          <w:tcPr>
            <w:tcW w:w="1703"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1</w:t>
            </w:r>
          </w:p>
        </w:tc>
        <w:tc>
          <w:tcPr>
            <w:tcW w:w="1703" w:type="dxa"/>
            <w:shd w:val="clear" w:color="auto" w:fill="auto"/>
            <w:vAlign w:val="center"/>
          </w:tcPr>
          <w:p w:rsidR="00A27DAD" w:rsidRPr="008524EB" w:rsidRDefault="00A27DAD" w:rsidP="008524EB">
            <w:pPr>
              <w:spacing w:line="360" w:lineRule="auto"/>
              <w:ind w:right="40"/>
              <w:jc w:val="center"/>
              <w:rPr>
                <w:sz w:val="28"/>
                <w:szCs w:val="28"/>
              </w:rPr>
            </w:pPr>
          </w:p>
        </w:tc>
        <w:tc>
          <w:tcPr>
            <w:tcW w:w="1704" w:type="dxa"/>
            <w:shd w:val="clear" w:color="auto" w:fill="auto"/>
            <w:vAlign w:val="center"/>
          </w:tcPr>
          <w:p w:rsidR="00A27DAD" w:rsidRPr="008524EB" w:rsidRDefault="00A27DAD" w:rsidP="008524EB">
            <w:pPr>
              <w:spacing w:line="360" w:lineRule="auto"/>
              <w:ind w:right="40"/>
              <w:jc w:val="center"/>
              <w:rPr>
                <w:sz w:val="28"/>
                <w:szCs w:val="28"/>
              </w:rPr>
            </w:pPr>
          </w:p>
        </w:tc>
        <w:tc>
          <w:tcPr>
            <w:tcW w:w="1704" w:type="dxa"/>
            <w:shd w:val="clear" w:color="auto" w:fill="auto"/>
            <w:vAlign w:val="center"/>
          </w:tcPr>
          <w:p w:rsidR="00A27DAD" w:rsidRPr="008524EB" w:rsidRDefault="00A27DAD" w:rsidP="008524EB">
            <w:pPr>
              <w:spacing w:line="360" w:lineRule="auto"/>
              <w:ind w:right="40"/>
              <w:jc w:val="center"/>
              <w:rPr>
                <w:sz w:val="28"/>
                <w:szCs w:val="28"/>
              </w:rPr>
            </w:pPr>
          </w:p>
        </w:tc>
      </w:tr>
      <w:tr w:rsidR="00A27DAD" w:rsidRPr="008524EB" w:rsidTr="008524EB">
        <w:tc>
          <w:tcPr>
            <w:tcW w:w="1949" w:type="dxa"/>
            <w:shd w:val="clear" w:color="auto" w:fill="auto"/>
            <w:vAlign w:val="center"/>
          </w:tcPr>
          <w:p w:rsidR="00A27DAD" w:rsidRPr="008524EB" w:rsidRDefault="00A27DAD" w:rsidP="008524EB">
            <w:pPr>
              <w:spacing w:line="360" w:lineRule="auto"/>
              <w:ind w:right="40"/>
              <w:jc w:val="center"/>
              <w:rPr>
                <w:sz w:val="28"/>
                <w:szCs w:val="28"/>
              </w:rPr>
            </w:pPr>
            <w:r w:rsidRPr="008524EB">
              <w:rPr>
                <w:sz w:val="28"/>
                <w:szCs w:val="28"/>
              </w:rPr>
              <w:t>Теоретическая подготовка</w:t>
            </w:r>
          </w:p>
        </w:tc>
        <w:tc>
          <w:tcPr>
            <w:tcW w:w="1733"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15</w:t>
            </w:r>
          </w:p>
        </w:tc>
        <w:tc>
          <w:tcPr>
            <w:tcW w:w="1703"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21</w:t>
            </w:r>
          </w:p>
        </w:tc>
        <w:tc>
          <w:tcPr>
            <w:tcW w:w="1703"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30</w:t>
            </w:r>
          </w:p>
        </w:tc>
        <w:tc>
          <w:tcPr>
            <w:tcW w:w="1704"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36</w:t>
            </w:r>
          </w:p>
        </w:tc>
        <w:tc>
          <w:tcPr>
            <w:tcW w:w="1704"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36</w:t>
            </w:r>
          </w:p>
        </w:tc>
      </w:tr>
      <w:tr w:rsidR="00A27DAD" w:rsidRPr="008524EB" w:rsidTr="008524EB">
        <w:tc>
          <w:tcPr>
            <w:tcW w:w="1949" w:type="dxa"/>
            <w:shd w:val="clear" w:color="auto" w:fill="auto"/>
            <w:vAlign w:val="center"/>
          </w:tcPr>
          <w:p w:rsidR="00A27DAD" w:rsidRPr="008524EB" w:rsidRDefault="00A27DAD" w:rsidP="008524EB">
            <w:pPr>
              <w:spacing w:line="360" w:lineRule="auto"/>
              <w:ind w:right="40"/>
              <w:jc w:val="center"/>
              <w:rPr>
                <w:sz w:val="28"/>
                <w:szCs w:val="28"/>
              </w:rPr>
            </w:pPr>
            <w:r w:rsidRPr="008524EB">
              <w:rPr>
                <w:sz w:val="28"/>
                <w:szCs w:val="28"/>
              </w:rPr>
              <w:t>Общая физическая подготовка</w:t>
            </w:r>
          </w:p>
        </w:tc>
        <w:tc>
          <w:tcPr>
            <w:tcW w:w="1733"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122</w:t>
            </w:r>
          </w:p>
        </w:tc>
        <w:tc>
          <w:tcPr>
            <w:tcW w:w="1703"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138</w:t>
            </w:r>
          </w:p>
        </w:tc>
        <w:tc>
          <w:tcPr>
            <w:tcW w:w="1703"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128</w:t>
            </w:r>
          </w:p>
        </w:tc>
        <w:tc>
          <w:tcPr>
            <w:tcW w:w="1704"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142</w:t>
            </w:r>
          </w:p>
        </w:tc>
        <w:tc>
          <w:tcPr>
            <w:tcW w:w="1704"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166</w:t>
            </w:r>
          </w:p>
        </w:tc>
      </w:tr>
      <w:tr w:rsidR="00A27DAD" w:rsidRPr="008524EB" w:rsidTr="008524EB">
        <w:tc>
          <w:tcPr>
            <w:tcW w:w="1949" w:type="dxa"/>
            <w:shd w:val="clear" w:color="auto" w:fill="auto"/>
            <w:vAlign w:val="center"/>
          </w:tcPr>
          <w:p w:rsidR="00A27DAD" w:rsidRPr="008524EB" w:rsidRDefault="00A27DAD" w:rsidP="008524EB">
            <w:pPr>
              <w:spacing w:line="360" w:lineRule="auto"/>
              <w:ind w:right="40"/>
              <w:jc w:val="center"/>
              <w:rPr>
                <w:sz w:val="28"/>
                <w:szCs w:val="28"/>
              </w:rPr>
            </w:pPr>
            <w:r w:rsidRPr="008524EB">
              <w:rPr>
                <w:sz w:val="28"/>
                <w:szCs w:val="28"/>
              </w:rPr>
              <w:t>Специальная физическая подготовка</w:t>
            </w:r>
          </w:p>
        </w:tc>
        <w:tc>
          <w:tcPr>
            <w:tcW w:w="1733"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60</w:t>
            </w:r>
          </w:p>
        </w:tc>
        <w:tc>
          <w:tcPr>
            <w:tcW w:w="1703"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110</w:t>
            </w:r>
          </w:p>
        </w:tc>
        <w:tc>
          <w:tcPr>
            <w:tcW w:w="1703"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100</w:t>
            </w:r>
          </w:p>
        </w:tc>
        <w:tc>
          <w:tcPr>
            <w:tcW w:w="1704"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132</w:t>
            </w:r>
          </w:p>
        </w:tc>
        <w:tc>
          <w:tcPr>
            <w:tcW w:w="1704"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156</w:t>
            </w:r>
          </w:p>
        </w:tc>
      </w:tr>
      <w:tr w:rsidR="00A27DAD" w:rsidRPr="008524EB" w:rsidTr="008524EB">
        <w:tc>
          <w:tcPr>
            <w:tcW w:w="1949" w:type="dxa"/>
            <w:shd w:val="clear" w:color="auto" w:fill="auto"/>
            <w:vAlign w:val="center"/>
          </w:tcPr>
          <w:p w:rsidR="00A27DAD" w:rsidRPr="008524EB" w:rsidRDefault="00A27DAD" w:rsidP="008524EB">
            <w:pPr>
              <w:spacing w:line="360" w:lineRule="auto"/>
              <w:ind w:right="40"/>
              <w:jc w:val="center"/>
              <w:rPr>
                <w:sz w:val="28"/>
                <w:szCs w:val="28"/>
              </w:rPr>
            </w:pPr>
            <w:proofErr w:type="spellStart"/>
            <w:r w:rsidRPr="008524EB">
              <w:rPr>
                <w:sz w:val="28"/>
                <w:szCs w:val="28"/>
              </w:rPr>
              <w:t>Т</w:t>
            </w:r>
            <w:r w:rsidR="002F51EE" w:rsidRPr="008524EB">
              <w:rPr>
                <w:sz w:val="28"/>
                <w:szCs w:val="28"/>
              </w:rPr>
              <w:t>е</w:t>
            </w:r>
            <w:r w:rsidRPr="008524EB">
              <w:rPr>
                <w:sz w:val="28"/>
                <w:szCs w:val="28"/>
              </w:rPr>
              <w:t>хнико</w:t>
            </w:r>
            <w:proofErr w:type="spellEnd"/>
            <w:r w:rsidRPr="008524EB">
              <w:rPr>
                <w:sz w:val="28"/>
                <w:szCs w:val="28"/>
              </w:rPr>
              <w:t xml:space="preserve"> </w:t>
            </w:r>
            <w:r w:rsidR="002F51EE" w:rsidRPr="008524EB">
              <w:rPr>
                <w:sz w:val="28"/>
                <w:szCs w:val="28"/>
              </w:rPr>
              <w:t>–</w:t>
            </w:r>
            <w:r w:rsidRPr="008524EB">
              <w:rPr>
                <w:sz w:val="28"/>
                <w:szCs w:val="28"/>
              </w:rPr>
              <w:t xml:space="preserve"> </w:t>
            </w:r>
            <w:r w:rsidR="002F51EE" w:rsidRPr="008524EB">
              <w:rPr>
                <w:sz w:val="28"/>
                <w:szCs w:val="28"/>
              </w:rPr>
              <w:t>тактическая подготовка</w:t>
            </w:r>
          </w:p>
        </w:tc>
        <w:tc>
          <w:tcPr>
            <w:tcW w:w="1733"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40</w:t>
            </w:r>
          </w:p>
        </w:tc>
        <w:tc>
          <w:tcPr>
            <w:tcW w:w="1703"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98</w:t>
            </w:r>
          </w:p>
        </w:tc>
        <w:tc>
          <w:tcPr>
            <w:tcW w:w="1703"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96</w:t>
            </w:r>
          </w:p>
        </w:tc>
        <w:tc>
          <w:tcPr>
            <w:tcW w:w="1704"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134</w:t>
            </w:r>
          </w:p>
        </w:tc>
        <w:tc>
          <w:tcPr>
            <w:tcW w:w="1704"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122</w:t>
            </w:r>
          </w:p>
        </w:tc>
      </w:tr>
      <w:tr w:rsidR="002F51EE" w:rsidRPr="008524EB" w:rsidTr="008524EB">
        <w:tc>
          <w:tcPr>
            <w:tcW w:w="1949" w:type="dxa"/>
            <w:shd w:val="clear" w:color="auto" w:fill="auto"/>
            <w:vAlign w:val="center"/>
          </w:tcPr>
          <w:p w:rsidR="002F51EE" w:rsidRPr="008524EB" w:rsidRDefault="002F51EE" w:rsidP="008524EB">
            <w:pPr>
              <w:spacing w:line="360" w:lineRule="auto"/>
              <w:ind w:right="40"/>
              <w:jc w:val="center"/>
              <w:rPr>
                <w:sz w:val="28"/>
                <w:szCs w:val="28"/>
              </w:rPr>
            </w:pPr>
            <w:r w:rsidRPr="008524EB">
              <w:rPr>
                <w:sz w:val="28"/>
                <w:szCs w:val="28"/>
              </w:rPr>
              <w:t>Интегральная подготовка</w:t>
            </w:r>
          </w:p>
        </w:tc>
        <w:tc>
          <w:tcPr>
            <w:tcW w:w="1733" w:type="dxa"/>
            <w:shd w:val="clear" w:color="auto" w:fill="auto"/>
            <w:vAlign w:val="center"/>
          </w:tcPr>
          <w:p w:rsidR="002F51EE" w:rsidRPr="008524EB" w:rsidRDefault="002F51EE" w:rsidP="008524EB">
            <w:pPr>
              <w:spacing w:line="360" w:lineRule="auto"/>
              <w:ind w:right="40"/>
              <w:jc w:val="center"/>
              <w:rPr>
                <w:sz w:val="28"/>
                <w:szCs w:val="28"/>
              </w:rPr>
            </w:pPr>
            <w:r w:rsidRPr="008524EB">
              <w:rPr>
                <w:sz w:val="28"/>
                <w:szCs w:val="28"/>
              </w:rPr>
              <w:t>10</w:t>
            </w:r>
          </w:p>
        </w:tc>
        <w:tc>
          <w:tcPr>
            <w:tcW w:w="1703" w:type="dxa"/>
            <w:shd w:val="clear" w:color="auto" w:fill="auto"/>
            <w:vAlign w:val="center"/>
          </w:tcPr>
          <w:p w:rsidR="002F51EE" w:rsidRPr="008524EB" w:rsidRDefault="002F51EE" w:rsidP="008524EB">
            <w:pPr>
              <w:spacing w:line="360" w:lineRule="auto"/>
              <w:ind w:right="40"/>
              <w:jc w:val="center"/>
              <w:rPr>
                <w:sz w:val="28"/>
                <w:szCs w:val="28"/>
              </w:rPr>
            </w:pPr>
            <w:r w:rsidRPr="008524EB">
              <w:rPr>
                <w:sz w:val="28"/>
                <w:szCs w:val="28"/>
              </w:rPr>
              <w:t>20</w:t>
            </w:r>
          </w:p>
        </w:tc>
        <w:tc>
          <w:tcPr>
            <w:tcW w:w="1703" w:type="dxa"/>
            <w:shd w:val="clear" w:color="auto" w:fill="auto"/>
            <w:vAlign w:val="center"/>
          </w:tcPr>
          <w:p w:rsidR="002F51EE" w:rsidRPr="008524EB" w:rsidRDefault="002F51EE" w:rsidP="008524EB">
            <w:pPr>
              <w:spacing w:line="360" w:lineRule="auto"/>
              <w:ind w:right="40"/>
              <w:jc w:val="center"/>
              <w:rPr>
                <w:sz w:val="28"/>
                <w:szCs w:val="28"/>
              </w:rPr>
            </w:pPr>
            <w:r w:rsidRPr="008524EB">
              <w:rPr>
                <w:sz w:val="28"/>
                <w:szCs w:val="28"/>
              </w:rPr>
              <w:t>20</w:t>
            </w:r>
          </w:p>
        </w:tc>
        <w:tc>
          <w:tcPr>
            <w:tcW w:w="1704" w:type="dxa"/>
            <w:shd w:val="clear" w:color="auto" w:fill="auto"/>
            <w:vAlign w:val="center"/>
          </w:tcPr>
          <w:p w:rsidR="002F51EE" w:rsidRPr="008524EB" w:rsidRDefault="002F51EE" w:rsidP="008524EB">
            <w:pPr>
              <w:spacing w:line="360" w:lineRule="auto"/>
              <w:ind w:right="40"/>
              <w:jc w:val="center"/>
              <w:rPr>
                <w:sz w:val="28"/>
                <w:szCs w:val="28"/>
              </w:rPr>
            </w:pPr>
            <w:r w:rsidRPr="008524EB">
              <w:rPr>
                <w:sz w:val="28"/>
                <w:szCs w:val="28"/>
              </w:rPr>
              <w:t>30</w:t>
            </w:r>
          </w:p>
        </w:tc>
        <w:tc>
          <w:tcPr>
            <w:tcW w:w="1704" w:type="dxa"/>
            <w:shd w:val="clear" w:color="auto" w:fill="auto"/>
            <w:vAlign w:val="center"/>
          </w:tcPr>
          <w:p w:rsidR="002F51EE" w:rsidRPr="008524EB" w:rsidRDefault="002F51EE" w:rsidP="008524EB">
            <w:pPr>
              <w:spacing w:line="360" w:lineRule="auto"/>
              <w:ind w:right="40"/>
              <w:jc w:val="center"/>
              <w:rPr>
                <w:sz w:val="28"/>
                <w:szCs w:val="28"/>
              </w:rPr>
            </w:pPr>
            <w:r w:rsidRPr="008524EB">
              <w:rPr>
                <w:sz w:val="28"/>
                <w:szCs w:val="28"/>
              </w:rPr>
              <w:t>36</w:t>
            </w:r>
          </w:p>
        </w:tc>
      </w:tr>
      <w:tr w:rsidR="00A27DAD" w:rsidRPr="008524EB" w:rsidTr="008524EB">
        <w:tc>
          <w:tcPr>
            <w:tcW w:w="1949"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Соревновательная подготовка</w:t>
            </w:r>
          </w:p>
        </w:tc>
        <w:tc>
          <w:tcPr>
            <w:tcW w:w="1733"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60</w:t>
            </w:r>
          </w:p>
        </w:tc>
        <w:tc>
          <w:tcPr>
            <w:tcW w:w="1703"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76</w:t>
            </w:r>
          </w:p>
        </w:tc>
        <w:tc>
          <w:tcPr>
            <w:tcW w:w="1703"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90</w:t>
            </w:r>
          </w:p>
        </w:tc>
        <w:tc>
          <w:tcPr>
            <w:tcW w:w="1704"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144</w:t>
            </w:r>
          </w:p>
        </w:tc>
        <w:tc>
          <w:tcPr>
            <w:tcW w:w="1704" w:type="dxa"/>
            <w:shd w:val="clear" w:color="auto" w:fill="auto"/>
            <w:vAlign w:val="center"/>
          </w:tcPr>
          <w:p w:rsidR="00A27DAD" w:rsidRPr="008524EB" w:rsidRDefault="002F51EE" w:rsidP="008524EB">
            <w:pPr>
              <w:spacing w:line="360" w:lineRule="auto"/>
              <w:ind w:right="40"/>
              <w:jc w:val="center"/>
              <w:rPr>
                <w:sz w:val="28"/>
                <w:szCs w:val="28"/>
              </w:rPr>
            </w:pPr>
            <w:r w:rsidRPr="008524EB">
              <w:rPr>
                <w:sz w:val="28"/>
                <w:szCs w:val="28"/>
              </w:rPr>
              <w:t>168</w:t>
            </w:r>
          </w:p>
        </w:tc>
      </w:tr>
      <w:tr w:rsidR="002F51EE" w:rsidRPr="008524EB" w:rsidTr="008524EB">
        <w:tc>
          <w:tcPr>
            <w:tcW w:w="1949" w:type="dxa"/>
            <w:shd w:val="clear" w:color="auto" w:fill="auto"/>
            <w:vAlign w:val="center"/>
          </w:tcPr>
          <w:p w:rsidR="002F51EE" w:rsidRPr="008524EB" w:rsidRDefault="002F51EE" w:rsidP="008524EB">
            <w:pPr>
              <w:spacing w:line="360" w:lineRule="auto"/>
              <w:ind w:right="40"/>
              <w:jc w:val="center"/>
              <w:rPr>
                <w:sz w:val="28"/>
                <w:szCs w:val="28"/>
              </w:rPr>
            </w:pPr>
            <w:r w:rsidRPr="008524EB">
              <w:rPr>
                <w:sz w:val="28"/>
                <w:szCs w:val="28"/>
              </w:rPr>
              <w:t>Контрольные испытания</w:t>
            </w:r>
          </w:p>
        </w:tc>
        <w:tc>
          <w:tcPr>
            <w:tcW w:w="1733" w:type="dxa"/>
            <w:shd w:val="clear" w:color="auto" w:fill="auto"/>
            <w:vAlign w:val="center"/>
          </w:tcPr>
          <w:p w:rsidR="002F51EE" w:rsidRPr="008524EB" w:rsidRDefault="002F51EE" w:rsidP="008524EB">
            <w:pPr>
              <w:spacing w:line="360" w:lineRule="auto"/>
              <w:ind w:right="40"/>
              <w:jc w:val="center"/>
              <w:rPr>
                <w:sz w:val="28"/>
                <w:szCs w:val="28"/>
              </w:rPr>
            </w:pPr>
            <w:r w:rsidRPr="008524EB">
              <w:rPr>
                <w:sz w:val="28"/>
                <w:szCs w:val="28"/>
              </w:rPr>
              <w:t>4</w:t>
            </w:r>
          </w:p>
        </w:tc>
        <w:tc>
          <w:tcPr>
            <w:tcW w:w="1703" w:type="dxa"/>
            <w:shd w:val="clear" w:color="auto" w:fill="auto"/>
            <w:vAlign w:val="center"/>
          </w:tcPr>
          <w:p w:rsidR="002F51EE" w:rsidRPr="008524EB" w:rsidRDefault="002F51EE" w:rsidP="008524EB">
            <w:pPr>
              <w:spacing w:line="360" w:lineRule="auto"/>
              <w:ind w:right="40"/>
              <w:jc w:val="center"/>
              <w:rPr>
                <w:sz w:val="28"/>
                <w:szCs w:val="28"/>
              </w:rPr>
            </w:pPr>
            <w:r w:rsidRPr="008524EB">
              <w:rPr>
                <w:sz w:val="28"/>
                <w:szCs w:val="28"/>
              </w:rPr>
              <w:t>4</w:t>
            </w:r>
          </w:p>
        </w:tc>
        <w:tc>
          <w:tcPr>
            <w:tcW w:w="1703" w:type="dxa"/>
            <w:shd w:val="clear" w:color="auto" w:fill="auto"/>
            <w:vAlign w:val="center"/>
          </w:tcPr>
          <w:p w:rsidR="002F51EE" w:rsidRPr="008524EB" w:rsidRDefault="002F51EE" w:rsidP="008524EB">
            <w:pPr>
              <w:spacing w:line="360" w:lineRule="auto"/>
              <w:ind w:right="40"/>
              <w:jc w:val="center"/>
              <w:rPr>
                <w:sz w:val="28"/>
                <w:szCs w:val="28"/>
              </w:rPr>
            </w:pPr>
            <w:r w:rsidRPr="008524EB">
              <w:rPr>
                <w:sz w:val="28"/>
                <w:szCs w:val="28"/>
              </w:rPr>
              <w:t>4</w:t>
            </w:r>
          </w:p>
        </w:tc>
        <w:tc>
          <w:tcPr>
            <w:tcW w:w="1704" w:type="dxa"/>
            <w:shd w:val="clear" w:color="auto" w:fill="auto"/>
            <w:vAlign w:val="center"/>
          </w:tcPr>
          <w:p w:rsidR="002F51EE" w:rsidRPr="008524EB" w:rsidRDefault="002F51EE" w:rsidP="008524EB">
            <w:pPr>
              <w:spacing w:line="360" w:lineRule="auto"/>
              <w:ind w:right="40"/>
              <w:jc w:val="center"/>
              <w:rPr>
                <w:sz w:val="28"/>
                <w:szCs w:val="28"/>
              </w:rPr>
            </w:pPr>
            <w:r w:rsidRPr="008524EB">
              <w:rPr>
                <w:sz w:val="28"/>
                <w:szCs w:val="28"/>
              </w:rPr>
              <w:t>4</w:t>
            </w:r>
          </w:p>
        </w:tc>
        <w:tc>
          <w:tcPr>
            <w:tcW w:w="1704" w:type="dxa"/>
            <w:shd w:val="clear" w:color="auto" w:fill="auto"/>
            <w:vAlign w:val="center"/>
          </w:tcPr>
          <w:p w:rsidR="002F51EE" w:rsidRPr="008524EB" w:rsidRDefault="002F51EE" w:rsidP="008524EB">
            <w:pPr>
              <w:spacing w:line="360" w:lineRule="auto"/>
              <w:ind w:right="40"/>
              <w:jc w:val="center"/>
              <w:rPr>
                <w:sz w:val="28"/>
                <w:szCs w:val="28"/>
              </w:rPr>
            </w:pPr>
            <w:r w:rsidRPr="008524EB">
              <w:rPr>
                <w:sz w:val="28"/>
                <w:szCs w:val="28"/>
              </w:rPr>
              <w:t>4</w:t>
            </w:r>
          </w:p>
        </w:tc>
      </w:tr>
      <w:tr w:rsidR="002F51EE" w:rsidRPr="008524EB" w:rsidTr="008524EB">
        <w:tc>
          <w:tcPr>
            <w:tcW w:w="1949" w:type="dxa"/>
            <w:shd w:val="clear" w:color="auto" w:fill="auto"/>
            <w:vAlign w:val="center"/>
          </w:tcPr>
          <w:p w:rsidR="002F51EE" w:rsidRPr="008524EB" w:rsidRDefault="002F51EE" w:rsidP="008524EB">
            <w:pPr>
              <w:spacing w:line="360" w:lineRule="auto"/>
              <w:ind w:right="40"/>
              <w:jc w:val="center"/>
              <w:rPr>
                <w:sz w:val="28"/>
                <w:szCs w:val="28"/>
              </w:rPr>
            </w:pPr>
            <w:r w:rsidRPr="008524EB">
              <w:rPr>
                <w:sz w:val="28"/>
                <w:szCs w:val="28"/>
              </w:rPr>
              <w:t>Инструкторская и судейская практика</w:t>
            </w:r>
          </w:p>
        </w:tc>
        <w:tc>
          <w:tcPr>
            <w:tcW w:w="1733" w:type="dxa"/>
            <w:shd w:val="clear" w:color="auto" w:fill="auto"/>
            <w:vAlign w:val="center"/>
          </w:tcPr>
          <w:p w:rsidR="002F51EE" w:rsidRPr="008524EB" w:rsidRDefault="002F51EE" w:rsidP="008524EB">
            <w:pPr>
              <w:spacing w:line="360" w:lineRule="auto"/>
              <w:ind w:right="40"/>
              <w:jc w:val="center"/>
              <w:rPr>
                <w:sz w:val="28"/>
                <w:szCs w:val="28"/>
              </w:rPr>
            </w:pPr>
          </w:p>
        </w:tc>
        <w:tc>
          <w:tcPr>
            <w:tcW w:w="1703" w:type="dxa"/>
            <w:shd w:val="clear" w:color="auto" w:fill="auto"/>
            <w:vAlign w:val="center"/>
          </w:tcPr>
          <w:p w:rsidR="002F51EE" w:rsidRPr="008524EB" w:rsidRDefault="002F51EE" w:rsidP="008524EB">
            <w:pPr>
              <w:spacing w:line="360" w:lineRule="auto"/>
              <w:ind w:right="40"/>
              <w:jc w:val="center"/>
              <w:rPr>
                <w:sz w:val="28"/>
                <w:szCs w:val="28"/>
              </w:rPr>
            </w:pPr>
          </w:p>
        </w:tc>
        <w:tc>
          <w:tcPr>
            <w:tcW w:w="1703" w:type="dxa"/>
            <w:shd w:val="clear" w:color="auto" w:fill="auto"/>
            <w:vAlign w:val="center"/>
          </w:tcPr>
          <w:p w:rsidR="002F51EE" w:rsidRPr="008524EB" w:rsidRDefault="002F51EE" w:rsidP="008524EB">
            <w:pPr>
              <w:spacing w:line="360" w:lineRule="auto"/>
              <w:ind w:right="40"/>
              <w:jc w:val="center"/>
              <w:rPr>
                <w:sz w:val="28"/>
                <w:szCs w:val="28"/>
              </w:rPr>
            </w:pPr>
          </w:p>
        </w:tc>
        <w:tc>
          <w:tcPr>
            <w:tcW w:w="1704" w:type="dxa"/>
            <w:shd w:val="clear" w:color="auto" w:fill="auto"/>
            <w:vAlign w:val="center"/>
          </w:tcPr>
          <w:p w:rsidR="002F51EE" w:rsidRPr="008524EB" w:rsidRDefault="002F51EE" w:rsidP="008524EB">
            <w:pPr>
              <w:spacing w:line="360" w:lineRule="auto"/>
              <w:ind w:right="40"/>
              <w:jc w:val="center"/>
              <w:rPr>
                <w:sz w:val="28"/>
                <w:szCs w:val="28"/>
              </w:rPr>
            </w:pPr>
            <w:r w:rsidRPr="008524EB">
              <w:rPr>
                <w:sz w:val="28"/>
                <w:szCs w:val="28"/>
              </w:rPr>
              <w:t>2</w:t>
            </w:r>
          </w:p>
        </w:tc>
        <w:tc>
          <w:tcPr>
            <w:tcW w:w="1704" w:type="dxa"/>
            <w:shd w:val="clear" w:color="auto" w:fill="auto"/>
            <w:vAlign w:val="center"/>
          </w:tcPr>
          <w:p w:rsidR="002F51EE" w:rsidRPr="008524EB" w:rsidRDefault="002F51EE" w:rsidP="008524EB">
            <w:pPr>
              <w:spacing w:line="360" w:lineRule="auto"/>
              <w:ind w:right="40"/>
              <w:jc w:val="center"/>
              <w:rPr>
                <w:sz w:val="28"/>
                <w:szCs w:val="28"/>
              </w:rPr>
            </w:pPr>
            <w:r w:rsidRPr="008524EB">
              <w:rPr>
                <w:sz w:val="28"/>
                <w:szCs w:val="28"/>
              </w:rPr>
              <w:t>4</w:t>
            </w:r>
          </w:p>
        </w:tc>
      </w:tr>
      <w:tr w:rsidR="002F51EE" w:rsidRPr="008524EB" w:rsidTr="008524EB">
        <w:tc>
          <w:tcPr>
            <w:tcW w:w="1949" w:type="dxa"/>
            <w:shd w:val="clear" w:color="auto" w:fill="auto"/>
            <w:vAlign w:val="center"/>
          </w:tcPr>
          <w:p w:rsidR="002F51EE" w:rsidRPr="008524EB" w:rsidRDefault="002F51EE" w:rsidP="008524EB">
            <w:pPr>
              <w:spacing w:line="360" w:lineRule="auto"/>
              <w:ind w:right="40"/>
              <w:jc w:val="center"/>
              <w:rPr>
                <w:sz w:val="28"/>
                <w:szCs w:val="28"/>
              </w:rPr>
            </w:pPr>
            <w:r w:rsidRPr="008524EB">
              <w:rPr>
                <w:sz w:val="28"/>
                <w:szCs w:val="28"/>
              </w:rPr>
              <w:t>Восстановительные мероприятия</w:t>
            </w:r>
          </w:p>
        </w:tc>
        <w:tc>
          <w:tcPr>
            <w:tcW w:w="1733" w:type="dxa"/>
            <w:shd w:val="clear" w:color="auto" w:fill="auto"/>
            <w:vAlign w:val="center"/>
          </w:tcPr>
          <w:p w:rsidR="002F51EE" w:rsidRPr="008524EB" w:rsidRDefault="002F51EE" w:rsidP="008524EB">
            <w:pPr>
              <w:spacing w:line="360" w:lineRule="auto"/>
              <w:ind w:right="40"/>
              <w:jc w:val="center"/>
              <w:rPr>
                <w:sz w:val="28"/>
                <w:szCs w:val="28"/>
              </w:rPr>
            </w:pPr>
          </w:p>
        </w:tc>
        <w:tc>
          <w:tcPr>
            <w:tcW w:w="1703" w:type="dxa"/>
            <w:shd w:val="clear" w:color="auto" w:fill="auto"/>
            <w:vAlign w:val="center"/>
          </w:tcPr>
          <w:p w:rsidR="002F51EE" w:rsidRPr="008524EB" w:rsidRDefault="002F51EE" w:rsidP="008524EB">
            <w:pPr>
              <w:spacing w:line="360" w:lineRule="auto"/>
              <w:ind w:right="40"/>
              <w:jc w:val="center"/>
              <w:rPr>
                <w:sz w:val="28"/>
                <w:szCs w:val="28"/>
              </w:rPr>
            </w:pPr>
          </w:p>
        </w:tc>
        <w:tc>
          <w:tcPr>
            <w:tcW w:w="1703" w:type="dxa"/>
            <w:shd w:val="clear" w:color="auto" w:fill="auto"/>
            <w:vAlign w:val="center"/>
          </w:tcPr>
          <w:p w:rsidR="002F51EE" w:rsidRPr="008524EB" w:rsidRDefault="002F51EE" w:rsidP="008524EB">
            <w:pPr>
              <w:spacing w:line="360" w:lineRule="auto"/>
              <w:ind w:right="40"/>
              <w:jc w:val="center"/>
              <w:rPr>
                <w:sz w:val="28"/>
                <w:szCs w:val="28"/>
              </w:rPr>
            </w:pPr>
          </w:p>
        </w:tc>
        <w:tc>
          <w:tcPr>
            <w:tcW w:w="1704" w:type="dxa"/>
            <w:shd w:val="clear" w:color="auto" w:fill="auto"/>
            <w:vAlign w:val="center"/>
          </w:tcPr>
          <w:p w:rsidR="002F51EE" w:rsidRPr="008524EB" w:rsidRDefault="002F51EE" w:rsidP="008524EB">
            <w:pPr>
              <w:spacing w:line="360" w:lineRule="auto"/>
              <w:ind w:right="40"/>
              <w:jc w:val="center"/>
              <w:rPr>
                <w:sz w:val="28"/>
                <w:szCs w:val="28"/>
              </w:rPr>
            </w:pPr>
          </w:p>
        </w:tc>
        <w:tc>
          <w:tcPr>
            <w:tcW w:w="1704" w:type="dxa"/>
            <w:shd w:val="clear" w:color="auto" w:fill="auto"/>
            <w:vAlign w:val="center"/>
          </w:tcPr>
          <w:p w:rsidR="002F51EE" w:rsidRPr="008524EB" w:rsidRDefault="002F51EE" w:rsidP="008524EB">
            <w:pPr>
              <w:spacing w:line="360" w:lineRule="auto"/>
              <w:ind w:right="40"/>
              <w:jc w:val="center"/>
              <w:rPr>
                <w:sz w:val="28"/>
                <w:szCs w:val="28"/>
              </w:rPr>
            </w:pPr>
            <w:r w:rsidRPr="008524EB">
              <w:rPr>
                <w:sz w:val="28"/>
                <w:szCs w:val="28"/>
              </w:rPr>
              <w:t>36</w:t>
            </w:r>
          </w:p>
        </w:tc>
      </w:tr>
      <w:tr w:rsidR="002F51EE" w:rsidRPr="008524EB" w:rsidTr="008524EB">
        <w:tc>
          <w:tcPr>
            <w:tcW w:w="1949" w:type="dxa"/>
            <w:shd w:val="clear" w:color="auto" w:fill="auto"/>
            <w:vAlign w:val="center"/>
          </w:tcPr>
          <w:p w:rsidR="002F51EE" w:rsidRPr="008524EB" w:rsidRDefault="002F51EE" w:rsidP="008524EB">
            <w:pPr>
              <w:spacing w:line="360" w:lineRule="auto"/>
              <w:ind w:right="40"/>
              <w:jc w:val="center"/>
              <w:rPr>
                <w:b/>
                <w:sz w:val="28"/>
                <w:szCs w:val="28"/>
              </w:rPr>
            </w:pPr>
            <w:r w:rsidRPr="008524EB">
              <w:rPr>
                <w:b/>
                <w:sz w:val="28"/>
                <w:szCs w:val="28"/>
              </w:rPr>
              <w:t>ИТОГО</w:t>
            </w:r>
          </w:p>
        </w:tc>
        <w:tc>
          <w:tcPr>
            <w:tcW w:w="1733" w:type="dxa"/>
            <w:shd w:val="clear" w:color="auto" w:fill="auto"/>
            <w:vAlign w:val="center"/>
          </w:tcPr>
          <w:p w:rsidR="002F51EE" w:rsidRPr="008524EB" w:rsidRDefault="002F51EE" w:rsidP="008524EB">
            <w:pPr>
              <w:spacing w:line="360" w:lineRule="auto"/>
              <w:ind w:right="40"/>
              <w:jc w:val="center"/>
              <w:rPr>
                <w:b/>
                <w:sz w:val="28"/>
                <w:szCs w:val="28"/>
              </w:rPr>
            </w:pPr>
            <w:r w:rsidRPr="008524EB">
              <w:rPr>
                <w:b/>
                <w:sz w:val="28"/>
                <w:szCs w:val="28"/>
              </w:rPr>
              <w:t>312</w:t>
            </w:r>
          </w:p>
        </w:tc>
        <w:tc>
          <w:tcPr>
            <w:tcW w:w="1703" w:type="dxa"/>
            <w:shd w:val="clear" w:color="auto" w:fill="auto"/>
            <w:vAlign w:val="center"/>
          </w:tcPr>
          <w:p w:rsidR="002F51EE" w:rsidRPr="008524EB" w:rsidRDefault="002F51EE" w:rsidP="008524EB">
            <w:pPr>
              <w:spacing w:line="360" w:lineRule="auto"/>
              <w:ind w:right="40"/>
              <w:jc w:val="center"/>
              <w:rPr>
                <w:b/>
                <w:sz w:val="28"/>
                <w:szCs w:val="28"/>
              </w:rPr>
            </w:pPr>
            <w:r w:rsidRPr="008524EB">
              <w:rPr>
                <w:b/>
                <w:sz w:val="28"/>
                <w:szCs w:val="28"/>
              </w:rPr>
              <w:t>468</w:t>
            </w:r>
          </w:p>
        </w:tc>
        <w:tc>
          <w:tcPr>
            <w:tcW w:w="1703" w:type="dxa"/>
            <w:shd w:val="clear" w:color="auto" w:fill="auto"/>
            <w:vAlign w:val="center"/>
          </w:tcPr>
          <w:p w:rsidR="002F51EE" w:rsidRPr="008524EB" w:rsidRDefault="002F51EE" w:rsidP="008524EB">
            <w:pPr>
              <w:spacing w:line="360" w:lineRule="auto"/>
              <w:ind w:right="40"/>
              <w:jc w:val="center"/>
              <w:rPr>
                <w:b/>
                <w:sz w:val="28"/>
                <w:szCs w:val="28"/>
              </w:rPr>
            </w:pPr>
            <w:r w:rsidRPr="008524EB">
              <w:rPr>
                <w:b/>
                <w:sz w:val="28"/>
                <w:szCs w:val="28"/>
              </w:rPr>
              <w:t>468</w:t>
            </w:r>
          </w:p>
        </w:tc>
        <w:tc>
          <w:tcPr>
            <w:tcW w:w="1704" w:type="dxa"/>
            <w:shd w:val="clear" w:color="auto" w:fill="auto"/>
            <w:vAlign w:val="center"/>
          </w:tcPr>
          <w:p w:rsidR="002F51EE" w:rsidRPr="008524EB" w:rsidRDefault="002F51EE" w:rsidP="008524EB">
            <w:pPr>
              <w:spacing w:line="360" w:lineRule="auto"/>
              <w:ind w:right="40"/>
              <w:jc w:val="center"/>
              <w:rPr>
                <w:b/>
                <w:sz w:val="28"/>
                <w:szCs w:val="28"/>
              </w:rPr>
            </w:pPr>
            <w:r w:rsidRPr="008524EB">
              <w:rPr>
                <w:b/>
                <w:sz w:val="28"/>
                <w:szCs w:val="28"/>
              </w:rPr>
              <w:t>624</w:t>
            </w:r>
          </w:p>
        </w:tc>
        <w:tc>
          <w:tcPr>
            <w:tcW w:w="1704" w:type="dxa"/>
            <w:shd w:val="clear" w:color="auto" w:fill="auto"/>
            <w:vAlign w:val="center"/>
          </w:tcPr>
          <w:p w:rsidR="002F51EE" w:rsidRPr="008524EB" w:rsidRDefault="002F51EE" w:rsidP="008524EB">
            <w:pPr>
              <w:spacing w:line="360" w:lineRule="auto"/>
              <w:ind w:right="40"/>
              <w:jc w:val="center"/>
              <w:rPr>
                <w:b/>
                <w:sz w:val="28"/>
                <w:szCs w:val="28"/>
              </w:rPr>
            </w:pPr>
            <w:r w:rsidRPr="008524EB">
              <w:rPr>
                <w:b/>
                <w:sz w:val="28"/>
                <w:szCs w:val="28"/>
              </w:rPr>
              <w:t>728</w:t>
            </w:r>
          </w:p>
        </w:tc>
      </w:tr>
    </w:tbl>
    <w:p w:rsidR="00A27DAD" w:rsidRDefault="00A27DAD" w:rsidP="00A27DAD">
      <w:pPr>
        <w:spacing w:line="360" w:lineRule="auto"/>
        <w:ind w:right="40"/>
        <w:jc w:val="both"/>
        <w:rPr>
          <w:sz w:val="20"/>
          <w:szCs w:val="20"/>
        </w:rPr>
      </w:pPr>
    </w:p>
    <w:p w:rsidR="0028388D" w:rsidRDefault="0028388D" w:rsidP="00B61655">
      <w:pPr>
        <w:spacing w:line="360" w:lineRule="auto"/>
        <w:rPr>
          <w:sz w:val="20"/>
          <w:szCs w:val="20"/>
        </w:rPr>
      </w:pPr>
    </w:p>
    <w:p w:rsidR="0028388D" w:rsidRDefault="0028388D" w:rsidP="00B61655">
      <w:pPr>
        <w:spacing w:line="360" w:lineRule="auto"/>
        <w:rPr>
          <w:sz w:val="20"/>
          <w:szCs w:val="20"/>
        </w:rPr>
      </w:pPr>
    </w:p>
    <w:p w:rsidR="0028388D" w:rsidRDefault="0028388D" w:rsidP="00B61655">
      <w:pPr>
        <w:spacing w:line="360" w:lineRule="auto"/>
        <w:rPr>
          <w:sz w:val="20"/>
          <w:szCs w:val="20"/>
        </w:rPr>
      </w:pPr>
    </w:p>
    <w:p w:rsidR="0028388D" w:rsidRDefault="0028388D" w:rsidP="00B61655">
      <w:pPr>
        <w:spacing w:line="360" w:lineRule="auto"/>
        <w:sectPr w:rsidR="0028388D">
          <w:pgSz w:w="11900" w:h="16840"/>
          <w:pgMar w:top="1440" w:right="660" w:bottom="1440" w:left="960" w:header="0" w:footer="0" w:gutter="0"/>
          <w:cols w:space="720" w:equalWidth="0">
            <w:col w:w="10280"/>
          </w:cols>
        </w:sectPr>
      </w:pPr>
    </w:p>
    <w:p w:rsidR="0028388D" w:rsidRDefault="0028388D" w:rsidP="00B61655">
      <w:pPr>
        <w:spacing w:line="360" w:lineRule="auto"/>
        <w:ind w:left="780"/>
        <w:rPr>
          <w:sz w:val="20"/>
          <w:szCs w:val="20"/>
        </w:rPr>
      </w:pPr>
      <w:r>
        <w:rPr>
          <w:b/>
          <w:bCs/>
          <w:sz w:val="28"/>
          <w:szCs w:val="28"/>
        </w:rPr>
        <w:t>Учебно-тематический план 1 года обучения (начальная подготовка)</w:t>
      </w:r>
    </w:p>
    <w:p w:rsidR="0028388D" w:rsidRDefault="0028388D" w:rsidP="00B61655">
      <w:pPr>
        <w:spacing w:line="360" w:lineRule="auto"/>
        <w:rPr>
          <w:sz w:val="20"/>
          <w:szCs w:val="20"/>
        </w:rPr>
      </w:pPr>
    </w:p>
    <w:p w:rsidR="002F51EE" w:rsidRDefault="002F51EE" w:rsidP="00B61655">
      <w:pPr>
        <w:spacing w:line="360" w:lineRule="auto"/>
        <w:rPr>
          <w:sz w:val="20"/>
          <w:szCs w:val="20"/>
        </w:rPr>
      </w:pPr>
    </w:p>
    <w:tbl>
      <w:tblPr>
        <w:tblW w:w="10440" w:type="dxa"/>
        <w:tblInd w:w="10" w:type="dxa"/>
        <w:tblLayout w:type="fixed"/>
        <w:tblCellMar>
          <w:left w:w="0" w:type="dxa"/>
          <w:right w:w="0" w:type="dxa"/>
        </w:tblCellMar>
        <w:tblLook w:val="04A0"/>
      </w:tblPr>
      <w:tblGrid>
        <w:gridCol w:w="10"/>
        <w:gridCol w:w="670"/>
        <w:gridCol w:w="10"/>
        <w:gridCol w:w="3510"/>
        <w:gridCol w:w="10"/>
        <w:gridCol w:w="2050"/>
        <w:gridCol w:w="10"/>
        <w:gridCol w:w="1390"/>
        <w:gridCol w:w="660"/>
        <w:gridCol w:w="10"/>
        <w:gridCol w:w="1760"/>
        <w:gridCol w:w="180"/>
        <w:gridCol w:w="130"/>
        <w:gridCol w:w="10"/>
        <w:gridCol w:w="30"/>
      </w:tblGrid>
      <w:tr w:rsidR="0028388D" w:rsidTr="002F51EE">
        <w:trPr>
          <w:gridAfter w:val="2"/>
          <w:wAfter w:w="40" w:type="dxa"/>
          <w:trHeight w:val="285"/>
        </w:trPr>
        <w:tc>
          <w:tcPr>
            <w:tcW w:w="680" w:type="dxa"/>
            <w:gridSpan w:val="2"/>
            <w:tcBorders>
              <w:top w:val="single" w:sz="8" w:space="0" w:color="auto"/>
              <w:left w:val="single" w:sz="8" w:space="0" w:color="auto"/>
              <w:right w:val="single" w:sz="8" w:space="0" w:color="auto"/>
            </w:tcBorders>
            <w:vAlign w:val="bottom"/>
          </w:tcPr>
          <w:p w:rsidR="0028388D" w:rsidRDefault="0028388D" w:rsidP="00B61655">
            <w:pPr>
              <w:spacing w:line="360" w:lineRule="auto"/>
              <w:ind w:left="120"/>
              <w:rPr>
                <w:sz w:val="20"/>
                <w:szCs w:val="20"/>
              </w:rPr>
            </w:pPr>
            <w:r>
              <w:t>№</w:t>
            </w:r>
          </w:p>
        </w:tc>
        <w:tc>
          <w:tcPr>
            <w:tcW w:w="3520" w:type="dxa"/>
            <w:gridSpan w:val="2"/>
            <w:tcBorders>
              <w:top w:val="single" w:sz="8" w:space="0" w:color="auto"/>
              <w:right w:val="single" w:sz="8" w:space="0" w:color="auto"/>
            </w:tcBorders>
            <w:vAlign w:val="bottom"/>
          </w:tcPr>
          <w:p w:rsidR="0028388D" w:rsidRDefault="0028388D" w:rsidP="00B61655">
            <w:pPr>
              <w:spacing w:line="360" w:lineRule="auto"/>
            </w:pPr>
          </w:p>
        </w:tc>
        <w:tc>
          <w:tcPr>
            <w:tcW w:w="2060" w:type="dxa"/>
            <w:gridSpan w:val="2"/>
            <w:tcBorders>
              <w:top w:val="single" w:sz="8" w:space="0" w:color="auto"/>
              <w:right w:val="single" w:sz="8" w:space="0" w:color="auto"/>
            </w:tcBorders>
            <w:vAlign w:val="bottom"/>
          </w:tcPr>
          <w:p w:rsidR="0028388D" w:rsidRDefault="0028388D" w:rsidP="00B61655">
            <w:pPr>
              <w:spacing w:line="360" w:lineRule="auto"/>
            </w:pPr>
          </w:p>
        </w:tc>
        <w:tc>
          <w:tcPr>
            <w:tcW w:w="1400" w:type="dxa"/>
            <w:gridSpan w:val="2"/>
            <w:tcBorders>
              <w:top w:val="single" w:sz="8" w:space="0" w:color="auto"/>
              <w:bottom w:val="single" w:sz="8" w:space="0" w:color="auto"/>
            </w:tcBorders>
            <w:vAlign w:val="bottom"/>
          </w:tcPr>
          <w:p w:rsidR="0028388D" w:rsidRDefault="0028388D" w:rsidP="00B61655">
            <w:pPr>
              <w:spacing w:line="360" w:lineRule="auto"/>
            </w:pPr>
          </w:p>
        </w:tc>
        <w:tc>
          <w:tcPr>
            <w:tcW w:w="2740" w:type="dxa"/>
            <w:gridSpan w:val="5"/>
            <w:tcBorders>
              <w:top w:val="single" w:sz="8" w:space="0" w:color="auto"/>
              <w:bottom w:val="single" w:sz="8" w:space="0" w:color="auto"/>
              <w:right w:val="single" w:sz="8" w:space="0" w:color="auto"/>
            </w:tcBorders>
            <w:vAlign w:val="bottom"/>
          </w:tcPr>
          <w:p w:rsidR="0028388D" w:rsidRDefault="0028388D" w:rsidP="00B61655">
            <w:pPr>
              <w:spacing w:line="360" w:lineRule="auto"/>
              <w:ind w:left="40"/>
              <w:rPr>
                <w:sz w:val="20"/>
                <w:szCs w:val="20"/>
              </w:rPr>
            </w:pPr>
            <w:r>
              <w:t>В том числе</w:t>
            </w:r>
          </w:p>
        </w:tc>
      </w:tr>
      <w:tr w:rsidR="0028388D" w:rsidTr="002F51EE">
        <w:trPr>
          <w:gridAfter w:val="2"/>
          <w:wAfter w:w="40" w:type="dxa"/>
          <w:trHeight w:val="313"/>
        </w:trPr>
        <w:tc>
          <w:tcPr>
            <w:tcW w:w="680"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п/п</w:t>
            </w:r>
          </w:p>
        </w:tc>
        <w:tc>
          <w:tcPr>
            <w:tcW w:w="3520" w:type="dxa"/>
            <w:gridSpan w:val="2"/>
            <w:tcBorders>
              <w:right w:val="single" w:sz="8" w:space="0" w:color="auto"/>
            </w:tcBorders>
            <w:vAlign w:val="bottom"/>
          </w:tcPr>
          <w:p w:rsidR="0028388D" w:rsidRDefault="0028388D" w:rsidP="00B61655">
            <w:pPr>
              <w:spacing w:line="360" w:lineRule="auto"/>
              <w:ind w:left="480"/>
              <w:rPr>
                <w:sz w:val="20"/>
                <w:szCs w:val="20"/>
              </w:rPr>
            </w:pPr>
            <w:r>
              <w:t>Разделы и темы занятий</w:t>
            </w:r>
          </w:p>
        </w:tc>
        <w:tc>
          <w:tcPr>
            <w:tcW w:w="2060" w:type="dxa"/>
            <w:gridSpan w:val="2"/>
            <w:tcBorders>
              <w:right w:val="single" w:sz="8" w:space="0" w:color="auto"/>
            </w:tcBorders>
            <w:vAlign w:val="bottom"/>
          </w:tcPr>
          <w:p w:rsidR="0028388D" w:rsidRDefault="0028388D" w:rsidP="00B61655">
            <w:pPr>
              <w:spacing w:line="360" w:lineRule="auto"/>
              <w:ind w:left="720"/>
              <w:rPr>
                <w:sz w:val="20"/>
                <w:szCs w:val="20"/>
              </w:rPr>
            </w:pPr>
            <w:r>
              <w:t>Всего</w:t>
            </w:r>
          </w:p>
        </w:tc>
        <w:tc>
          <w:tcPr>
            <w:tcW w:w="1400" w:type="dxa"/>
            <w:gridSpan w:val="2"/>
            <w:vAlign w:val="bottom"/>
          </w:tcPr>
          <w:p w:rsidR="0028388D" w:rsidRDefault="0028388D" w:rsidP="00B61655">
            <w:pPr>
              <w:spacing w:line="360" w:lineRule="auto"/>
              <w:ind w:left="660"/>
              <w:rPr>
                <w:sz w:val="20"/>
                <w:szCs w:val="20"/>
              </w:rPr>
            </w:pPr>
            <w:r>
              <w:t>теория</w:t>
            </w:r>
          </w:p>
        </w:tc>
        <w:tc>
          <w:tcPr>
            <w:tcW w:w="660" w:type="dxa"/>
            <w:tcBorders>
              <w:right w:val="single" w:sz="8" w:space="0" w:color="auto"/>
            </w:tcBorders>
            <w:vAlign w:val="bottom"/>
          </w:tcPr>
          <w:p w:rsidR="0028388D" w:rsidRDefault="0028388D" w:rsidP="00B61655">
            <w:pPr>
              <w:spacing w:line="360" w:lineRule="auto"/>
            </w:pPr>
          </w:p>
        </w:tc>
        <w:tc>
          <w:tcPr>
            <w:tcW w:w="2080" w:type="dxa"/>
            <w:gridSpan w:val="4"/>
            <w:tcBorders>
              <w:right w:val="single" w:sz="8" w:space="0" w:color="auto"/>
            </w:tcBorders>
            <w:vAlign w:val="bottom"/>
          </w:tcPr>
          <w:p w:rsidR="0028388D" w:rsidRDefault="0028388D" w:rsidP="00B61655">
            <w:pPr>
              <w:spacing w:line="360" w:lineRule="auto"/>
              <w:ind w:left="560"/>
              <w:rPr>
                <w:sz w:val="20"/>
                <w:szCs w:val="20"/>
              </w:rPr>
            </w:pPr>
            <w:r>
              <w:t>практика</w:t>
            </w:r>
          </w:p>
        </w:tc>
      </w:tr>
      <w:tr w:rsidR="0028388D" w:rsidTr="002F51EE">
        <w:trPr>
          <w:gridAfter w:val="2"/>
          <w:wAfter w:w="40" w:type="dxa"/>
          <w:trHeight w:val="227"/>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rPr>
                <w:sz w:val="19"/>
                <w:szCs w:val="19"/>
              </w:rPr>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rPr>
                <w:sz w:val="19"/>
                <w:szCs w:val="19"/>
              </w:rPr>
            </w:pP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rPr>
                <w:sz w:val="19"/>
                <w:szCs w:val="19"/>
              </w:rPr>
            </w:pPr>
          </w:p>
        </w:tc>
        <w:tc>
          <w:tcPr>
            <w:tcW w:w="1400" w:type="dxa"/>
            <w:gridSpan w:val="2"/>
            <w:tcBorders>
              <w:bottom w:val="single" w:sz="8" w:space="0" w:color="auto"/>
            </w:tcBorders>
            <w:vAlign w:val="bottom"/>
          </w:tcPr>
          <w:p w:rsidR="0028388D" w:rsidRDefault="0028388D" w:rsidP="00B61655">
            <w:pPr>
              <w:spacing w:line="360" w:lineRule="auto"/>
              <w:rPr>
                <w:sz w:val="19"/>
                <w:szCs w:val="19"/>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19"/>
                <w:szCs w:val="19"/>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rPr>
                <w:sz w:val="19"/>
                <w:szCs w:val="19"/>
              </w:rPr>
            </w:pPr>
          </w:p>
        </w:tc>
      </w:tr>
      <w:tr w:rsidR="0028388D" w:rsidTr="002F51EE">
        <w:trPr>
          <w:gridAfter w:val="2"/>
          <w:wAfter w:w="40" w:type="dxa"/>
          <w:trHeight w:val="311"/>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rPr>
                <w:b/>
                <w:bCs/>
              </w:rPr>
              <w:t>I Введение</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1</w:t>
            </w: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2F51EE">
        <w:trPr>
          <w:gridAfter w:val="2"/>
          <w:wAfter w:w="40" w:type="dxa"/>
          <w:trHeight w:val="250"/>
        </w:trPr>
        <w:tc>
          <w:tcPr>
            <w:tcW w:w="680"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1.1</w:t>
            </w: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t>Знакомство с целями и задачами</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1</w:t>
            </w:r>
          </w:p>
        </w:tc>
        <w:tc>
          <w:tcPr>
            <w:tcW w:w="1400" w:type="dxa"/>
            <w:gridSpan w:val="2"/>
            <w:vAlign w:val="bottom"/>
          </w:tcPr>
          <w:p w:rsidR="0028388D" w:rsidRDefault="0028388D" w:rsidP="00B61655">
            <w:pPr>
              <w:spacing w:line="360" w:lineRule="auto"/>
              <w:ind w:left="80"/>
              <w:rPr>
                <w:sz w:val="20"/>
                <w:szCs w:val="20"/>
              </w:rPr>
            </w:pPr>
            <w:r>
              <w:t>1</w:t>
            </w: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rPr>
                <w:sz w:val="21"/>
                <w:szCs w:val="21"/>
              </w:rPr>
            </w:pPr>
          </w:p>
        </w:tc>
      </w:tr>
      <w:tr w:rsidR="0028388D" w:rsidTr="002F51EE">
        <w:trPr>
          <w:gridAfter w:val="2"/>
          <w:wAfter w:w="40" w:type="dxa"/>
          <w:trHeight w:val="293"/>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образовательной программы</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2F51EE">
        <w:trPr>
          <w:gridAfter w:val="2"/>
          <w:wAfter w:w="40" w:type="dxa"/>
          <w:trHeight w:val="311"/>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rPr>
                <w:b/>
                <w:bCs/>
              </w:rPr>
              <w:t>II Теоретическая подготовка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15 часов</w:t>
            </w:r>
          </w:p>
        </w:tc>
        <w:tc>
          <w:tcPr>
            <w:tcW w:w="1400" w:type="dxa"/>
            <w:gridSpan w:val="2"/>
            <w:tcBorders>
              <w:bottom w:val="single" w:sz="8" w:space="0" w:color="auto"/>
            </w:tcBorders>
            <w:vAlign w:val="bottom"/>
          </w:tcPr>
          <w:p w:rsidR="0028388D" w:rsidRDefault="0028388D" w:rsidP="00B61655">
            <w:pPr>
              <w:spacing w:line="360" w:lineRule="auto"/>
              <w:ind w:left="80"/>
              <w:rPr>
                <w:sz w:val="20"/>
                <w:szCs w:val="20"/>
              </w:rPr>
            </w:pPr>
            <w:r>
              <w:t>15</w:t>
            </w: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2F51EE">
        <w:trPr>
          <w:gridAfter w:val="2"/>
          <w:wAfter w:w="40" w:type="dxa"/>
          <w:trHeight w:val="250"/>
        </w:trPr>
        <w:tc>
          <w:tcPr>
            <w:tcW w:w="680"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2.1</w:t>
            </w: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t>Физическая культура и спорт в</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2</w:t>
            </w:r>
          </w:p>
        </w:tc>
        <w:tc>
          <w:tcPr>
            <w:tcW w:w="1400" w:type="dxa"/>
            <w:gridSpan w:val="2"/>
            <w:vAlign w:val="bottom"/>
          </w:tcPr>
          <w:p w:rsidR="0028388D" w:rsidRDefault="0028388D" w:rsidP="00B61655">
            <w:pPr>
              <w:spacing w:line="360" w:lineRule="auto"/>
              <w:ind w:left="80"/>
              <w:rPr>
                <w:sz w:val="20"/>
                <w:szCs w:val="20"/>
              </w:rPr>
            </w:pPr>
            <w:r>
              <w:t>2</w:t>
            </w: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rPr>
                <w:sz w:val="21"/>
                <w:szCs w:val="21"/>
              </w:rPr>
            </w:pPr>
          </w:p>
        </w:tc>
      </w:tr>
      <w:tr w:rsidR="0028388D" w:rsidTr="002F51EE">
        <w:trPr>
          <w:gridAfter w:val="2"/>
          <w:wAfter w:w="40" w:type="dxa"/>
          <w:trHeight w:val="293"/>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России, области, районе</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2F51EE">
        <w:trPr>
          <w:gridAfter w:val="2"/>
          <w:wAfter w:w="4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2.2</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История развития футбола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2</w:t>
            </w:r>
          </w:p>
        </w:tc>
        <w:tc>
          <w:tcPr>
            <w:tcW w:w="1400" w:type="dxa"/>
            <w:gridSpan w:val="2"/>
            <w:tcBorders>
              <w:bottom w:val="single" w:sz="8" w:space="0" w:color="auto"/>
            </w:tcBorders>
            <w:vAlign w:val="bottom"/>
          </w:tcPr>
          <w:p w:rsidR="0028388D" w:rsidRDefault="0028388D" w:rsidP="00B61655">
            <w:pPr>
              <w:spacing w:line="360" w:lineRule="auto"/>
              <w:ind w:left="80"/>
              <w:rPr>
                <w:sz w:val="20"/>
                <w:szCs w:val="20"/>
              </w:rPr>
            </w:pPr>
            <w:r>
              <w:t>2</w:t>
            </w: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rPr>
                <w:sz w:val="23"/>
                <w:szCs w:val="23"/>
              </w:rPr>
            </w:pPr>
          </w:p>
        </w:tc>
      </w:tr>
      <w:tr w:rsidR="0028388D" w:rsidTr="002F51EE">
        <w:trPr>
          <w:gridAfter w:val="2"/>
          <w:wAfter w:w="40" w:type="dxa"/>
          <w:trHeight w:val="249"/>
        </w:trPr>
        <w:tc>
          <w:tcPr>
            <w:tcW w:w="680"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2.3</w:t>
            </w: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t>Развитие Футбола в России и</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2</w:t>
            </w:r>
          </w:p>
        </w:tc>
        <w:tc>
          <w:tcPr>
            <w:tcW w:w="1400" w:type="dxa"/>
            <w:gridSpan w:val="2"/>
            <w:vAlign w:val="bottom"/>
          </w:tcPr>
          <w:p w:rsidR="0028388D" w:rsidRDefault="0028388D" w:rsidP="00B61655">
            <w:pPr>
              <w:spacing w:line="360" w:lineRule="auto"/>
              <w:ind w:left="80"/>
              <w:rPr>
                <w:sz w:val="20"/>
                <w:szCs w:val="20"/>
              </w:rPr>
            </w:pPr>
            <w:r>
              <w:t>2</w:t>
            </w: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rPr>
                <w:sz w:val="21"/>
                <w:szCs w:val="21"/>
              </w:rPr>
            </w:pPr>
          </w:p>
        </w:tc>
      </w:tr>
      <w:tr w:rsidR="0028388D" w:rsidTr="002F51EE">
        <w:trPr>
          <w:gridAfter w:val="2"/>
          <w:wAfter w:w="40" w:type="dxa"/>
          <w:trHeight w:val="293"/>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за рубежом.</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2F51EE">
        <w:trPr>
          <w:gridAfter w:val="2"/>
          <w:wAfter w:w="40" w:type="dxa"/>
          <w:trHeight w:val="249"/>
        </w:trPr>
        <w:tc>
          <w:tcPr>
            <w:tcW w:w="680"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2.4</w:t>
            </w: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t>Сведения о строении и</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6</w:t>
            </w:r>
          </w:p>
        </w:tc>
        <w:tc>
          <w:tcPr>
            <w:tcW w:w="1400" w:type="dxa"/>
            <w:gridSpan w:val="2"/>
            <w:vAlign w:val="bottom"/>
          </w:tcPr>
          <w:p w:rsidR="0028388D" w:rsidRDefault="0028388D" w:rsidP="00B61655">
            <w:pPr>
              <w:spacing w:line="360" w:lineRule="auto"/>
              <w:ind w:left="80"/>
              <w:rPr>
                <w:sz w:val="20"/>
                <w:szCs w:val="20"/>
              </w:rPr>
            </w:pPr>
            <w:r>
              <w:t>6</w:t>
            </w: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rPr>
                <w:sz w:val="21"/>
                <w:szCs w:val="21"/>
              </w:rPr>
            </w:pPr>
          </w:p>
        </w:tc>
      </w:tr>
      <w:tr w:rsidR="0028388D" w:rsidTr="002F51EE">
        <w:trPr>
          <w:gridAfter w:val="2"/>
          <w:wAfter w:w="40" w:type="dxa"/>
          <w:trHeight w:val="293"/>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функциях организма человека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2F51EE">
        <w:trPr>
          <w:gridAfter w:val="2"/>
          <w:wAfter w:w="40" w:type="dxa"/>
          <w:trHeight w:val="249"/>
        </w:trPr>
        <w:tc>
          <w:tcPr>
            <w:tcW w:w="680"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2.5</w:t>
            </w: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t>Гигиенические знания и</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3</w:t>
            </w:r>
          </w:p>
        </w:tc>
        <w:tc>
          <w:tcPr>
            <w:tcW w:w="1400" w:type="dxa"/>
            <w:gridSpan w:val="2"/>
            <w:vAlign w:val="bottom"/>
          </w:tcPr>
          <w:p w:rsidR="0028388D" w:rsidRDefault="0028388D" w:rsidP="00B61655">
            <w:pPr>
              <w:spacing w:line="360" w:lineRule="auto"/>
              <w:ind w:left="80"/>
              <w:rPr>
                <w:sz w:val="20"/>
                <w:szCs w:val="20"/>
              </w:rPr>
            </w:pPr>
            <w:r>
              <w:t>3</w:t>
            </w: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rPr>
                <w:sz w:val="21"/>
                <w:szCs w:val="21"/>
              </w:rPr>
            </w:pPr>
          </w:p>
        </w:tc>
      </w:tr>
      <w:tr w:rsidR="0028388D" w:rsidTr="002F51EE">
        <w:trPr>
          <w:gridAfter w:val="2"/>
          <w:wAfter w:w="40" w:type="dxa"/>
          <w:trHeight w:val="276"/>
        </w:trPr>
        <w:tc>
          <w:tcPr>
            <w:tcW w:w="680" w:type="dxa"/>
            <w:gridSpan w:val="2"/>
            <w:tcBorders>
              <w:left w:val="single" w:sz="8" w:space="0" w:color="auto"/>
              <w:right w:val="single" w:sz="8" w:space="0" w:color="auto"/>
            </w:tcBorders>
            <w:vAlign w:val="bottom"/>
          </w:tcPr>
          <w:p w:rsidR="0028388D" w:rsidRDefault="0028388D" w:rsidP="00B61655">
            <w:pPr>
              <w:spacing w:line="360" w:lineRule="auto"/>
            </w:pP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t>навыки. Закаливание. Режим и</w:t>
            </w:r>
          </w:p>
        </w:tc>
        <w:tc>
          <w:tcPr>
            <w:tcW w:w="2060" w:type="dxa"/>
            <w:gridSpan w:val="2"/>
            <w:tcBorders>
              <w:right w:val="single" w:sz="8" w:space="0" w:color="auto"/>
            </w:tcBorders>
            <w:vAlign w:val="bottom"/>
          </w:tcPr>
          <w:p w:rsidR="0028388D" w:rsidRDefault="0028388D" w:rsidP="00B61655">
            <w:pPr>
              <w:spacing w:line="360" w:lineRule="auto"/>
            </w:pPr>
          </w:p>
        </w:tc>
        <w:tc>
          <w:tcPr>
            <w:tcW w:w="1400" w:type="dxa"/>
            <w:gridSpan w:val="2"/>
            <w:vAlign w:val="bottom"/>
          </w:tcPr>
          <w:p w:rsidR="0028388D" w:rsidRDefault="0028388D" w:rsidP="00B61655">
            <w:pPr>
              <w:spacing w:line="360" w:lineRule="auto"/>
            </w:pPr>
          </w:p>
        </w:tc>
        <w:tc>
          <w:tcPr>
            <w:tcW w:w="660" w:type="dxa"/>
            <w:tcBorders>
              <w:right w:val="single" w:sz="8" w:space="0" w:color="auto"/>
            </w:tcBorders>
            <w:vAlign w:val="bottom"/>
          </w:tcPr>
          <w:p w:rsidR="0028388D" w:rsidRDefault="0028388D" w:rsidP="00B61655">
            <w:pPr>
              <w:spacing w:line="360" w:lineRule="auto"/>
            </w:pPr>
          </w:p>
        </w:tc>
        <w:tc>
          <w:tcPr>
            <w:tcW w:w="2080" w:type="dxa"/>
            <w:gridSpan w:val="4"/>
            <w:tcBorders>
              <w:right w:val="single" w:sz="8" w:space="0" w:color="auto"/>
            </w:tcBorders>
            <w:vAlign w:val="bottom"/>
          </w:tcPr>
          <w:p w:rsidR="0028388D" w:rsidRDefault="0028388D" w:rsidP="00B61655">
            <w:pPr>
              <w:spacing w:line="360" w:lineRule="auto"/>
            </w:pPr>
          </w:p>
        </w:tc>
      </w:tr>
      <w:tr w:rsidR="0028388D" w:rsidTr="002F51EE">
        <w:trPr>
          <w:gridAfter w:val="2"/>
          <w:wAfter w:w="40" w:type="dxa"/>
          <w:trHeight w:val="293"/>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питание спортсмена.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2F51EE">
        <w:trPr>
          <w:gridAfter w:val="2"/>
          <w:wAfter w:w="40" w:type="dxa"/>
          <w:trHeight w:val="311"/>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rPr>
                <w:b/>
                <w:bCs/>
              </w:rPr>
              <w:t>III Физическая подготовка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122 часа</w:t>
            </w: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2F51EE">
        <w:trPr>
          <w:gridAfter w:val="2"/>
          <w:wAfter w:w="40" w:type="dxa"/>
          <w:trHeight w:val="267"/>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3.1</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Строевые упражнения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12</w:t>
            </w: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12</w:t>
            </w:r>
          </w:p>
        </w:tc>
      </w:tr>
      <w:tr w:rsidR="0028388D" w:rsidTr="002F51EE">
        <w:trPr>
          <w:gridAfter w:val="2"/>
          <w:wAfter w:w="4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3.2</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Общеразвивающие упражнения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14</w:t>
            </w: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14</w:t>
            </w:r>
          </w:p>
        </w:tc>
      </w:tr>
      <w:tr w:rsidR="0028388D" w:rsidTr="002F51EE">
        <w:trPr>
          <w:gridAfter w:val="2"/>
          <w:wAfter w:w="40" w:type="dxa"/>
          <w:trHeight w:val="249"/>
        </w:trPr>
        <w:tc>
          <w:tcPr>
            <w:tcW w:w="680"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3.3</w:t>
            </w: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t>Общеразвивающие упражнения</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14</w:t>
            </w:r>
          </w:p>
        </w:tc>
        <w:tc>
          <w:tcPr>
            <w:tcW w:w="1400" w:type="dxa"/>
            <w:gridSpan w:val="2"/>
            <w:vAlign w:val="bottom"/>
          </w:tcPr>
          <w:p w:rsidR="0028388D" w:rsidRDefault="0028388D" w:rsidP="00B61655">
            <w:pPr>
              <w:spacing w:line="360" w:lineRule="auto"/>
              <w:rPr>
                <w:sz w:val="21"/>
                <w:szCs w:val="21"/>
              </w:rPr>
            </w:pP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ind w:left="80"/>
              <w:rPr>
                <w:sz w:val="20"/>
                <w:szCs w:val="20"/>
              </w:rPr>
            </w:pPr>
            <w:r>
              <w:t>14</w:t>
            </w:r>
          </w:p>
        </w:tc>
      </w:tr>
      <w:tr w:rsidR="0028388D" w:rsidTr="002F51EE">
        <w:trPr>
          <w:gridAfter w:val="2"/>
          <w:wAfter w:w="40" w:type="dxa"/>
          <w:trHeight w:val="293"/>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с предметами</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2F51EE">
        <w:trPr>
          <w:gridAfter w:val="2"/>
          <w:wAfter w:w="4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3.4</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Акробатические упражнения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8</w:t>
            </w: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8</w:t>
            </w:r>
          </w:p>
        </w:tc>
      </w:tr>
      <w:tr w:rsidR="0028388D" w:rsidTr="002F51EE">
        <w:trPr>
          <w:gridAfter w:val="2"/>
          <w:wAfter w:w="4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3.5</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Круговая подготовка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20</w:t>
            </w: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20</w:t>
            </w:r>
          </w:p>
        </w:tc>
      </w:tr>
      <w:tr w:rsidR="0028388D" w:rsidTr="002F51EE">
        <w:trPr>
          <w:gridAfter w:val="2"/>
          <w:wAfter w:w="4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3.6</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Подвижные игры и эстафеты</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20</w:t>
            </w: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20</w:t>
            </w:r>
          </w:p>
        </w:tc>
      </w:tr>
      <w:tr w:rsidR="0028388D" w:rsidTr="002F51EE">
        <w:trPr>
          <w:gridAfter w:val="2"/>
          <w:wAfter w:w="4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3.7</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Легкоатлетические упражнения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14</w:t>
            </w: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14</w:t>
            </w:r>
          </w:p>
        </w:tc>
      </w:tr>
      <w:tr w:rsidR="0028388D" w:rsidTr="002F51EE">
        <w:trPr>
          <w:gridAfter w:val="2"/>
          <w:wAfter w:w="4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3.8</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Спортивные игры</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10</w:t>
            </w: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10</w:t>
            </w:r>
          </w:p>
        </w:tc>
      </w:tr>
      <w:tr w:rsidR="0028388D" w:rsidTr="002F51EE">
        <w:trPr>
          <w:gridAfter w:val="2"/>
          <w:wAfter w:w="4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3.9</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Лыжи</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10</w:t>
            </w: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10</w:t>
            </w:r>
          </w:p>
        </w:tc>
      </w:tr>
      <w:tr w:rsidR="0028388D" w:rsidTr="002F51EE">
        <w:trPr>
          <w:gridAfter w:val="2"/>
          <w:wAfter w:w="40" w:type="dxa"/>
          <w:trHeight w:val="244"/>
        </w:trPr>
        <w:tc>
          <w:tcPr>
            <w:tcW w:w="680" w:type="dxa"/>
            <w:gridSpan w:val="2"/>
            <w:tcBorders>
              <w:left w:val="single" w:sz="8" w:space="0" w:color="auto"/>
              <w:right w:val="single" w:sz="8" w:space="0" w:color="auto"/>
            </w:tcBorders>
            <w:vAlign w:val="bottom"/>
          </w:tcPr>
          <w:p w:rsidR="0028388D" w:rsidRDefault="0028388D" w:rsidP="00B61655">
            <w:pPr>
              <w:spacing w:line="360" w:lineRule="auto"/>
              <w:rPr>
                <w:sz w:val="21"/>
                <w:szCs w:val="21"/>
              </w:rPr>
            </w:pP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rPr>
                <w:b/>
                <w:bCs/>
              </w:rPr>
              <w:t>IV Специальная физическая</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60 часов</w:t>
            </w:r>
          </w:p>
        </w:tc>
        <w:tc>
          <w:tcPr>
            <w:tcW w:w="1400" w:type="dxa"/>
            <w:gridSpan w:val="2"/>
            <w:vAlign w:val="bottom"/>
          </w:tcPr>
          <w:p w:rsidR="0028388D" w:rsidRDefault="0028388D" w:rsidP="00B61655">
            <w:pPr>
              <w:spacing w:line="360" w:lineRule="auto"/>
              <w:rPr>
                <w:sz w:val="21"/>
                <w:szCs w:val="21"/>
              </w:rPr>
            </w:pP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rPr>
                <w:sz w:val="21"/>
                <w:szCs w:val="21"/>
              </w:rPr>
            </w:pPr>
          </w:p>
        </w:tc>
      </w:tr>
      <w:tr w:rsidR="0028388D" w:rsidTr="002F51EE">
        <w:trPr>
          <w:gridAfter w:val="2"/>
          <w:wAfter w:w="40" w:type="dxa"/>
          <w:trHeight w:val="298"/>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rPr>
                <w:b/>
                <w:bCs/>
              </w:rPr>
              <w:t>подготовка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2F51EE">
        <w:trPr>
          <w:gridAfter w:val="2"/>
          <w:wAfter w:w="40" w:type="dxa"/>
          <w:trHeight w:val="249"/>
        </w:trPr>
        <w:tc>
          <w:tcPr>
            <w:tcW w:w="680"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4.1</w:t>
            </w: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t>Упражнения для развития</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15</w:t>
            </w:r>
          </w:p>
        </w:tc>
        <w:tc>
          <w:tcPr>
            <w:tcW w:w="1400" w:type="dxa"/>
            <w:gridSpan w:val="2"/>
            <w:vAlign w:val="bottom"/>
          </w:tcPr>
          <w:p w:rsidR="0028388D" w:rsidRDefault="0028388D" w:rsidP="00B61655">
            <w:pPr>
              <w:spacing w:line="360" w:lineRule="auto"/>
              <w:rPr>
                <w:sz w:val="21"/>
                <w:szCs w:val="21"/>
              </w:rPr>
            </w:pP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ind w:left="80"/>
              <w:rPr>
                <w:sz w:val="20"/>
                <w:szCs w:val="20"/>
              </w:rPr>
            </w:pPr>
            <w:r>
              <w:t>15</w:t>
            </w:r>
          </w:p>
        </w:tc>
      </w:tr>
      <w:tr w:rsidR="0028388D" w:rsidTr="002F51EE">
        <w:trPr>
          <w:gridAfter w:val="2"/>
          <w:wAfter w:w="40" w:type="dxa"/>
          <w:trHeight w:val="293"/>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быстроты</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2F51EE">
        <w:trPr>
          <w:gridAfter w:val="2"/>
          <w:wAfter w:w="40" w:type="dxa"/>
          <w:trHeight w:val="249"/>
        </w:trPr>
        <w:tc>
          <w:tcPr>
            <w:tcW w:w="680"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4.2</w:t>
            </w: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t>Упражнения для развития</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15</w:t>
            </w:r>
          </w:p>
        </w:tc>
        <w:tc>
          <w:tcPr>
            <w:tcW w:w="1400" w:type="dxa"/>
            <w:gridSpan w:val="2"/>
            <w:vAlign w:val="bottom"/>
          </w:tcPr>
          <w:p w:rsidR="0028388D" w:rsidRDefault="0028388D" w:rsidP="00B61655">
            <w:pPr>
              <w:spacing w:line="360" w:lineRule="auto"/>
              <w:rPr>
                <w:sz w:val="21"/>
                <w:szCs w:val="21"/>
              </w:rPr>
            </w:pP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ind w:left="80"/>
              <w:rPr>
                <w:sz w:val="20"/>
                <w:szCs w:val="20"/>
              </w:rPr>
            </w:pPr>
            <w:r>
              <w:t>15</w:t>
            </w:r>
          </w:p>
        </w:tc>
      </w:tr>
      <w:tr w:rsidR="0028388D" w:rsidTr="002F51EE">
        <w:trPr>
          <w:gridAfter w:val="2"/>
          <w:wAfter w:w="40" w:type="dxa"/>
          <w:trHeight w:val="293"/>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скоростно-силовых качеств</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2F51EE">
        <w:trPr>
          <w:gridAfter w:val="2"/>
          <w:wAfter w:w="40" w:type="dxa"/>
          <w:trHeight w:val="249"/>
        </w:trPr>
        <w:tc>
          <w:tcPr>
            <w:tcW w:w="680"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4.3</w:t>
            </w: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t>Упражнения для развития</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15</w:t>
            </w:r>
          </w:p>
        </w:tc>
        <w:tc>
          <w:tcPr>
            <w:tcW w:w="1400" w:type="dxa"/>
            <w:gridSpan w:val="2"/>
            <w:vAlign w:val="bottom"/>
          </w:tcPr>
          <w:p w:rsidR="0028388D" w:rsidRDefault="0028388D" w:rsidP="00B61655">
            <w:pPr>
              <w:spacing w:line="360" w:lineRule="auto"/>
              <w:rPr>
                <w:sz w:val="21"/>
                <w:szCs w:val="21"/>
              </w:rPr>
            </w:pP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ind w:left="80"/>
              <w:rPr>
                <w:sz w:val="20"/>
                <w:szCs w:val="20"/>
              </w:rPr>
            </w:pPr>
            <w:r>
              <w:t>15</w:t>
            </w:r>
          </w:p>
        </w:tc>
      </w:tr>
      <w:tr w:rsidR="0028388D" w:rsidTr="002F51EE">
        <w:trPr>
          <w:gridAfter w:val="2"/>
          <w:wAfter w:w="40" w:type="dxa"/>
          <w:trHeight w:val="293"/>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специальной выносливости</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2F51EE">
        <w:trPr>
          <w:gridAfter w:val="2"/>
          <w:wAfter w:w="40" w:type="dxa"/>
          <w:trHeight w:val="249"/>
        </w:trPr>
        <w:tc>
          <w:tcPr>
            <w:tcW w:w="680"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4.4</w:t>
            </w: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t>Упражнения для развития</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15</w:t>
            </w:r>
          </w:p>
        </w:tc>
        <w:tc>
          <w:tcPr>
            <w:tcW w:w="1400" w:type="dxa"/>
            <w:gridSpan w:val="2"/>
            <w:vAlign w:val="bottom"/>
          </w:tcPr>
          <w:p w:rsidR="0028388D" w:rsidRDefault="0028388D" w:rsidP="00B61655">
            <w:pPr>
              <w:spacing w:line="360" w:lineRule="auto"/>
              <w:rPr>
                <w:sz w:val="21"/>
                <w:szCs w:val="21"/>
              </w:rPr>
            </w:pP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ind w:left="80"/>
              <w:rPr>
                <w:sz w:val="20"/>
                <w:szCs w:val="20"/>
              </w:rPr>
            </w:pPr>
            <w:r>
              <w:t>15</w:t>
            </w:r>
          </w:p>
        </w:tc>
      </w:tr>
      <w:tr w:rsidR="0028388D" w:rsidTr="002F51EE">
        <w:trPr>
          <w:gridAfter w:val="2"/>
          <w:wAfter w:w="40" w:type="dxa"/>
          <w:trHeight w:val="293"/>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ловкости</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2F51EE">
        <w:trPr>
          <w:gridAfter w:val="2"/>
          <w:wAfter w:w="40" w:type="dxa"/>
          <w:trHeight w:val="244"/>
        </w:trPr>
        <w:tc>
          <w:tcPr>
            <w:tcW w:w="680" w:type="dxa"/>
            <w:gridSpan w:val="2"/>
            <w:tcBorders>
              <w:left w:val="single" w:sz="8" w:space="0" w:color="auto"/>
              <w:right w:val="single" w:sz="8" w:space="0" w:color="auto"/>
            </w:tcBorders>
            <w:vAlign w:val="bottom"/>
          </w:tcPr>
          <w:p w:rsidR="0028388D" w:rsidRDefault="0028388D" w:rsidP="00B61655">
            <w:pPr>
              <w:spacing w:line="360" w:lineRule="auto"/>
              <w:rPr>
                <w:sz w:val="21"/>
                <w:szCs w:val="21"/>
              </w:rPr>
            </w:pP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rPr>
                <w:b/>
                <w:bCs/>
              </w:rPr>
              <w:t>V Технико-тактическая</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40 часов</w:t>
            </w:r>
          </w:p>
        </w:tc>
        <w:tc>
          <w:tcPr>
            <w:tcW w:w="1400" w:type="dxa"/>
            <w:gridSpan w:val="2"/>
            <w:vAlign w:val="bottom"/>
          </w:tcPr>
          <w:p w:rsidR="0028388D" w:rsidRDefault="0028388D" w:rsidP="00B61655">
            <w:pPr>
              <w:spacing w:line="360" w:lineRule="auto"/>
              <w:rPr>
                <w:sz w:val="21"/>
                <w:szCs w:val="21"/>
              </w:rPr>
            </w:pP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rPr>
                <w:sz w:val="21"/>
                <w:szCs w:val="21"/>
              </w:rPr>
            </w:pPr>
          </w:p>
        </w:tc>
      </w:tr>
      <w:tr w:rsidR="0028388D" w:rsidTr="002F51EE">
        <w:trPr>
          <w:gridAfter w:val="2"/>
          <w:wAfter w:w="40" w:type="dxa"/>
          <w:trHeight w:val="298"/>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rPr>
                <w:b/>
                <w:bCs/>
              </w:rPr>
              <w:t>подготовка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2F51EE">
        <w:trPr>
          <w:gridAfter w:val="2"/>
          <w:wAfter w:w="4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5.1</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Техника передвижения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4</w:t>
            </w: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4</w:t>
            </w:r>
          </w:p>
        </w:tc>
      </w:tr>
      <w:tr w:rsidR="0028388D" w:rsidTr="002F51EE">
        <w:trPr>
          <w:gridAfter w:val="2"/>
          <w:wAfter w:w="4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5.2</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Удары по мячу ногой</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4</w:t>
            </w: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4</w:t>
            </w:r>
          </w:p>
        </w:tc>
      </w:tr>
      <w:tr w:rsidR="0028388D" w:rsidTr="002F51EE">
        <w:trPr>
          <w:gridAfter w:val="2"/>
          <w:wAfter w:w="4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5.3</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Удары по мячу головой</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4</w:t>
            </w: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4</w:t>
            </w:r>
          </w:p>
        </w:tc>
      </w:tr>
      <w:tr w:rsidR="0028388D" w:rsidTr="002F51EE">
        <w:trPr>
          <w:gridAfter w:val="2"/>
          <w:wAfter w:w="4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5.4</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Остановка мяча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4</w:t>
            </w: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4</w:t>
            </w:r>
          </w:p>
        </w:tc>
      </w:tr>
      <w:tr w:rsidR="0028388D" w:rsidTr="002F51EE">
        <w:trPr>
          <w:gridAfter w:val="2"/>
          <w:wAfter w:w="4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5.5</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Ведение мяча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4</w:t>
            </w: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4</w:t>
            </w:r>
          </w:p>
        </w:tc>
      </w:tr>
      <w:tr w:rsidR="0028388D" w:rsidTr="002F51EE">
        <w:trPr>
          <w:gridBefore w:val="1"/>
          <w:wBefore w:w="10" w:type="dxa"/>
          <w:trHeight w:val="305"/>
        </w:trPr>
        <w:tc>
          <w:tcPr>
            <w:tcW w:w="680"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5.6</w:t>
            </w: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t>Обманные движения</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4</w:t>
            </w:r>
          </w:p>
        </w:tc>
        <w:tc>
          <w:tcPr>
            <w:tcW w:w="2060" w:type="dxa"/>
            <w:gridSpan w:val="3"/>
            <w:tcBorders>
              <w:right w:val="single" w:sz="8" w:space="0" w:color="auto"/>
            </w:tcBorders>
            <w:vAlign w:val="bottom"/>
          </w:tcPr>
          <w:p w:rsidR="0028388D" w:rsidRDefault="0028388D" w:rsidP="00B61655">
            <w:pPr>
              <w:spacing w:line="360" w:lineRule="auto"/>
            </w:pPr>
          </w:p>
        </w:tc>
        <w:tc>
          <w:tcPr>
            <w:tcW w:w="1760" w:type="dxa"/>
            <w:vAlign w:val="bottom"/>
          </w:tcPr>
          <w:p w:rsidR="0028388D" w:rsidRDefault="0028388D" w:rsidP="00B61655">
            <w:pPr>
              <w:spacing w:line="360" w:lineRule="auto"/>
            </w:pPr>
          </w:p>
        </w:tc>
        <w:tc>
          <w:tcPr>
            <w:tcW w:w="180" w:type="dxa"/>
            <w:vAlign w:val="bottom"/>
          </w:tcPr>
          <w:p w:rsidR="0028388D" w:rsidRDefault="0028388D" w:rsidP="00B61655">
            <w:pPr>
              <w:spacing w:line="360" w:lineRule="auto"/>
            </w:pPr>
          </w:p>
        </w:tc>
        <w:tc>
          <w:tcPr>
            <w:tcW w:w="140" w:type="dxa"/>
            <w:gridSpan w:val="2"/>
            <w:tcBorders>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25"/>
        </w:trPr>
        <w:tc>
          <w:tcPr>
            <w:tcW w:w="680" w:type="dxa"/>
            <w:gridSpan w:val="2"/>
            <w:tcBorders>
              <w:left w:val="single" w:sz="8" w:space="0" w:color="auto"/>
              <w:right w:val="single" w:sz="8" w:space="0" w:color="auto"/>
            </w:tcBorders>
            <w:vAlign w:val="bottom"/>
          </w:tcPr>
          <w:p w:rsidR="0028388D" w:rsidRDefault="0028388D" w:rsidP="00B61655">
            <w:pPr>
              <w:spacing w:line="360" w:lineRule="auto"/>
              <w:rPr>
                <w:sz w:val="19"/>
                <w:szCs w:val="19"/>
              </w:rPr>
            </w:pPr>
          </w:p>
        </w:tc>
        <w:tc>
          <w:tcPr>
            <w:tcW w:w="3520" w:type="dxa"/>
            <w:gridSpan w:val="2"/>
            <w:tcBorders>
              <w:right w:val="single" w:sz="8" w:space="0" w:color="auto"/>
            </w:tcBorders>
            <w:vAlign w:val="bottom"/>
          </w:tcPr>
          <w:p w:rsidR="0028388D" w:rsidRDefault="0028388D" w:rsidP="00B61655">
            <w:pPr>
              <w:spacing w:line="360" w:lineRule="auto"/>
              <w:rPr>
                <w:sz w:val="19"/>
                <w:szCs w:val="19"/>
              </w:rPr>
            </w:pPr>
          </w:p>
        </w:tc>
        <w:tc>
          <w:tcPr>
            <w:tcW w:w="2060" w:type="dxa"/>
            <w:gridSpan w:val="2"/>
            <w:tcBorders>
              <w:right w:val="single" w:sz="8" w:space="0" w:color="auto"/>
            </w:tcBorders>
            <w:vAlign w:val="bottom"/>
          </w:tcPr>
          <w:p w:rsidR="0028388D" w:rsidRDefault="0028388D" w:rsidP="00B61655">
            <w:pPr>
              <w:spacing w:line="360" w:lineRule="auto"/>
              <w:rPr>
                <w:sz w:val="19"/>
                <w:szCs w:val="19"/>
              </w:rPr>
            </w:pPr>
          </w:p>
        </w:tc>
        <w:tc>
          <w:tcPr>
            <w:tcW w:w="2060" w:type="dxa"/>
            <w:gridSpan w:val="3"/>
            <w:tcBorders>
              <w:right w:val="single" w:sz="8" w:space="0" w:color="auto"/>
            </w:tcBorders>
            <w:vAlign w:val="bottom"/>
          </w:tcPr>
          <w:p w:rsidR="0028388D" w:rsidRDefault="0028388D" w:rsidP="00B61655">
            <w:pPr>
              <w:spacing w:line="360" w:lineRule="auto"/>
              <w:rPr>
                <w:sz w:val="19"/>
                <w:szCs w:val="19"/>
              </w:rPr>
            </w:pPr>
          </w:p>
        </w:tc>
        <w:tc>
          <w:tcPr>
            <w:tcW w:w="1760" w:type="dxa"/>
            <w:vMerge w:val="restart"/>
            <w:vAlign w:val="bottom"/>
          </w:tcPr>
          <w:p w:rsidR="0028388D" w:rsidRDefault="0028388D" w:rsidP="00B61655">
            <w:pPr>
              <w:spacing w:line="360" w:lineRule="auto"/>
              <w:ind w:left="80"/>
              <w:rPr>
                <w:sz w:val="20"/>
                <w:szCs w:val="20"/>
              </w:rPr>
            </w:pPr>
            <w:r>
              <w:t>4</w:t>
            </w:r>
          </w:p>
        </w:tc>
        <w:tc>
          <w:tcPr>
            <w:tcW w:w="180" w:type="dxa"/>
            <w:vAlign w:val="bottom"/>
          </w:tcPr>
          <w:p w:rsidR="0028388D" w:rsidRDefault="0028388D" w:rsidP="00B61655">
            <w:pPr>
              <w:spacing w:line="360" w:lineRule="auto"/>
              <w:rPr>
                <w:sz w:val="19"/>
                <w:szCs w:val="19"/>
              </w:rPr>
            </w:pPr>
          </w:p>
        </w:tc>
        <w:tc>
          <w:tcPr>
            <w:tcW w:w="140" w:type="dxa"/>
            <w:gridSpan w:val="2"/>
            <w:tcBorders>
              <w:right w:val="single" w:sz="8" w:space="0" w:color="auto"/>
            </w:tcBorders>
            <w:vAlign w:val="bottom"/>
          </w:tcPr>
          <w:p w:rsidR="0028388D" w:rsidRDefault="0028388D" w:rsidP="00B61655">
            <w:pPr>
              <w:spacing w:line="360" w:lineRule="auto"/>
              <w:rPr>
                <w:sz w:val="19"/>
                <w:szCs w:val="19"/>
              </w:rPr>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78"/>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pPr>
          </w:p>
        </w:tc>
        <w:tc>
          <w:tcPr>
            <w:tcW w:w="1760" w:type="dxa"/>
            <w:vMerge/>
            <w:tcBorders>
              <w:bottom w:val="single" w:sz="8" w:space="0" w:color="auto"/>
            </w:tcBorders>
            <w:vAlign w:val="bottom"/>
          </w:tcPr>
          <w:p w:rsidR="0028388D" w:rsidRDefault="0028388D" w:rsidP="00B61655">
            <w:pPr>
              <w:spacing w:line="360" w:lineRule="auto"/>
            </w:pPr>
          </w:p>
        </w:tc>
        <w:tc>
          <w:tcPr>
            <w:tcW w:w="180" w:type="dxa"/>
            <w:tcBorders>
              <w:bottom w:val="single" w:sz="8" w:space="0" w:color="auto"/>
            </w:tcBorders>
            <w:vAlign w:val="bottom"/>
          </w:tcPr>
          <w:p w:rsidR="0028388D" w:rsidRDefault="0028388D" w:rsidP="00B61655">
            <w:pPr>
              <w:spacing w:line="360" w:lineRule="auto"/>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5.7</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Отбор мяча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4</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ind w:left="80"/>
              <w:rPr>
                <w:sz w:val="20"/>
                <w:szCs w:val="20"/>
              </w:rPr>
            </w:pPr>
            <w:r>
              <w:t>4</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49"/>
        </w:trPr>
        <w:tc>
          <w:tcPr>
            <w:tcW w:w="680"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5.8</w:t>
            </w: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t>Вбрасывание мяча из-за</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2</w:t>
            </w:r>
          </w:p>
        </w:tc>
        <w:tc>
          <w:tcPr>
            <w:tcW w:w="2060" w:type="dxa"/>
            <w:gridSpan w:val="3"/>
            <w:tcBorders>
              <w:right w:val="single" w:sz="8" w:space="0" w:color="auto"/>
            </w:tcBorders>
            <w:vAlign w:val="bottom"/>
          </w:tcPr>
          <w:p w:rsidR="0028388D" w:rsidRDefault="0028388D" w:rsidP="00B61655">
            <w:pPr>
              <w:spacing w:line="360" w:lineRule="auto"/>
              <w:rPr>
                <w:sz w:val="21"/>
                <w:szCs w:val="21"/>
              </w:rPr>
            </w:pPr>
          </w:p>
        </w:tc>
        <w:tc>
          <w:tcPr>
            <w:tcW w:w="1760" w:type="dxa"/>
            <w:vAlign w:val="bottom"/>
          </w:tcPr>
          <w:p w:rsidR="0028388D" w:rsidRDefault="0028388D" w:rsidP="00B61655">
            <w:pPr>
              <w:spacing w:line="360" w:lineRule="auto"/>
              <w:ind w:left="80"/>
              <w:rPr>
                <w:sz w:val="20"/>
                <w:szCs w:val="20"/>
              </w:rPr>
            </w:pPr>
            <w:r>
              <w:t>2</w:t>
            </w:r>
          </w:p>
        </w:tc>
        <w:tc>
          <w:tcPr>
            <w:tcW w:w="180" w:type="dxa"/>
            <w:vAlign w:val="bottom"/>
          </w:tcPr>
          <w:p w:rsidR="0028388D" w:rsidRDefault="0028388D" w:rsidP="00B61655">
            <w:pPr>
              <w:spacing w:line="360" w:lineRule="auto"/>
              <w:rPr>
                <w:sz w:val="21"/>
                <w:szCs w:val="21"/>
              </w:rPr>
            </w:pPr>
          </w:p>
        </w:tc>
        <w:tc>
          <w:tcPr>
            <w:tcW w:w="140" w:type="dxa"/>
            <w:gridSpan w:val="2"/>
            <w:tcBorders>
              <w:right w:val="single" w:sz="8" w:space="0" w:color="auto"/>
            </w:tcBorders>
            <w:vAlign w:val="bottom"/>
          </w:tcPr>
          <w:p w:rsidR="0028388D" w:rsidRDefault="0028388D" w:rsidP="00B61655">
            <w:pPr>
              <w:spacing w:line="360" w:lineRule="auto"/>
              <w:rPr>
                <w:sz w:val="21"/>
                <w:szCs w:val="21"/>
              </w:rPr>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93"/>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боковой линии</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pPr>
          </w:p>
        </w:tc>
        <w:tc>
          <w:tcPr>
            <w:tcW w:w="1760" w:type="dxa"/>
            <w:tcBorders>
              <w:bottom w:val="single" w:sz="8" w:space="0" w:color="auto"/>
            </w:tcBorders>
            <w:vAlign w:val="bottom"/>
          </w:tcPr>
          <w:p w:rsidR="0028388D" w:rsidRDefault="0028388D" w:rsidP="00B61655">
            <w:pPr>
              <w:spacing w:line="360" w:lineRule="auto"/>
            </w:pPr>
          </w:p>
        </w:tc>
        <w:tc>
          <w:tcPr>
            <w:tcW w:w="180" w:type="dxa"/>
            <w:tcBorders>
              <w:bottom w:val="single" w:sz="8" w:space="0" w:color="auto"/>
            </w:tcBorders>
            <w:vAlign w:val="bottom"/>
          </w:tcPr>
          <w:p w:rsidR="0028388D" w:rsidRDefault="0028388D" w:rsidP="00B61655">
            <w:pPr>
              <w:spacing w:line="360" w:lineRule="auto"/>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5.9</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Техника игры вратаря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4</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ind w:left="80"/>
              <w:rPr>
                <w:sz w:val="20"/>
                <w:szCs w:val="20"/>
              </w:rPr>
            </w:pPr>
            <w:r>
              <w:t>4</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311"/>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rPr>
                <w:b/>
                <w:bCs/>
              </w:rPr>
              <w:t>Тактическая подготовка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pPr>
          </w:p>
        </w:tc>
        <w:tc>
          <w:tcPr>
            <w:tcW w:w="1760" w:type="dxa"/>
            <w:tcBorders>
              <w:bottom w:val="single" w:sz="8" w:space="0" w:color="auto"/>
            </w:tcBorders>
            <w:vAlign w:val="bottom"/>
          </w:tcPr>
          <w:p w:rsidR="0028388D" w:rsidRDefault="0028388D" w:rsidP="00B61655">
            <w:pPr>
              <w:spacing w:line="360" w:lineRule="auto"/>
            </w:pPr>
          </w:p>
        </w:tc>
        <w:tc>
          <w:tcPr>
            <w:tcW w:w="180" w:type="dxa"/>
            <w:tcBorders>
              <w:bottom w:val="single" w:sz="8" w:space="0" w:color="auto"/>
            </w:tcBorders>
            <w:vAlign w:val="bottom"/>
          </w:tcPr>
          <w:p w:rsidR="0028388D" w:rsidRDefault="0028388D" w:rsidP="00B61655">
            <w:pPr>
              <w:spacing w:line="360" w:lineRule="auto"/>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67"/>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5.10</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Индивидуальные действия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2</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ind w:left="80"/>
              <w:rPr>
                <w:sz w:val="20"/>
                <w:szCs w:val="20"/>
              </w:rPr>
            </w:pPr>
            <w:r>
              <w:t>2</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5.11</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Групповые действия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2</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ind w:left="80"/>
              <w:rPr>
                <w:sz w:val="20"/>
                <w:szCs w:val="20"/>
              </w:rPr>
            </w:pPr>
            <w:r>
              <w:t>2</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5.12</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Тактика вратаря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2</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ind w:left="80"/>
              <w:rPr>
                <w:sz w:val="20"/>
                <w:szCs w:val="20"/>
              </w:rPr>
            </w:pPr>
            <w:r>
              <w:t>2</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311"/>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rPr>
                <w:b/>
                <w:bCs/>
              </w:rPr>
              <w:t>VI Интегральная подготовка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16 часов</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pPr>
          </w:p>
        </w:tc>
        <w:tc>
          <w:tcPr>
            <w:tcW w:w="1760" w:type="dxa"/>
            <w:tcBorders>
              <w:bottom w:val="single" w:sz="8" w:space="0" w:color="auto"/>
            </w:tcBorders>
            <w:vAlign w:val="bottom"/>
          </w:tcPr>
          <w:p w:rsidR="0028388D" w:rsidRDefault="0028388D" w:rsidP="00B61655">
            <w:pPr>
              <w:spacing w:line="360" w:lineRule="auto"/>
            </w:pPr>
          </w:p>
        </w:tc>
        <w:tc>
          <w:tcPr>
            <w:tcW w:w="180" w:type="dxa"/>
            <w:tcBorders>
              <w:bottom w:val="single" w:sz="8" w:space="0" w:color="auto"/>
            </w:tcBorders>
            <w:vAlign w:val="bottom"/>
          </w:tcPr>
          <w:p w:rsidR="0028388D" w:rsidRDefault="0028388D" w:rsidP="00B61655">
            <w:pPr>
              <w:spacing w:line="360" w:lineRule="auto"/>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67"/>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6.1</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Игра в баскетбол</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4</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1</w:t>
            </w:r>
          </w:p>
        </w:tc>
        <w:tc>
          <w:tcPr>
            <w:tcW w:w="1760" w:type="dxa"/>
            <w:tcBorders>
              <w:bottom w:val="single" w:sz="8" w:space="0" w:color="auto"/>
            </w:tcBorders>
            <w:vAlign w:val="bottom"/>
          </w:tcPr>
          <w:p w:rsidR="0028388D" w:rsidRDefault="0028388D" w:rsidP="00B61655">
            <w:pPr>
              <w:spacing w:line="360" w:lineRule="auto"/>
              <w:ind w:left="80"/>
              <w:rPr>
                <w:sz w:val="20"/>
                <w:szCs w:val="20"/>
              </w:rPr>
            </w:pPr>
            <w:r>
              <w:t>3</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6.2</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Игра в волейбол</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4</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1</w:t>
            </w:r>
          </w:p>
        </w:tc>
        <w:tc>
          <w:tcPr>
            <w:tcW w:w="1760" w:type="dxa"/>
            <w:tcBorders>
              <w:bottom w:val="single" w:sz="8" w:space="0" w:color="auto"/>
            </w:tcBorders>
            <w:vAlign w:val="bottom"/>
          </w:tcPr>
          <w:p w:rsidR="0028388D" w:rsidRDefault="0028388D" w:rsidP="00B61655">
            <w:pPr>
              <w:spacing w:line="360" w:lineRule="auto"/>
              <w:ind w:left="80"/>
              <w:rPr>
                <w:sz w:val="20"/>
                <w:szCs w:val="20"/>
              </w:rPr>
            </w:pPr>
            <w:r>
              <w:t>3</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6.3</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Игра в лапту</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4</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1</w:t>
            </w:r>
          </w:p>
        </w:tc>
        <w:tc>
          <w:tcPr>
            <w:tcW w:w="1760" w:type="dxa"/>
            <w:tcBorders>
              <w:bottom w:val="single" w:sz="8" w:space="0" w:color="auto"/>
            </w:tcBorders>
            <w:vAlign w:val="bottom"/>
          </w:tcPr>
          <w:p w:rsidR="0028388D" w:rsidRDefault="0028388D" w:rsidP="00B61655">
            <w:pPr>
              <w:spacing w:line="360" w:lineRule="auto"/>
              <w:ind w:left="80"/>
              <w:rPr>
                <w:sz w:val="20"/>
                <w:szCs w:val="20"/>
              </w:rPr>
            </w:pPr>
            <w:r>
              <w:t>3</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6.4</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Игра в народные игры</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4</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1</w:t>
            </w:r>
          </w:p>
        </w:tc>
        <w:tc>
          <w:tcPr>
            <w:tcW w:w="1760" w:type="dxa"/>
            <w:tcBorders>
              <w:bottom w:val="single" w:sz="8" w:space="0" w:color="auto"/>
            </w:tcBorders>
            <w:vAlign w:val="bottom"/>
          </w:tcPr>
          <w:p w:rsidR="0028388D" w:rsidRDefault="0028388D" w:rsidP="00B61655">
            <w:pPr>
              <w:spacing w:line="360" w:lineRule="auto"/>
              <w:ind w:left="80"/>
              <w:rPr>
                <w:sz w:val="20"/>
                <w:szCs w:val="20"/>
              </w:rPr>
            </w:pPr>
            <w:r>
              <w:t>3</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44"/>
        </w:trPr>
        <w:tc>
          <w:tcPr>
            <w:tcW w:w="680" w:type="dxa"/>
            <w:gridSpan w:val="2"/>
            <w:tcBorders>
              <w:left w:val="single" w:sz="8" w:space="0" w:color="auto"/>
              <w:right w:val="single" w:sz="8" w:space="0" w:color="auto"/>
            </w:tcBorders>
            <w:vAlign w:val="bottom"/>
          </w:tcPr>
          <w:p w:rsidR="0028388D" w:rsidRDefault="0028388D" w:rsidP="00B61655">
            <w:pPr>
              <w:spacing w:line="360" w:lineRule="auto"/>
              <w:rPr>
                <w:sz w:val="21"/>
                <w:szCs w:val="21"/>
              </w:rPr>
            </w:pP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rPr>
                <w:b/>
                <w:bCs/>
              </w:rPr>
              <w:t>VII Соревновательная</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60 часов</w:t>
            </w:r>
          </w:p>
        </w:tc>
        <w:tc>
          <w:tcPr>
            <w:tcW w:w="2060" w:type="dxa"/>
            <w:gridSpan w:val="3"/>
            <w:tcBorders>
              <w:right w:val="single" w:sz="8" w:space="0" w:color="auto"/>
            </w:tcBorders>
            <w:vAlign w:val="bottom"/>
          </w:tcPr>
          <w:p w:rsidR="0028388D" w:rsidRDefault="0028388D" w:rsidP="00B61655">
            <w:pPr>
              <w:spacing w:line="360" w:lineRule="auto"/>
              <w:rPr>
                <w:sz w:val="21"/>
                <w:szCs w:val="21"/>
              </w:rPr>
            </w:pPr>
          </w:p>
        </w:tc>
        <w:tc>
          <w:tcPr>
            <w:tcW w:w="1760" w:type="dxa"/>
            <w:vAlign w:val="bottom"/>
          </w:tcPr>
          <w:p w:rsidR="0028388D" w:rsidRDefault="0028388D" w:rsidP="00B61655">
            <w:pPr>
              <w:spacing w:line="360" w:lineRule="auto"/>
              <w:rPr>
                <w:sz w:val="21"/>
                <w:szCs w:val="21"/>
              </w:rPr>
            </w:pPr>
          </w:p>
        </w:tc>
        <w:tc>
          <w:tcPr>
            <w:tcW w:w="180" w:type="dxa"/>
            <w:vAlign w:val="bottom"/>
          </w:tcPr>
          <w:p w:rsidR="0028388D" w:rsidRDefault="0028388D" w:rsidP="00B61655">
            <w:pPr>
              <w:spacing w:line="360" w:lineRule="auto"/>
              <w:rPr>
                <w:sz w:val="21"/>
                <w:szCs w:val="21"/>
              </w:rPr>
            </w:pPr>
          </w:p>
        </w:tc>
        <w:tc>
          <w:tcPr>
            <w:tcW w:w="140" w:type="dxa"/>
            <w:gridSpan w:val="2"/>
            <w:tcBorders>
              <w:right w:val="single" w:sz="8" w:space="0" w:color="auto"/>
            </w:tcBorders>
            <w:vAlign w:val="bottom"/>
          </w:tcPr>
          <w:p w:rsidR="0028388D" w:rsidRDefault="0028388D" w:rsidP="00B61655">
            <w:pPr>
              <w:spacing w:line="360" w:lineRule="auto"/>
              <w:rPr>
                <w:sz w:val="21"/>
                <w:szCs w:val="21"/>
              </w:rPr>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98"/>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rPr>
                <w:b/>
                <w:bCs/>
              </w:rPr>
              <w:t>подготовка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pPr>
          </w:p>
        </w:tc>
        <w:tc>
          <w:tcPr>
            <w:tcW w:w="1760" w:type="dxa"/>
            <w:tcBorders>
              <w:bottom w:val="single" w:sz="8" w:space="0" w:color="auto"/>
            </w:tcBorders>
            <w:vAlign w:val="bottom"/>
          </w:tcPr>
          <w:p w:rsidR="0028388D" w:rsidRDefault="0028388D" w:rsidP="00B61655">
            <w:pPr>
              <w:spacing w:line="360" w:lineRule="auto"/>
            </w:pPr>
          </w:p>
        </w:tc>
        <w:tc>
          <w:tcPr>
            <w:tcW w:w="180" w:type="dxa"/>
            <w:tcBorders>
              <w:bottom w:val="single" w:sz="8" w:space="0" w:color="auto"/>
            </w:tcBorders>
            <w:vAlign w:val="bottom"/>
          </w:tcPr>
          <w:p w:rsidR="0028388D" w:rsidRDefault="0028388D" w:rsidP="00B61655">
            <w:pPr>
              <w:spacing w:line="360" w:lineRule="auto"/>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7.1</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Учебные игры</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40</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ind w:left="80"/>
              <w:rPr>
                <w:sz w:val="20"/>
                <w:szCs w:val="20"/>
              </w:rPr>
            </w:pPr>
            <w:r>
              <w:t>40</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66"/>
        </w:trPr>
        <w:tc>
          <w:tcPr>
            <w:tcW w:w="680" w:type="dxa"/>
            <w:gridSpan w:val="2"/>
            <w:tcBorders>
              <w:left w:val="single" w:sz="8" w:space="0" w:color="auto"/>
              <w:bottom w:val="single" w:sz="4" w:space="0" w:color="auto"/>
              <w:right w:val="single" w:sz="8" w:space="0" w:color="auto"/>
            </w:tcBorders>
            <w:vAlign w:val="bottom"/>
          </w:tcPr>
          <w:p w:rsidR="0028388D" w:rsidRDefault="0028388D" w:rsidP="00B61655">
            <w:pPr>
              <w:spacing w:line="360" w:lineRule="auto"/>
              <w:ind w:left="120"/>
              <w:rPr>
                <w:sz w:val="20"/>
                <w:szCs w:val="20"/>
              </w:rPr>
            </w:pPr>
            <w:r>
              <w:t>7.2</w:t>
            </w:r>
          </w:p>
        </w:tc>
        <w:tc>
          <w:tcPr>
            <w:tcW w:w="3520" w:type="dxa"/>
            <w:gridSpan w:val="2"/>
            <w:tcBorders>
              <w:bottom w:val="single" w:sz="4" w:space="0" w:color="auto"/>
              <w:right w:val="single" w:sz="8" w:space="0" w:color="auto"/>
            </w:tcBorders>
            <w:vAlign w:val="bottom"/>
          </w:tcPr>
          <w:p w:rsidR="0028388D" w:rsidRDefault="0028388D" w:rsidP="00B61655">
            <w:pPr>
              <w:spacing w:line="360" w:lineRule="auto"/>
              <w:ind w:left="80"/>
              <w:rPr>
                <w:sz w:val="20"/>
                <w:szCs w:val="20"/>
              </w:rPr>
            </w:pPr>
            <w:r>
              <w:t>Контрольные игры</w:t>
            </w:r>
          </w:p>
        </w:tc>
        <w:tc>
          <w:tcPr>
            <w:tcW w:w="2060" w:type="dxa"/>
            <w:gridSpan w:val="2"/>
            <w:tcBorders>
              <w:bottom w:val="single" w:sz="4" w:space="0" w:color="auto"/>
              <w:right w:val="single" w:sz="8" w:space="0" w:color="auto"/>
            </w:tcBorders>
            <w:vAlign w:val="bottom"/>
          </w:tcPr>
          <w:p w:rsidR="0028388D" w:rsidRDefault="0028388D" w:rsidP="00B61655">
            <w:pPr>
              <w:spacing w:line="360" w:lineRule="auto"/>
              <w:ind w:left="100"/>
              <w:rPr>
                <w:sz w:val="20"/>
                <w:szCs w:val="20"/>
              </w:rPr>
            </w:pPr>
            <w:r>
              <w:t>10</w:t>
            </w:r>
          </w:p>
        </w:tc>
        <w:tc>
          <w:tcPr>
            <w:tcW w:w="2060" w:type="dxa"/>
            <w:gridSpan w:val="3"/>
            <w:tcBorders>
              <w:bottom w:val="single" w:sz="4"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4" w:space="0" w:color="auto"/>
            </w:tcBorders>
            <w:vAlign w:val="bottom"/>
          </w:tcPr>
          <w:p w:rsidR="0028388D" w:rsidRDefault="0028388D" w:rsidP="00B61655">
            <w:pPr>
              <w:spacing w:line="360" w:lineRule="auto"/>
              <w:ind w:left="80"/>
              <w:rPr>
                <w:sz w:val="20"/>
                <w:szCs w:val="20"/>
              </w:rPr>
            </w:pPr>
            <w:r>
              <w:t>10</w:t>
            </w:r>
          </w:p>
        </w:tc>
        <w:tc>
          <w:tcPr>
            <w:tcW w:w="180" w:type="dxa"/>
            <w:tcBorders>
              <w:bottom w:val="single" w:sz="4" w:space="0" w:color="auto"/>
            </w:tcBorders>
            <w:vAlign w:val="bottom"/>
          </w:tcPr>
          <w:p w:rsidR="0028388D" w:rsidRDefault="0028388D" w:rsidP="00B61655">
            <w:pPr>
              <w:spacing w:line="360" w:lineRule="auto"/>
              <w:rPr>
                <w:sz w:val="23"/>
                <w:szCs w:val="23"/>
              </w:rPr>
            </w:pPr>
          </w:p>
        </w:tc>
        <w:tc>
          <w:tcPr>
            <w:tcW w:w="140" w:type="dxa"/>
            <w:gridSpan w:val="2"/>
            <w:tcBorders>
              <w:bottom w:val="single" w:sz="4"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49"/>
        </w:trPr>
        <w:tc>
          <w:tcPr>
            <w:tcW w:w="680" w:type="dxa"/>
            <w:gridSpan w:val="2"/>
            <w:tcBorders>
              <w:top w:val="single" w:sz="4" w:space="0" w:color="auto"/>
              <w:left w:val="single" w:sz="8" w:space="0" w:color="auto"/>
              <w:right w:val="single" w:sz="8" w:space="0" w:color="auto"/>
            </w:tcBorders>
            <w:vAlign w:val="bottom"/>
          </w:tcPr>
          <w:p w:rsidR="0028388D" w:rsidRDefault="0028388D" w:rsidP="00B61655">
            <w:pPr>
              <w:spacing w:line="360" w:lineRule="auto"/>
              <w:ind w:left="120"/>
              <w:rPr>
                <w:sz w:val="20"/>
                <w:szCs w:val="20"/>
              </w:rPr>
            </w:pPr>
            <w:r>
              <w:t>7.3</w:t>
            </w:r>
          </w:p>
        </w:tc>
        <w:tc>
          <w:tcPr>
            <w:tcW w:w="3520" w:type="dxa"/>
            <w:gridSpan w:val="2"/>
            <w:tcBorders>
              <w:top w:val="single" w:sz="4" w:space="0" w:color="auto"/>
              <w:right w:val="single" w:sz="8" w:space="0" w:color="auto"/>
            </w:tcBorders>
            <w:vAlign w:val="bottom"/>
          </w:tcPr>
          <w:p w:rsidR="0028388D" w:rsidRDefault="0028388D" w:rsidP="00B61655">
            <w:pPr>
              <w:spacing w:line="360" w:lineRule="auto"/>
              <w:ind w:left="80"/>
              <w:rPr>
                <w:sz w:val="20"/>
                <w:szCs w:val="20"/>
              </w:rPr>
            </w:pPr>
            <w:r>
              <w:t>Соревнования на</w:t>
            </w:r>
          </w:p>
        </w:tc>
        <w:tc>
          <w:tcPr>
            <w:tcW w:w="2060" w:type="dxa"/>
            <w:gridSpan w:val="2"/>
            <w:tcBorders>
              <w:top w:val="single" w:sz="4" w:space="0" w:color="auto"/>
              <w:right w:val="single" w:sz="8" w:space="0" w:color="auto"/>
            </w:tcBorders>
            <w:vAlign w:val="bottom"/>
          </w:tcPr>
          <w:p w:rsidR="0028388D" w:rsidRDefault="0028388D" w:rsidP="00B61655">
            <w:pPr>
              <w:spacing w:line="360" w:lineRule="auto"/>
              <w:ind w:left="100"/>
              <w:rPr>
                <w:sz w:val="20"/>
                <w:szCs w:val="20"/>
              </w:rPr>
            </w:pPr>
            <w:r>
              <w:t>10</w:t>
            </w:r>
          </w:p>
        </w:tc>
        <w:tc>
          <w:tcPr>
            <w:tcW w:w="2060" w:type="dxa"/>
            <w:gridSpan w:val="3"/>
            <w:tcBorders>
              <w:top w:val="single" w:sz="4" w:space="0" w:color="auto"/>
              <w:right w:val="single" w:sz="8" w:space="0" w:color="auto"/>
            </w:tcBorders>
            <w:vAlign w:val="bottom"/>
          </w:tcPr>
          <w:p w:rsidR="0028388D" w:rsidRDefault="0028388D" w:rsidP="00B61655">
            <w:pPr>
              <w:spacing w:line="360" w:lineRule="auto"/>
              <w:rPr>
                <w:sz w:val="21"/>
                <w:szCs w:val="21"/>
              </w:rPr>
            </w:pPr>
          </w:p>
        </w:tc>
        <w:tc>
          <w:tcPr>
            <w:tcW w:w="1760" w:type="dxa"/>
            <w:tcBorders>
              <w:top w:val="single" w:sz="4" w:space="0" w:color="auto"/>
            </w:tcBorders>
            <w:vAlign w:val="bottom"/>
          </w:tcPr>
          <w:p w:rsidR="0028388D" w:rsidRDefault="0028388D" w:rsidP="00B61655">
            <w:pPr>
              <w:spacing w:line="360" w:lineRule="auto"/>
              <w:ind w:left="80"/>
              <w:rPr>
                <w:sz w:val="20"/>
                <w:szCs w:val="20"/>
              </w:rPr>
            </w:pPr>
            <w:r>
              <w:t>10</w:t>
            </w:r>
          </w:p>
        </w:tc>
        <w:tc>
          <w:tcPr>
            <w:tcW w:w="180" w:type="dxa"/>
            <w:tcBorders>
              <w:top w:val="single" w:sz="4" w:space="0" w:color="auto"/>
            </w:tcBorders>
            <w:vAlign w:val="bottom"/>
          </w:tcPr>
          <w:p w:rsidR="0028388D" w:rsidRDefault="0028388D" w:rsidP="00B61655">
            <w:pPr>
              <w:spacing w:line="360" w:lineRule="auto"/>
              <w:rPr>
                <w:sz w:val="21"/>
                <w:szCs w:val="21"/>
              </w:rPr>
            </w:pPr>
          </w:p>
        </w:tc>
        <w:tc>
          <w:tcPr>
            <w:tcW w:w="140" w:type="dxa"/>
            <w:gridSpan w:val="2"/>
            <w:tcBorders>
              <w:top w:val="single" w:sz="4" w:space="0" w:color="auto"/>
              <w:right w:val="single" w:sz="8" w:space="0" w:color="auto"/>
            </w:tcBorders>
            <w:vAlign w:val="bottom"/>
          </w:tcPr>
          <w:p w:rsidR="0028388D" w:rsidRDefault="0028388D" w:rsidP="00B61655">
            <w:pPr>
              <w:spacing w:line="360" w:lineRule="auto"/>
              <w:rPr>
                <w:sz w:val="21"/>
                <w:szCs w:val="21"/>
              </w:rPr>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93"/>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муниципальном уровне</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pPr>
          </w:p>
        </w:tc>
        <w:tc>
          <w:tcPr>
            <w:tcW w:w="1760" w:type="dxa"/>
            <w:tcBorders>
              <w:bottom w:val="single" w:sz="8" w:space="0" w:color="auto"/>
            </w:tcBorders>
            <w:vAlign w:val="bottom"/>
          </w:tcPr>
          <w:p w:rsidR="0028388D" w:rsidRDefault="0028388D" w:rsidP="00B61655">
            <w:pPr>
              <w:spacing w:line="360" w:lineRule="auto"/>
            </w:pPr>
          </w:p>
        </w:tc>
        <w:tc>
          <w:tcPr>
            <w:tcW w:w="180" w:type="dxa"/>
            <w:tcBorders>
              <w:bottom w:val="single" w:sz="8" w:space="0" w:color="auto"/>
            </w:tcBorders>
            <w:vAlign w:val="bottom"/>
          </w:tcPr>
          <w:p w:rsidR="0028388D" w:rsidRDefault="0028388D" w:rsidP="00B61655">
            <w:pPr>
              <w:spacing w:line="360" w:lineRule="auto"/>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7.4</w:t>
            </w: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Сдача норм ГТО</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rPr>
                <w:sz w:val="23"/>
                <w:szCs w:val="23"/>
              </w:rPr>
            </w:pP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44"/>
        </w:trPr>
        <w:tc>
          <w:tcPr>
            <w:tcW w:w="680" w:type="dxa"/>
            <w:gridSpan w:val="2"/>
            <w:tcBorders>
              <w:left w:val="single" w:sz="8" w:space="0" w:color="auto"/>
              <w:right w:val="single" w:sz="8" w:space="0" w:color="auto"/>
            </w:tcBorders>
            <w:vAlign w:val="bottom"/>
          </w:tcPr>
          <w:p w:rsidR="0028388D" w:rsidRDefault="0028388D" w:rsidP="00B61655">
            <w:pPr>
              <w:spacing w:line="360" w:lineRule="auto"/>
              <w:rPr>
                <w:sz w:val="21"/>
                <w:szCs w:val="21"/>
              </w:rPr>
            </w:pP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rPr>
                <w:b/>
                <w:bCs/>
              </w:rPr>
              <w:t>VIII Контрольные</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4 часа</w:t>
            </w:r>
          </w:p>
        </w:tc>
        <w:tc>
          <w:tcPr>
            <w:tcW w:w="2060" w:type="dxa"/>
            <w:gridSpan w:val="3"/>
            <w:tcBorders>
              <w:right w:val="single" w:sz="8" w:space="0" w:color="auto"/>
            </w:tcBorders>
            <w:vAlign w:val="bottom"/>
          </w:tcPr>
          <w:p w:rsidR="0028388D" w:rsidRDefault="0028388D" w:rsidP="00B61655">
            <w:pPr>
              <w:spacing w:line="360" w:lineRule="auto"/>
              <w:rPr>
                <w:sz w:val="21"/>
                <w:szCs w:val="21"/>
              </w:rPr>
            </w:pPr>
          </w:p>
        </w:tc>
        <w:tc>
          <w:tcPr>
            <w:tcW w:w="1760" w:type="dxa"/>
            <w:vAlign w:val="bottom"/>
          </w:tcPr>
          <w:p w:rsidR="0028388D" w:rsidRDefault="0028388D" w:rsidP="00B61655">
            <w:pPr>
              <w:spacing w:line="360" w:lineRule="auto"/>
              <w:ind w:left="80"/>
              <w:rPr>
                <w:sz w:val="20"/>
                <w:szCs w:val="20"/>
              </w:rPr>
            </w:pPr>
            <w:r>
              <w:t>4</w:t>
            </w:r>
          </w:p>
        </w:tc>
        <w:tc>
          <w:tcPr>
            <w:tcW w:w="180" w:type="dxa"/>
            <w:vAlign w:val="bottom"/>
          </w:tcPr>
          <w:p w:rsidR="0028388D" w:rsidRDefault="0028388D" w:rsidP="00B61655">
            <w:pPr>
              <w:spacing w:line="360" w:lineRule="auto"/>
              <w:rPr>
                <w:sz w:val="21"/>
                <w:szCs w:val="21"/>
              </w:rPr>
            </w:pPr>
          </w:p>
        </w:tc>
        <w:tc>
          <w:tcPr>
            <w:tcW w:w="140" w:type="dxa"/>
            <w:gridSpan w:val="2"/>
            <w:tcBorders>
              <w:right w:val="single" w:sz="8" w:space="0" w:color="auto"/>
            </w:tcBorders>
            <w:vAlign w:val="bottom"/>
          </w:tcPr>
          <w:p w:rsidR="0028388D" w:rsidRDefault="0028388D" w:rsidP="00B61655">
            <w:pPr>
              <w:spacing w:line="360" w:lineRule="auto"/>
              <w:rPr>
                <w:sz w:val="21"/>
                <w:szCs w:val="21"/>
              </w:rPr>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98"/>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rPr>
                <w:b/>
                <w:bCs/>
              </w:rPr>
              <w:t>испытания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pPr>
          </w:p>
        </w:tc>
        <w:tc>
          <w:tcPr>
            <w:tcW w:w="1760" w:type="dxa"/>
            <w:tcBorders>
              <w:bottom w:val="single" w:sz="8" w:space="0" w:color="auto"/>
            </w:tcBorders>
            <w:vAlign w:val="bottom"/>
          </w:tcPr>
          <w:p w:rsidR="0028388D" w:rsidRDefault="0028388D" w:rsidP="00B61655">
            <w:pPr>
              <w:spacing w:line="360" w:lineRule="auto"/>
            </w:pPr>
          </w:p>
        </w:tc>
        <w:tc>
          <w:tcPr>
            <w:tcW w:w="180" w:type="dxa"/>
            <w:tcBorders>
              <w:bottom w:val="single" w:sz="8" w:space="0" w:color="auto"/>
            </w:tcBorders>
            <w:vAlign w:val="bottom"/>
          </w:tcPr>
          <w:p w:rsidR="0028388D" w:rsidRDefault="0028388D" w:rsidP="00B61655">
            <w:pPr>
              <w:spacing w:line="360" w:lineRule="auto"/>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49"/>
        </w:trPr>
        <w:tc>
          <w:tcPr>
            <w:tcW w:w="680"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8.1</w:t>
            </w: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t>Сдача контрольных нормативов</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4</w:t>
            </w:r>
          </w:p>
        </w:tc>
        <w:tc>
          <w:tcPr>
            <w:tcW w:w="2060" w:type="dxa"/>
            <w:gridSpan w:val="3"/>
            <w:tcBorders>
              <w:right w:val="single" w:sz="8" w:space="0" w:color="auto"/>
            </w:tcBorders>
            <w:vAlign w:val="bottom"/>
          </w:tcPr>
          <w:p w:rsidR="0028388D" w:rsidRDefault="0028388D" w:rsidP="00B61655">
            <w:pPr>
              <w:spacing w:line="360" w:lineRule="auto"/>
              <w:rPr>
                <w:sz w:val="21"/>
                <w:szCs w:val="21"/>
              </w:rPr>
            </w:pPr>
          </w:p>
        </w:tc>
        <w:tc>
          <w:tcPr>
            <w:tcW w:w="1760" w:type="dxa"/>
            <w:vAlign w:val="bottom"/>
          </w:tcPr>
          <w:p w:rsidR="0028388D" w:rsidRDefault="0028388D" w:rsidP="00B61655">
            <w:pPr>
              <w:spacing w:line="360" w:lineRule="auto"/>
              <w:ind w:left="80"/>
              <w:rPr>
                <w:sz w:val="20"/>
                <w:szCs w:val="20"/>
              </w:rPr>
            </w:pPr>
            <w:r>
              <w:t>4</w:t>
            </w:r>
          </w:p>
        </w:tc>
        <w:tc>
          <w:tcPr>
            <w:tcW w:w="180" w:type="dxa"/>
            <w:vAlign w:val="bottom"/>
          </w:tcPr>
          <w:p w:rsidR="0028388D" w:rsidRDefault="0028388D" w:rsidP="00B61655">
            <w:pPr>
              <w:spacing w:line="360" w:lineRule="auto"/>
              <w:rPr>
                <w:sz w:val="21"/>
                <w:szCs w:val="21"/>
              </w:rPr>
            </w:pPr>
          </w:p>
        </w:tc>
        <w:tc>
          <w:tcPr>
            <w:tcW w:w="140" w:type="dxa"/>
            <w:gridSpan w:val="2"/>
            <w:tcBorders>
              <w:right w:val="single" w:sz="8" w:space="0" w:color="auto"/>
            </w:tcBorders>
            <w:vAlign w:val="bottom"/>
          </w:tcPr>
          <w:p w:rsidR="0028388D" w:rsidRDefault="0028388D" w:rsidP="00B61655">
            <w:pPr>
              <w:spacing w:line="360" w:lineRule="auto"/>
              <w:rPr>
                <w:sz w:val="21"/>
                <w:szCs w:val="21"/>
              </w:rPr>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76"/>
        </w:trPr>
        <w:tc>
          <w:tcPr>
            <w:tcW w:w="680" w:type="dxa"/>
            <w:gridSpan w:val="2"/>
            <w:tcBorders>
              <w:left w:val="single" w:sz="8" w:space="0" w:color="auto"/>
              <w:right w:val="single" w:sz="8" w:space="0" w:color="auto"/>
            </w:tcBorders>
            <w:vAlign w:val="bottom"/>
          </w:tcPr>
          <w:p w:rsidR="0028388D" w:rsidRDefault="0028388D" w:rsidP="00B61655">
            <w:pPr>
              <w:spacing w:line="360" w:lineRule="auto"/>
            </w:pP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t>по физической (общей,</w:t>
            </w:r>
          </w:p>
        </w:tc>
        <w:tc>
          <w:tcPr>
            <w:tcW w:w="2060" w:type="dxa"/>
            <w:gridSpan w:val="2"/>
            <w:tcBorders>
              <w:right w:val="single" w:sz="8" w:space="0" w:color="auto"/>
            </w:tcBorders>
            <w:vAlign w:val="bottom"/>
          </w:tcPr>
          <w:p w:rsidR="0028388D" w:rsidRDefault="0028388D" w:rsidP="00B61655">
            <w:pPr>
              <w:spacing w:line="360" w:lineRule="auto"/>
            </w:pPr>
          </w:p>
        </w:tc>
        <w:tc>
          <w:tcPr>
            <w:tcW w:w="2060" w:type="dxa"/>
            <w:gridSpan w:val="3"/>
            <w:tcBorders>
              <w:right w:val="single" w:sz="8" w:space="0" w:color="auto"/>
            </w:tcBorders>
            <w:vAlign w:val="bottom"/>
          </w:tcPr>
          <w:p w:rsidR="0028388D" w:rsidRDefault="0028388D" w:rsidP="00B61655">
            <w:pPr>
              <w:spacing w:line="360" w:lineRule="auto"/>
            </w:pPr>
          </w:p>
        </w:tc>
        <w:tc>
          <w:tcPr>
            <w:tcW w:w="1760" w:type="dxa"/>
            <w:vAlign w:val="bottom"/>
          </w:tcPr>
          <w:p w:rsidR="0028388D" w:rsidRDefault="0028388D" w:rsidP="00B61655">
            <w:pPr>
              <w:spacing w:line="360" w:lineRule="auto"/>
            </w:pPr>
          </w:p>
        </w:tc>
        <w:tc>
          <w:tcPr>
            <w:tcW w:w="180" w:type="dxa"/>
            <w:vAlign w:val="bottom"/>
          </w:tcPr>
          <w:p w:rsidR="0028388D" w:rsidRDefault="0028388D" w:rsidP="00B61655">
            <w:pPr>
              <w:spacing w:line="360" w:lineRule="auto"/>
            </w:pPr>
          </w:p>
        </w:tc>
        <w:tc>
          <w:tcPr>
            <w:tcW w:w="140" w:type="dxa"/>
            <w:gridSpan w:val="2"/>
            <w:tcBorders>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76"/>
        </w:trPr>
        <w:tc>
          <w:tcPr>
            <w:tcW w:w="680" w:type="dxa"/>
            <w:gridSpan w:val="2"/>
            <w:tcBorders>
              <w:left w:val="single" w:sz="8" w:space="0" w:color="auto"/>
              <w:right w:val="single" w:sz="8" w:space="0" w:color="auto"/>
            </w:tcBorders>
            <w:vAlign w:val="bottom"/>
          </w:tcPr>
          <w:p w:rsidR="0028388D" w:rsidRDefault="0028388D" w:rsidP="00B61655">
            <w:pPr>
              <w:spacing w:line="360" w:lineRule="auto"/>
            </w:pPr>
          </w:p>
        </w:tc>
        <w:tc>
          <w:tcPr>
            <w:tcW w:w="3520" w:type="dxa"/>
            <w:gridSpan w:val="2"/>
            <w:tcBorders>
              <w:right w:val="single" w:sz="8" w:space="0" w:color="auto"/>
            </w:tcBorders>
            <w:vAlign w:val="bottom"/>
          </w:tcPr>
          <w:p w:rsidR="0028388D" w:rsidRDefault="0028388D" w:rsidP="00B61655">
            <w:pPr>
              <w:spacing w:line="360" w:lineRule="auto"/>
              <w:ind w:left="80"/>
              <w:rPr>
                <w:sz w:val="20"/>
                <w:szCs w:val="20"/>
              </w:rPr>
            </w:pPr>
            <w:r>
              <w:t>специальной) и технической</w:t>
            </w:r>
          </w:p>
        </w:tc>
        <w:tc>
          <w:tcPr>
            <w:tcW w:w="2060" w:type="dxa"/>
            <w:gridSpan w:val="2"/>
            <w:tcBorders>
              <w:right w:val="single" w:sz="8" w:space="0" w:color="auto"/>
            </w:tcBorders>
            <w:vAlign w:val="bottom"/>
          </w:tcPr>
          <w:p w:rsidR="0028388D" w:rsidRDefault="0028388D" w:rsidP="00B61655">
            <w:pPr>
              <w:spacing w:line="360" w:lineRule="auto"/>
            </w:pPr>
          </w:p>
        </w:tc>
        <w:tc>
          <w:tcPr>
            <w:tcW w:w="2060" w:type="dxa"/>
            <w:gridSpan w:val="3"/>
            <w:tcBorders>
              <w:right w:val="single" w:sz="8" w:space="0" w:color="auto"/>
            </w:tcBorders>
            <w:vAlign w:val="bottom"/>
          </w:tcPr>
          <w:p w:rsidR="0028388D" w:rsidRDefault="0028388D" w:rsidP="00B61655">
            <w:pPr>
              <w:spacing w:line="360" w:lineRule="auto"/>
            </w:pPr>
          </w:p>
        </w:tc>
        <w:tc>
          <w:tcPr>
            <w:tcW w:w="1760" w:type="dxa"/>
            <w:vAlign w:val="bottom"/>
          </w:tcPr>
          <w:p w:rsidR="0028388D" w:rsidRDefault="0028388D" w:rsidP="00B61655">
            <w:pPr>
              <w:spacing w:line="360" w:lineRule="auto"/>
            </w:pPr>
          </w:p>
        </w:tc>
        <w:tc>
          <w:tcPr>
            <w:tcW w:w="180" w:type="dxa"/>
            <w:vAlign w:val="bottom"/>
          </w:tcPr>
          <w:p w:rsidR="0028388D" w:rsidRDefault="0028388D" w:rsidP="00B61655">
            <w:pPr>
              <w:spacing w:line="360" w:lineRule="auto"/>
            </w:pPr>
          </w:p>
        </w:tc>
        <w:tc>
          <w:tcPr>
            <w:tcW w:w="140" w:type="dxa"/>
            <w:gridSpan w:val="2"/>
            <w:tcBorders>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2F51EE">
        <w:trPr>
          <w:gridBefore w:val="1"/>
          <w:wBefore w:w="10" w:type="dxa"/>
          <w:trHeight w:val="293"/>
        </w:trPr>
        <w:tc>
          <w:tcPr>
            <w:tcW w:w="680"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2"/>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подготовке</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pPr>
          </w:p>
        </w:tc>
        <w:tc>
          <w:tcPr>
            <w:tcW w:w="1760" w:type="dxa"/>
            <w:tcBorders>
              <w:bottom w:val="single" w:sz="8" w:space="0" w:color="auto"/>
            </w:tcBorders>
            <w:vAlign w:val="bottom"/>
          </w:tcPr>
          <w:p w:rsidR="0028388D" w:rsidRDefault="0028388D" w:rsidP="00B61655">
            <w:pPr>
              <w:spacing w:line="360" w:lineRule="auto"/>
            </w:pPr>
          </w:p>
        </w:tc>
        <w:tc>
          <w:tcPr>
            <w:tcW w:w="180" w:type="dxa"/>
            <w:tcBorders>
              <w:bottom w:val="single" w:sz="8" w:space="0" w:color="auto"/>
            </w:tcBorders>
            <w:vAlign w:val="bottom"/>
          </w:tcPr>
          <w:p w:rsidR="0028388D" w:rsidRDefault="0028388D" w:rsidP="00B61655">
            <w:pPr>
              <w:spacing w:line="360" w:lineRule="auto"/>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bl>
    <w:p w:rsidR="0028388D" w:rsidRDefault="0028388D" w:rsidP="00B61655">
      <w:pPr>
        <w:spacing w:line="360" w:lineRule="auto"/>
      </w:pPr>
    </w:p>
    <w:p w:rsidR="0028388D" w:rsidRDefault="0028388D" w:rsidP="00B61655">
      <w:pPr>
        <w:spacing w:line="360" w:lineRule="auto"/>
      </w:pPr>
    </w:p>
    <w:p w:rsidR="0028388D" w:rsidRDefault="0028388D" w:rsidP="00B61655">
      <w:pPr>
        <w:spacing w:line="360" w:lineRule="auto"/>
      </w:pPr>
    </w:p>
    <w:p w:rsidR="0028388D" w:rsidRDefault="0028388D" w:rsidP="00B61655">
      <w:pPr>
        <w:spacing w:line="360" w:lineRule="auto"/>
      </w:pPr>
    </w:p>
    <w:p w:rsidR="0028388D" w:rsidRDefault="0028388D" w:rsidP="00B61655">
      <w:pPr>
        <w:spacing w:line="360" w:lineRule="auto"/>
      </w:pPr>
    </w:p>
    <w:p w:rsidR="0028388D" w:rsidRDefault="0028388D" w:rsidP="00B61655">
      <w:pPr>
        <w:spacing w:line="360" w:lineRule="auto"/>
      </w:pPr>
    </w:p>
    <w:p w:rsidR="0028388D" w:rsidRDefault="0028388D" w:rsidP="00B61655">
      <w:pPr>
        <w:spacing w:line="360" w:lineRule="auto"/>
      </w:pPr>
    </w:p>
    <w:p w:rsidR="0028388D" w:rsidRDefault="0028388D" w:rsidP="00B61655">
      <w:pPr>
        <w:spacing w:line="360" w:lineRule="auto"/>
      </w:pPr>
    </w:p>
    <w:p w:rsidR="0028388D" w:rsidRDefault="0028388D" w:rsidP="00B61655">
      <w:pPr>
        <w:spacing w:line="360" w:lineRule="auto"/>
      </w:pPr>
    </w:p>
    <w:p w:rsidR="0028388D" w:rsidRDefault="0028388D" w:rsidP="00B61655">
      <w:pPr>
        <w:spacing w:line="360" w:lineRule="auto"/>
      </w:pPr>
    </w:p>
    <w:p w:rsidR="0028388D" w:rsidRDefault="0028388D" w:rsidP="00B61655">
      <w:pPr>
        <w:spacing w:line="360" w:lineRule="auto"/>
      </w:pPr>
    </w:p>
    <w:p w:rsidR="0028388D" w:rsidRDefault="0028388D" w:rsidP="00B61655">
      <w:pPr>
        <w:spacing w:line="360" w:lineRule="auto"/>
      </w:pPr>
    </w:p>
    <w:p w:rsidR="0028388D" w:rsidRDefault="0028388D" w:rsidP="00B61655">
      <w:pPr>
        <w:spacing w:line="360" w:lineRule="auto"/>
      </w:pPr>
    </w:p>
    <w:p w:rsidR="0028388D" w:rsidRDefault="0028388D" w:rsidP="00B61655">
      <w:pPr>
        <w:spacing w:line="360" w:lineRule="auto"/>
      </w:pPr>
    </w:p>
    <w:p w:rsidR="0028388D" w:rsidRDefault="0028388D" w:rsidP="00B61655">
      <w:pPr>
        <w:spacing w:line="360" w:lineRule="auto"/>
      </w:pPr>
    </w:p>
    <w:p w:rsidR="0028388D" w:rsidRDefault="0028388D" w:rsidP="00B61655">
      <w:pPr>
        <w:spacing w:line="360" w:lineRule="auto"/>
      </w:pPr>
    </w:p>
    <w:p w:rsidR="0028388D" w:rsidRDefault="0028388D" w:rsidP="00B61655">
      <w:pPr>
        <w:spacing w:line="360" w:lineRule="auto"/>
      </w:pPr>
    </w:p>
    <w:p w:rsidR="0028388D" w:rsidRDefault="0028388D" w:rsidP="00B61655">
      <w:pPr>
        <w:spacing w:line="360" w:lineRule="auto"/>
      </w:pPr>
    </w:p>
    <w:p w:rsidR="0028388D" w:rsidRDefault="0028388D" w:rsidP="00B61655">
      <w:pPr>
        <w:spacing w:line="360" w:lineRule="auto"/>
        <w:ind w:left="660"/>
        <w:rPr>
          <w:b/>
          <w:bCs/>
          <w:sz w:val="28"/>
          <w:szCs w:val="28"/>
        </w:rPr>
      </w:pPr>
    </w:p>
    <w:p w:rsidR="002F51EE" w:rsidRDefault="002F51EE" w:rsidP="00B61655">
      <w:pPr>
        <w:spacing w:line="360" w:lineRule="auto"/>
        <w:ind w:left="660"/>
        <w:rPr>
          <w:b/>
          <w:bCs/>
          <w:sz w:val="28"/>
          <w:szCs w:val="28"/>
        </w:rPr>
      </w:pPr>
    </w:p>
    <w:p w:rsidR="002F51EE" w:rsidRDefault="002F51EE" w:rsidP="00B61655">
      <w:pPr>
        <w:spacing w:line="360" w:lineRule="auto"/>
        <w:ind w:left="660"/>
        <w:rPr>
          <w:b/>
          <w:bCs/>
          <w:sz w:val="28"/>
          <w:szCs w:val="28"/>
        </w:rPr>
      </w:pPr>
    </w:p>
    <w:p w:rsidR="002F51EE" w:rsidRDefault="002F51EE" w:rsidP="00B61655">
      <w:pPr>
        <w:spacing w:line="360" w:lineRule="auto"/>
        <w:ind w:left="660"/>
        <w:rPr>
          <w:b/>
          <w:bCs/>
          <w:sz w:val="28"/>
          <w:szCs w:val="28"/>
        </w:rPr>
      </w:pPr>
    </w:p>
    <w:p w:rsidR="002F51EE" w:rsidRDefault="002F51EE" w:rsidP="00B61655">
      <w:pPr>
        <w:spacing w:line="360" w:lineRule="auto"/>
        <w:ind w:left="660"/>
        <w:rPr>
          <w:b/>
          <w:bCs/>
          <w:sz w:val="28"/>
          <w:szCs w:val="28"/>
        </w:rPr>
      </w:pPr>
    </w:p>
    <w:p w:rsidR="002F51EE" w:rsidRDefault="002F51EE" w:rsidP="00B61655">
      <w:pPr>
        <w:spacing w:line="360" w:lineRule="auto"/>
        <w:ind w:left="660"/>
        <w:rPr>
          <w:b/>
          <w:bCs/>
          <w:sz w:val="28"/>
          <w:szCs w:val="28"/>
        </w:rPr>
      </w:pPr>
    </w:p>
    <w:p w:rsidR="005B4147" w:rsidRDefault="005B4147" w:rsidP="00B61655">
      <w:pPr>
        <w:spacing w:line="360" w:lineRule="auto"/>
        <w:ind w:left="660"/>
        <w:rPr>
          <w:b/>
          <w:bCs/>
          <w:sz w:val="28"/>
          <w:szCs w:val="28"/>
        </w:rPr>
      </w:pPr>
    </w:p>
    <w:p w:rsidR="0028388D" w:rsidRDefault="0028388D" w:rsidP="00B61655">
      <w:pPr>
        <w:spacing w:line="360" w:lineRule="auto"/>
        <w:ind w:left="660"/>
        <w:rPr>
          <w:sz w:val="20"/>
          <w:szCs w:val="20"/>
        </w:rPr>
      </w:pPr>
      <w:r>
        <w:rPr>
          <w:b/>
          <w:bCs/>
          <w:sz w:val="28"/>
          <w:szCs w:val="28"/>
        </w:rPr>
        <w:t>Учебно-тематический план 2 года обучения (начальная подготовка)</w:t>
      </w:r>
    </w:p>
    <w:p w:rsidR="0028388D" w:rsidRDefault="0028388D" w:rsidP="00B61655">
      <w:pPr>
        <w:spacing w:line="360" w:lineRule="auto"/>
        <w:rPr>
          <w:sz w:val="20"/>
          <w:szCs w:val="20"/>
        </w:rPr>
      </w:pPr>
    </w:p>
    <w:p w:rsidR="0028388D" w:rsidRDefault="0028388D" w:rsidP="00B61655">
      <w:pPr>
        <w:spacing w:line="360" w:lineRule="auto"/>
        <w:rPr>
          <w:sz w:val="20"/>
          <w:szCs w:val="20"/>
        </w:rPr>
      </w:pPr>
    </w:p>
    <w:tbl>
      <w:tblPr>
        <w:tblW w:w="10440" w:type="dxa"/>
        <w:tblInd w:w="10" w:type="dxa"/>
        <w:tblLayout w:type="fixed"/>
        <w:tblCellMar>
          <w:left w:w="0" w:type="dxa"/>
          <w:right w:w="0" w:type="dxa"/>
        </w:tblCellMar>
        <w:tblLook w:val="04A0"/>
      </w:tblPr>
      <w:tblGrid>
        <w:gridCol w:w="690"/>
        <w:gridCol w:w="19"/>
        <w:gridCol w:w="3491"/>
        <w:gridCol w:w="10"/>
        <w:gridCol w:w="2050"/>
        <w:gridCol w:w="10"/>
        <w:gridCol w:w="1390"/>
        <w:gridCol w:w="660"/>
        <w:gridCol w:w="10"/>
        <w:gridCol w:w="1760"/>
        <w:gridCol w:w="180"/>
        <w:gridCol w:w="130"/>
        <w:gridCol w:w="10"/>
        <w:gridCol w:w="30"/>
      </w:tblGrid>
      <w:tr w:rsidR="0028388D" w:rsidTr="005B4147">
        <w:trPr>
          <w:gridAfter w:val="2"/>
          <w:wAfter w:w="40" w:type="dxa"/>
          <w:trHeight w:val="285"/>
        </w:trPr>
        <w:tc>
          <w:tcPr>
            <w:tcW w:w="709" w:type="dxa"/>
            <w:gridSpan w:val="2"/>
            <w:tcBorders>
              <w:top w:val="single" w:sz="8" w:space="0" w:color="auto"/>
              <w:left w:val="single" w:sz="8" w:space="0" w:color="auto"/>
              <w:right w:val="single" w:sz="8" w:space="0" w:color="auto"/>
            </w:tcBorders>
            <w:vAlign w:val="bottom"/>
          </w:tcPr>
          <w:p w:rsidR="0028388D" w:rsidRDefault="0028388D" w:rsidP="00B61655">
            <w:pPr>
              <w:spacing w:line="360" w:lineRule="auto"/>
              <w:ind w:left="120"/>
              <w:rPr>
                <w:sz w:val="20"/>
                <w:szCs w:val="20"/>
              </w:rPr>
            </w:pPr>
            <w:r>
              <w:t>№</w:t>
            </w:r>
          </w:p>
        </w:tc>
        <w:tc>
          <w:tcPr>
            <w:tcW w:w="3491" w:type="dxa"/>
            <w:tcBorders>
              <w:top w:val="single" w:sz="8" w:space="0" w:color="auto"/>
              <w:right w:val="single" w:sz="8" w:space="0" w:color="auto"/>
            </w:tcBorders>
            <w:vAlign w:val="bottom"/>
          </w:tcPr>
          <w:p w:rsidR="0028388D" w:rsidRDefault="0028388D" w:rsidP="00B61655">
            <w:pPr>
              <w:spacing w:line="360" w:lineRule="auto"/>
            </w:pPr>
          </w:p>
        </w:tc>
        <w:tc>
          <w:tcPr>
            <w:tcW w:w="2060" w:type="dxa"/>
            <w:gridSpan w:val="2"/>
            <w:tcBorders>
              <w:top w:val="single" w:sz="8" w:space="0" w:color="auto"/>
              <w:right w:val="single" w:sz="8" w:space="0" w:color="auto"/>
            </w:tcBorders>
            <w:vAlign w:val="bottom"/>
          </w:tcPr>
          <w:p w:rsidR="0028388D" w:rsidRDefault="0028388D" w:rsidP="00B61655">
            <w:pPr>
              <w:spacing w:line="360" w:lineRule="auto"/>
            </w:pPr>
          </w:p>
        </w:tc>
        <w:tc>
          <w:tcPr>
            <w:tcW w:w="1400" w:type="dxa"/>
            <w:gridSpan w:val="2"/>
            <w:tcBorders>
              <w:top w:val="single" w:sz="8" w:space="0" w:color="auto"/>
              <w:bottom w:val="single" w:sz="8" w:space="0" w:color="auto"/>
            </w:tcBorders>
            <w:vAlign w:val="bottom"/>
          </w:tcPr>
          <w:p w:rsidR="0028388D" w:rsidRDefault="0028388D" w:rsidP="00B61655">
            <w:pPr>
              <w:spacing w:line="360" w:lineRule="auto"/>
            </w:pPr>
          </w:p>
        </w:tc>
        <w:tc>
          <w:tcPr>
            <w:tcW w:w="2740" w:type="dxa"/>
            <w:gridSpan w:val="5"/>
            <w:tcBorders>
              <w:top w:val="single" w:sz="8" w:space="0" w:color="auto"/>
              <w:bottom w:val="single" w:sz="8" w:space="0" w:color="auto"/>
              <w:right w:val="single" w:sz="8" w:space="0" w:color="auto"/>
            </w:tcBorders>
            <w:vAlign w:val="bottom"/>
          </w:tcPr>
          <w:p w:rsidR="0028388D" w:rsidRDefault="0028388D" w:rsidP="00B61655">
            <w:pPr>
              <w:spacing w:line="360" w:lineRule="auto"/>
              <w:ind w:left="40"/>
              <w:rPr>
                <w:sz w:val="20"/>
                <w:szCs w:val="20"/>
              </w:rPr>
            </w:pPr>
            <w:r>
              <w:t>В том числе</w:t>
            </w:r>
          </w:p>
        </w:tc>
      </w:tr>
      <w:tr w:rsidR="0028388D" w:rsidTr="005B4147">
        <w:trPr>
          <w:gridAfter w:val="2"/>
          <w:wAfter w:w="40" w:type="dxa"/>
          <w:trHeight w:val="313"/>
        </w:trPr>
        <w:tc>
          <w:tcPr>
            <w:tcW w:w="709"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п/п</w:t>
            </w:r>
          </w:p>
        </w:tc>
        <w:tc>
          <w:tcPr>
            <w:tcW w:w="3491" w:type="dxa"/>
            <w:tcBorders>
              <w:right w:val="single" w:sz="8" w:space="0" w:color="auto"/>
            </w:tcBorders>
            <w:vAlign w:val="bottom"/>
          </w:tcPr>
          <w:p w:rsidR="0028388D" w:rsidRDefault="0028388D" w:rsidP="00B61655">
            <w:pPr>
              <w:spacing w:line="360" w:lineRule="auto"/>
              <w:ind w:left="480"/>
              <w:rPr>
                <w:sz w:val="20"/>
                <w:szCs w:val="20"/>
              </w:rPr>
            </w:pPr>
            <w:r>
              <w:t>Разделы и темы занятий</w:t>
            </w:r>
          </w:p>
        </w:tc>
        <w:tc>
          <w:tcPr>
            <w:tcW w:w="2060" w:type="dxa"/>
            <w:gridSpan w:val="2"/>
            <w:tcBorders>
              <w:right w:val="single" w:sz="8" w:space="0" w:color="auto"/>
            </w:tcBorders>
            <w:vAlign w:val="bottom"/>
          </w:tcPr>
          <w:p w:rsidR="0028388D" w:rsidRDefault="0028388D" w:rsidP="00B61655">
            <w:pPr>
              <w:spacing w:line="360" w:lineRule="auto"/>
              <w:ind w:left="720"/>
              <w:rPr>
                <w:sz w:val="20"/>
                <w:szCs w:val="20"/>
              </w:rPr>
            </w:pPr>
            <w:r>
              <w:t>Всего</w:t>
            </w:r>
          </w:p>
        </w:tc>
        <w:tc>
          <w:tcPr>
            <w:tcW w:w="1400" w:type="dxa"/>
            <w:gridSpan w:val="2"/>
            <w:vAlign w:val="bottom"/>
          </w:tcPr>
          <w:p w:rsidR="0028388D" w:rsidRDefault="0028388D" w:rsidP="00B61655">
            <w:pPr>
              <w:spacing w:line="360" w:lineRule="auto"/>
              <w:ind w:left="660"/>
              <w:rPr>
                <w:sz w:val="20"/>
                <w:szCs w:val="20"/>
              </w:rPr>
            </w:pPr>
            <w:r>
              <w:t>теория</w:t>
            </w:r>
          </w:p>
        </w:tc>
        <w:tc>
          <w:tcPr>
            <w:tcW w:w="660" w:type="dxa"/>
            <w:tcBorders>
              <w:right w:val="single" w:sz="8" w:space="0" w:color="auto"/>
            </w:tcBorders>
            <w:vAlign w:val="bottom"/>
          </w:tcPr>
          <w:p w:rsidR="0028388D" w:rsidRDefault="0028388D" w:rsidP="00B61655">
            <w:pPr>
              <w:spacing w:line="360" w:lineRule="auto"/>
            </w:pPr>
          </w:p>
        </w:tc>
        <w:tc>
          <w:tcPr>
            <w:tcW w:w="2080" w:type="dxa"/>
            <w:gridSpan w:val="4"/>
            <w:tcBorders>
              <w:right w:val="single" w:sz="8" w:space="0" w:color="auto"/>
            </w:tcBorders>
            <w:vAlign w:val="bottom"/>
          </w:tcPr>
          <w:p w:rsidR="0028388D" w:rsidRDefault="0028388D" w:rsidP="00B61655">
            <w:pPr>
              <w:spacing w:line="360" w:lineRule="auto"/>
              <w:ind w:left="560"/>
              <w:rPr>
                <w:sz w:val="20"/>
                <w:szCs w:val="20"/>
              </w:rPr>
            </w:pPr>
            <w:r>
              <w:t>практика</w:t>
            </w:r>
          </w:p>
        </w:tc>
      </w:tr>
      <w:tr w:rsidR="0028388D" w:rsidTr="005B4147">
        <w:trPr>
          <w:gridAfter w:val="2"/>
          <w:wAfter w:w="40" w:type="dxa"/>
          <w:trHeight w:val="227"/>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rPr>
                <w:sz w:val="19"/>
                <w:szCs w:val="19"/>
              </w:rPr>
            </w:pPr>
          </w:p>
        </w:tc>
        <w:tc>
          <w:tcPr>
            <w:tcW w:w="3491" w:type="dxa"/>
            <w:tcBorders>
              <w:bottom w:val="single" w:sz="8" w:space="0" w:color="auto"/>
              <w:right w:val="single" w:sz="8" w:space="0" w:color="auto"/>
            </w:tcBorders>
            <w:vAlign w:val="bottom"/>
          </w:tcPr>
          <w:p w:rsidR="0028388D" w:rsidRDefault="0028388D" w:rsidP="00B61655">
            <w:pPr>
              <w:spacing w:line="360" w:lineRule="auto"/>
              <w:rPr>
                <w:sz w:val="19"/>
                <w:szCs w:val="19"/>
              </w:rPr>
            </w:pP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rPr>
                <w:sz w:val="19"/>
                <w:szCs w:val="19"/>
              </w:rPr>
            </w:pPr>
          </w:p>
        </w:tc>
        <w:tc>
          <w:tcPr>
            <w:tcW w:w="1400" w:type="dxa"/>
            <w:gridSpan w:val="2"/>
            <w:tcBorders>
              <w:bottom w:val="single" w:sz="8" w:space="0" w:color="auto"/>
            </w:tcBorders>
            <w:vAlign w:val="bottom"/>
          </w:tcPr>
          <w:p w:rsidR="0028388D" w:rsidRDefault="0028388D" w:rsidP="00B61655">
            <w:pPr>
              <w:spacing w:line="360" w:lineRule="auto"/>
              <w:rPr>
                <w:sz w:val="19"/>
                <w:szCs w:val="19"/>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19"/>
                <w:szCs w:val="19"/>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rPr>
                <w:sz w:val="19"/>
                <w:szCs w:val="19"/>
              </w:rPr>
            </w:pPr>
          </w:p>
        </w:tc>
      </w:tr>
      <w:tr w:rsidR="0028388D" w:rsidTr="005B4147">
        <w:trPr>
          <w:gridAfter w:val="2"/>
          <w:wAfter w:w="40" w:type="dxa"/>
          <w:trHeight w:val="311"/>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491" w:type="dxa"/>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rPr>
                <w:b/>
                <w:bCs/>
              </w:rPr>
              <w:t>I Введение</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1</w:t>
            </w: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5B4147">
        <w:trPr>
          <w:gridAfter w:val="2"/>
          <w:wAfter w:w="40" w:type="dxa"/>
          <w:trHeight w:val="250"/>
        </w:trPr>
        <w:tc>
          <w:tcPr>
            <w:tcW w:w="709"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1.1</w:t>
            </w:r>
          </w:p>
        </w:tc>
        <w:tc>
          <w:tcPr>
            <w:tcW w:w="3491" w:type="dxa"/>
            <w:tcBorders>
              <w:right w:val="single" w:sz="8" w:space="0" w:color="auto"/>
            </w:tcBorders>
            <w:vAlign w:val="bottom"/>
          </w:tcPr>
          <w:p w:rsidR="0028388D" w:rsidRDefault="0028388D" w:rsidP="00B61655">
            <w:pPr>
              <w:spacing w:line="360" w:lineRule="auto"/>
              <w:ind w:left="80"/>
              <w:rPr>
                <w:sz w:val="20"/>
                <w:szCs w:val="20"/>
              </w:rPr>
            </w:pPr>
            <w:r>
              <w:t>Знакомство с целями и задачами</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1</w:t>
            </w:r>
          </w:p>
        </w:tc>
        <w:tc>
          <w:tcPr>
            <w:tcW w:w="1400" w:type="dxa"/>
            <w:gridSpan w:val="2"/>
            <w:vAlign w:val="bottom"/>
          </w:tcPr>
          <w:p w:rsidR="0028388D" w:rsidRDefault="0028388D" w:rsidP="00B61655">
            <w:pPr>
              <w:spacing w:line="360" w:lineRule="auto"/>
              <w:ind w:left="80"/>
              <w:rPr>
                <w:sz w:val="20"/>
                <w:szCs w:val="20"/>
              </w:rPr>
            </w:pPr>
            <w:r>
              <w:t>1</w:t>
            </w: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rPr>
                <w:sz w:val="21"/>
                <w:szCs w:val="21"/>
              </w:rPr>
            </w:pPr>
          </w:p>
        </w:tc>
      </w:tr>
      <w:tr w:rsidR="0028388D" w:rsidTr="005B4147">
        <w:trPr>
          <w:gridAfter w:val="2"/>
          <w:wAfter w:w="40" w:type="dxa"/>
          <w:trHeight w:val="293"/>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491" w:type="dxa"/>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образовательной программы</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5B4147">
        <w:trPr>
          <w:gridAfter w:val="2"/>
          <w:wAfter w:w="40" w:type="dxa"/>
          <w:trHeight w:val="311"/>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491" w:type="dxa"/>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rPr>
                <w:b/>
                <w:bCs/>
              </w:rPr>
              <w:t>II Теоретическая подготовка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rPr>
                <w:b/>
                <w:bCs/>
              </w:rPr>
              <w:t>21 часов</w:t>
            </w:r>
          </w:p>
        </w:tc>
        <w:tc>
          <w:tcPr>
            <w:tcW w:w="1400" w:type="dxa"/>
            <w:gridSpan w:val="2"/>
            <w:tcBorders>
              <w:bottom w:val="single" w:sz="8" w:space="0" w:color="auto"/>
            </w:tcBorders>
            <w:vAlign w:val="bottom"/>
          </w:tcPr>
          <w:p w:rsidR="0028388D" w:rsidRDefault="0028388D" w:rsidP="00B61655">
            <w:pPr>
              <w:spacing w:line="360" w:lineRule="auto"/>
              <w:ind w:left="80"/>
              <w:rPr>
                <w:sz w:val="20"/>
                <w:szCs w:val="20"/>
              </w:rPr>
            </w:pPr>
            <w:r>
              <w:t>21</w:t>
            </w: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5B4147">
        <w:trPr>
          <w:gridAfter w:val="2"/>
          <w:wAfter w:w="40" w:type="dxa"/>
          <w:trHeight w:val="250"/>
        </w:trPr>
        <w:tc>
          <w:tcPr>
            <w:tcW w:w="709"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2.1</w:t>
            </w:r>
          </w:p>
        </w:tc>
        <w:tc>
          <w:tcPr>
            <w:tcW w:w="3491" w:type="dxa"/>
            <w:tcBorders>
              <w:right w:val="single" w:sz="8" w:space="0" w:color="auto"/>
            </w:tcBorders>
            <w:vAlign w:val="bottom"/>
          </w:tcPr>
          <w:p w:rsidR="0028388D" w:rsidRDefault="0028388D" w:rsidP="00B61655">
            <w:pPr>
              <w:spacing w:line="360" w:lineRule="auto"/>
              <w:ind w:left="140"/>
              <w:rPr>
                <w:sz w:val="20"/>
                <w:szCs w:val="20"/>
              </w:rPr>
            </w:pPr>
            <w:r>
              <w:t>Из истории футбола. Правила</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4</w:t>
            </w:r>
          </w:p>
        </w:tc>
        <w:tc>
          <w:tcPr>
            <w:tcW w:w="1400" w:type="dxa"/>
            <w:gridSpan w:val="2"/>
            <w:vAlign w:val="bottom"/>
          </w:tcPr>
          <w:p w:rsidR="0028388D" w:rsidRDefault="0028388D" w:rsidP="00B61655">
            <w:pPr>
              <w:spacing w:line="360" w:lineRule="auto"/>
              <w:ind w:left="80"/>
              <w:rPr>
                <w:sz w:val="20"/>
                <w:szCs w:val="20"/>
              </w:rPr>
            </w:pPr>
            <w:r>
              <w:t>4</w:t>
            </w: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rPr>
                <w:sz w:val="21"/>
                <w:szCs w:val="21"/>
              </w:rPr>
            </w:pPr>
          </w:p>
        </w:tc>
      </w:tr>
      <w:tr w:rsidR="0028388D" w:rsidTr="005B4147">
        <w:trPr>
          <w:gridAfter w:val="2"/>
          <w:wAfter w:w="40" w:type="dxa"/>
          <w:trHeight w:val="293"/>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491" w:type="dxa"/>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в футболе.</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5B4147">
        <w:trPr>
          <w:gridAfter w:val="2"/>
          <w:wAfter w:w="40" w:type="dxa"/>
          <w:trHeight w:val="249"/>
        </w:trPr>
        <w:tc>
          <w:tcPr>
            <w:tcW w:w="709"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2.2</w:t>
            </w:r>
          </w:p>
        </w:tc>
        <w:tc>
          <w:tcPr>
            <w:tcW w:w="3491" w:type="dxa"/>
            <w:tcBorders>
              <w:right w:val="single" w:sz="8" w:space="0" w:color="auto"/>
            </w:tcBorders>
            <w:vAlign w:val="bottom"/>
          </w:tcPr>
          <w:p w:rsidR="0028388D" w:rsidRDefault="0028388D" w:rsidP="00B61655">
            <w:pPr>
              <w:spacing w:line="360" w:lineRule="auto"/>
              <w:ind w:left="80"/>
              <w:rPr>
                <w:sz w:val="20"/>
                <w:szCs w:val="20"/>
              </w:rPr>
            </w:pPr>
            <w:r>
              <w:t>Современный футбол и пути</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4</w:t>
            </w:r>
          </w:p>
        </w:tc>
        <w:tc>
          <w:tcPr>
            <w:tcW w:w="1400" w:type="dxa"/>
            <w:gridSpan w:val="2"/>
            <w:vAlign w:val="bottom"/>
          </w:tcPr>
          <w:p w:rsidR="0028388D" w:rsidRDefault="0028388D" w:rsidP="00B61655">
            <w:pPr>
              <w:spacing w:line="360" w:lineRule="auto"/>
              <w:ind w:left="80"/>
              <w:rPr>
                <w:sz w:val="20"/>
                <w:szCs w:val="20"/>
              </w:rPr>
            </w:pPr>
            <w:r>
              <w:t>4</w:t>
            </w: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rPr>
                <w:sz w:val="21"/>
                <w:szCs w:val="21"/>
              </w:rPr>
            </w:pPr>
          </w:p>
        </w:tc>
      </w:tr>
      <w:tr w:rsidR="0028388D" w:rsidTr="005B4147">
        <w:trPr>
          <w:gridAfter w:val="2"/>
          <w:wAfter w:w="40" w:type="dxa"/>
          <w:trHeight w:val="276"/>
        </w:trPr>
        <w:tc>
          <w:tcPr>
            <w:tcW w:w="709" w:type="dxa"/>
            <w:gridSpan w:val="2"/>
            <w:tcBorders>
              <w:left w:val="single" w:sz="8" w:space="0" w:color="auto"/>
              <w:right w:val="single" w:sz="8" w:space="0" w:color="auto"/>
            </w:tcBorders>
            <w:vAlign w:val="bottom"/>
          </w:tcPr>
          <w:p w:rsidR="0028388D" w:rsidRDefault="0028388D" w:rsidP="00B61655">
            <w:pPr>
              <w:spacing w:line="360" w:lineRule="auto"/>
            </w:pPr>
          </w:p>
        </w:tc>
        <w:tc>
          <w:tcPr>
            <w:tcW w:w="3491" w:type="dxa"/>
            <w:tcBorders>
              <w:right w:val="single" w:sz="8" w:space="0" w:color="auto"/>
            </w:tcBorders>
            <w:vAlign w:val="bottom"/>
          </w:tcPr>
          <w:p w:rsidR="0028388D" w:rsidRDefault="0028388D" w:rsidP="00B61655">
            <w:pPr>
              <w:spacing w:line="360" w:lineRule="auto"/>
              <w:ind w:left="80"/>
              <w:rPr>
                <w:sz w:val="20"/>
                <w:szCs w:val="20"/>
              </w:rPr>
            </w:pPr>
            <w:r>
              <w:t>его развития. Лучшие</w:t>
            </w:r>
          </w:p>
        </w:tc>
        <w:tc>
          <w:tcPr>
            <w:tcW w:w="2060" w:type="dxa"/>
            <w:gridSpan w:val="2"/>
            <w:tcBorders>
              <w:right w:val="single" w:sz="8" w:space="0" w:color="auto"/>
            </w:tcBorders>
            <w:vAlign w:val="bottom"/>
          </w:tcPr>
          <w:p w:rsidR="0028388D" w:rsidRDefault="0028388D" w:rsidP="00B61655">
            <w:pPr>
              <w:spacing w:line="360" w:lineRule="auto"/>
            </w:pPr>
          </w:p>
        </w:tc>
        <w:tc>
          <w:tcPr>
            <w:tcW w:w="1400" w:type="dxa"/>
            <w:gridSpan w:val="2"/>
            <w:vAlign w:val="bottom"/>
          </w:tcPr>
          <w:p w:rsidR="0028388D" w:rsidRDefault="0028388D" w:rsidP="00B61655">
            <w:pPr>
              <w:spacing w:line="360" w:lineRule="auto"/>
            </w:pPr>
          </w:p>
        </w:tc>
        <w:tc>
          <w:tcPr>
            <w:tcW w:w="660" w:type="dxa"/>
            <w:tcBorders>
              <w:right w:val="single" w:sz="8" w:space="0" w:color="auto"/>
            </w:tcBorders>
            <w:vAlign w:val="bottom"/>
          </w:tcPr>
          <w:p w:rsidR="0028388D" w:rsidRDefault="0028388D" w:rsidP="00B61655">
            <w:pPr>
              <w:spacing w:line="360" w:lineRule="auto"/>
            </w:pPr>
          </w:p>
        </w:tc>
        <w:tc>
          <w:tcPr>
            <w:tcW w:w="2080" w:type="dxa"/>
            <w:gridSpan w:val="4"/>
            <w:tcBorders>
              <w:right w:val="single" w:sz="8" w:space="0" w:color="auto"/>
            </w:tcBorders>
            <w:vAlign w:val="bottom"/>
          </w:tcPr>
          <w:p w:rsidR="0028388D" w:rsidRDefault="0028388D" w:rsidP="00B61655">
            <w:pPr>
              <w:spacing w:line="360" w:lineRule="auto"/>
            </w:pPr>
          </w:p>
        </w:tc>
      </w:tr>
      <w:tr w:rsidR="0028388D" w:rsidTr="005B4147">
        <w:trPr>
          <w:gridAfter w:val="2"/>
          <w:wAfter w:w="40" w:type="dxa"/>
          <w:trHeight w:val="276"/>
        </w:trPr>
        <w:tc>
          <w:tcPr>
            <w:tcW w:w="709" w:type="dxa"/>
            <w:gridSpan w:val="2"/>
            <w:tcBorders>
              <w:left w:val="single" w:sz="8" w:space="0" w:color="auto"/>
              <w:right w:val="single" w:sz="8" w:space="0" w:color="auto"/>
            </w:tcBorders>
            <w:vAlign w:val="bottom"/>
          </w:tcPr>
          <w:p w:rsidR="0028388D" w:rsidRDefault="0028388D" w:rsidP="00B61655">
            <w:pPr>
              <w:spacing w:line="360" w:lineRule="auto"/>
            </w:pPr>
          </w:p>
        </w:tc>
        <w:tc>
          <w:tcPr>
            <w:tcW w:w="3491" w:type="dxa"/>
            <w:tcBorders>
              <w:right w:val="single" w:sz="8" w:space="0" w:color="auto"/>
            </w:tcBorders>
            <w:vAlign w:val="bottom"/>
          </w:tcPr>
          <w:p w:rsidR="0028388D" w:rsidRDefault="0028388D" w:rsidP="00B61655">
            <w:pPr>
              <w:spacing w:line="360" w:lineRule="auto"/>
              <w:ind w:left="80"/>
              <w:rPr>
                <w:sz w:val="20"/>
                <w:szCs w:val="20"/>
              </w:rPr>
            </w:pPr>
            <w:r>
              <w:t>российские команды, тренеры,</w:t>
            </w:r>
          </w:p>
        </w:tc>
        <w:tc>
          <w:tcPr>
            <w:tcW w:w="2060" w:type="dxa"/>
            <w:gridSpan w:val="2"/>
            <w:tcBorders>
              <w:right w:val="single" w:sz="8" w:space="0" w:color="auto"/>
            </w:tcBorders>
            <w:vAlign w:val="bottom"/>
          </w:tcPr>
          <w:p w:rsidR="0028388D" w:rsidRDefault="0028388D" w:rsidP="00B61655">
            <w:pPr>
              <w:spacing w:line="360" w:lineRule="auto"/>
            </w:pPr>
          </w:p>
        </w:tc>
        <w:tc>
          <w:tcPr>
            <w:tcW w:w="1400" w:type="dxa"/>
            <w:gridSpan w:val="2"/>
            <w:vAlign w:val="bottom"/>
          </w:tcPr>
          <w:p w:rsidR="0028388D" w:rsidRDefault="0028388D" w:rsidP="00B61655">
            <w:pPr>
              <w:spacing w:line="360" w:lineRule="auto"/>
            </w:pPr>
          </w:p>
        </w:tc>
        <w:tc>
          <w:tcPr>
            <w:tcW w:w="660" w:type="dxa"/>
            <w:tcBorders>
              <w:right w:val="single" w:sz="8" w:space="0" w:color="auto"/>
            </w:tcBorders>
            <w:vAlign w:val="bottom"/>
          </w:tcPr>
          <w:p w:rsidR="0028388D" w:rsidRDefault="0028388D" w:rsidP="00B61655">
            <w:pPr>
              <w:spacing w:line="360" w:lineRule="auto"/>
            </w:pPr>
          </w:p>
        </w:tc>
        <w:tc>
          <w:tcPr>
            <w:tcW w:w="2080" w:type="dxa"/>
            <w:gridSpan w:val="4"/>
            <w:tcBorders>
              <w:right w:val="single" w:sz="8" w:space="0" w:color="auto"/>
            </w:tcBorders>
            <w:vAlign w:val="bottom"/>
          </w:tcPr>
          <w:p w:rsidR="0028388D" w:rsidRDefault="0028388D" w:rsidP="00B61655">
            <w:pPr>
              <w:spacing w:line="360" w:lineRule="auto"/>
            </w:pPr>
          </w:p>
        </w:tc>
      </w:tr>
      <w:tr w:rsidR="0028388D" w:rsidTr="005B4147">
        <w:trPr>
          <w:gridAfter w:val="2"/>
          <w:wAfter w:w="40" w:type="dxa"/>
          <w:trHeight w:val="293"/>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491" w:type="dxa"/>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игроки</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5B4147">
        <w:trPr>
          <w:gridAfter w:val="2"/>
          <w:wAfter w:w="40" w:type="dxa"/>
          <w:trHeight w:val="249"/>
        </w:trPr>
        <w:tc>
          <w:tcPr>
            <w:tcW w:w="709"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2.3</w:t>
            </w:r>
          </w:p>
        </w:tc>
        <w:tc>
          <w:tcPr>
            <w:tcW w:w="3491" w:type="dxa"/>
            <w:tcBorders>
              <w:right w:val="single" w:sz="8" w:space="0" w:color="auto"/>
            </w:tcBorders>
            <w:vAlign w:val="bottom"/>
          </w:tcPr>
          <w:p w:rsidR="0028388D" w:rsidRDefault="0028388D" w:rsidP="00B61655">
            <w:pPr>
              <w:spacing w:line="360" w:lineRule="auto"/>
              <w:ind w:left="140"/>
              <w:rPr>
                <w:sz w:val="20"/>
                <w:szCs w:val="20"/>
              </w:rPr>
            </w:pPr>
            <w:r>
              <w:t>Международные и</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4</w:t>
            </w:r>
          </w:p>
        </w:tc>
        <w:tc>
          <w:tcPr>
            <w:tcW w:w="1400" w:type="dxa"/>
            <w:gridSpan w:val="2"/>
            <w:vAlign w:val="bottom"/>
          </w:tcPr>
          <w:p w:rsidR="0028388D" w:rsidRDefault="0028388D" w:rsidP="00B61655">
            <w:pPr>
              <w:spacing w:line="360" w:lineRule="auto"/>
              <w:ind w:left="80"/>
              <w:rPr>
                <w:sz w:val="20"/>
                <w:szCs w:val="20"/>
              </w:rPr>
            </w:pPr>
            <w:r>
              <w:t>4</w:t>
            </w: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rPr>
                <w:sz w:val="21"/>
                <w:szCs w:val="21"/>
              </w:rPr>
            </w:pPr>
          </w:p>
        </w:tc>
      </w:tr>
      <w:tr w:rsidR="0028388D" w:rsidTr="005B4147">
        <w:trPr>
          <w:gridAfter w:val="2"/>
          <w:wAfter w:w="40" w:type="dxa"/>
          <w:trHeight w:val="276"/>
        </w:trPr>
        <w:tc>
          <w:tcPr>
            <w:tcW w:w="709" w:type="dxa"/>
            <w:gridSpan w:val="2"/>
            <w:tcBorders>
              <w:left w:val="single" w:sz="8" w:space="0" w:color="auto"/>
              <w:right w:val="single" w:sz="8" w:space="0" w:color="auto"/>
            </w:tcBorders>
            <w:vAlign w:val="bottom"/>
          </w:tcPr>
          <w:p w:rsidR="0028388D" w:rsidRDefault="0028388D" w:rsidP="00B61655">
            <w:pPr>
              <w:spacing w:line="360" w:lineRule="auto"/>
            </w:pPr>
          </w:p>
        </w:tc>
        <w:tc>
          <w:tcPr>
            <w:tcW w:w="3491" w:type="dxa"/>
            <w:tcBorders>
              <w:right w:val="single" w:sz="8" w:space="0" w:color="auto"/>
            </w:tcBorders>
            <w:vAlign w:val="bottom"/>
          </w:tcPr>
          <w:p w:rsidR="0028388D" w:rsidRDefault="0028388D" w:rsidP="00B61655">
            <w:pPr>
              <w:spacing w:line="360" w:lineRule="auto"/>
              <w:ind w:left="80"/>
              <w:rPr>
                <w:sz w:val="20"/>
                <w:szCs w:val="20"/>
              </w:rPr>
            </w:pPr>
            <w:r>
              <w:t>Всероссийские соревнования</w:t>
            </w:r>
          </w:p>
        </w:tc>
        <w:tc>
          <w:tcPr>
            <w:tcW w:w="2060" w:type="dxa"/>
            <w:gridSpan w:val="2"/>
            <w:tcBorders>
              <w:right w:val="single" w:sz="8" w:space="0" w:color="auto"/>
            </w:tcBorders>
            <w:vAlign w:val="bottom"/>
          </w:tcPr>
          <w:p w:rsidR="0028388D" w:rsidRDefault="0028388D" w:rsidP="00B61655">
            <w:pPr>
              <w:spacing w:line="360" w:lineRule="auto"/>
            </w:pPr>
          </w:p>
        </w:tc>
        <w:tc>
          <w:tcPr>
            <w:tcW w:w="1400" w:type="dxa"/>
            <w:gridSpan w:val="2"/>
            <w:vAlign w:val="bottom"/>
          </w:tcPr>
          <w:p w:rsidR="0028388D" w:rsidRDefault="0028388D" w:rsidP="00B61655">
            <w:pPr>
              <w:spacing w:line="360" w:lineRule="auto"/>
            </w:pPr>
          </w:p>
        </w:tc>
        <w:tc>
          <w:tcPr>
            <w:tcW w:w="660" w:type="dxa"/>
            <w:tcBorders>
              <w:right w:val="single" w:sz="8" w:space="0" w:color="auto"/>
            </w:tcBorders>
            <w:vAlign w:val="bottom"/>
          </w:tcPr>
          <w:p w:rsidR="0028388D" w:rsidRDefault="0028388D" w:rsidP="00B61655">
            <w:pPr>
              <w:spacing w:line="360" w:lineRule="auto"/>
            </w:pPr>
          </w:p>
        </w:tc>
        <w:tc>
          <w:tcPr>
            <w:tcW w:w="2080" w:type="dxa"/>
            <w:gridSpan w:val="4"/>
            <w:tcBorders>
              <w:right w:val="single" w:sz="8" w:space="0" w:color="auto"/>
            </w:tcBorders>
            <w:vAlign w:val="bottom"/>
          </w:tcPr>
          <w:p w:rsidR="0028388D" w:rsidRDefault="0028388D" w:rsidP="00B61655">
            <w:pPr>
              <w:spacing w:line="360" w:lineRule="auto"/>
            </w:pPr>
          </w:p>
        </w:tc>
      </w:tr>
      <w:tr w:rsidR="0028388D" w:rsidTr="005B4147">
        <w:trPr>
          <w:gridAfter w:val="2"/>
          <w:wAfter w:w="40" w:type="dxa"/>
          <w:trHeight w:val="293"/>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491" w:type="dxa"/>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по футболу.</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5B4147">
        <w:trPr>
          <w:gridAfter w:val="2"/>
          <w:wAfter w:w="40" w:type="dxa"/>
          <w:trHeight w:val="249"/>
        </w:trPr>
        <w:tc>
          <w:tcPr>
            <w:tcW w:w="709"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2.4</w:t>
            </w:r>
          </w:p>
        </w:tc>
        <w:tc>
          <w:tcPr>
            <w:tcW w:w="3491" w:type="dxa"/>
            <w:tcBorders>
              <w:right w:val="single" w:sz="8" w:space="0" w:color="auto"/>
            </w:tcBorders>
            <w:vAlign w:val="bottom"/>
          </w:tcPr>
          <w:p w:rsidR="0028388D" w:rsidRDefault="0028388D" w:rsidP="00B61655">
            <w:pPr>
              <w:spacing w:line="360" w:lineRule="auto"/>
              <w:ind w:left="80"/>
              <w:rPr>
                <w:sz w:val="20"/>
                <w:szCs w:val="20"/>
              </w:rPr>
            </w:pPr>
            <w:r>
              <w:t>Сведения о строении и</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6</w:t>
            </w:r>
          </w:p>
        </w:tc>
        <w:tc>
          <w:tcPr>
            <w:tcW w:w="1400" w:type="dxa"/>
            <w:gridSpan w:val="2"/>
            <w:vAlign w:val="bottom"/>
          </w:tcPr>
          <w:p w:rsidR="0028388D" w:rsidRDefault="0028388D" w:rsidP="00B61655">
            <w:pPr>
              <w:spacing w:line="360" w:lineRule="auto"/>
              <w:ind w:left="80"/>
              <w:rPr>
                <w:sz w:val="20"/>
                <w:szCs w:val="20"/>
              </w:rPr>
            </w:pPr>
            <w:r>
              <w:t>6</w:t>
            </w: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rPr>
                <w:sz w:val="21"/>
                <w:szCs w:val="21"/>
              </w:rPr>
            </w:pPr>
          </w:p>
        </w:tc>
      </w:tr>
      <w:tr w:rsidR="0028388D" w:rsidTr="005B4147">
        <w:trPr>
          <w:gridAfter w:val="2"/>
          <w:wAfter w:w="40" w:type="dxa"/>
          <w:trHeight w:val="313"/>
        </w:trPr>
        <w:tc>
          <w:tcPr>
            <w:tcW w:w="709" w:type="dxa"/>
            <w:gridSpan w:val="2"/>
            <w:tcBorders>
              <w:left w:val="single" w:sz="8" w:space="0" w:color="auto"/>
              <w:right w:val="single" w:sz="8" w:space="0" w:color="auto"/>
            </w:tcBorders>
            <w:vAlign w:val="bottom"/>
          </w:tcPr>
          <w:p w:rsidR="0028388D" w:rsidRDefault="0028388D" w:rsidP="00B61655">
            <w:pPr>
              <w:spacing w:line="360" w:lineRule="auto"/>
            </w:pPr>
          </w:p>
        </w:tc>
        <w:tc>
          <w:tcPr>
            <w:tcW w:w="3491" w:type="dxa"/>
            <w:tcBorders>
              <w:right w:val="single" w:sz="8" w:space="0" w:color="auto"/>
            </w:tcBorders>
            <w:vAlign w:val="bottom"/>
          </w:tcPr>
          <w:p w:rsidR="0028388D" w:rsidRDefault="0028388D" w:rsidP="00B61655">
            <w:pPr>
              <w:spacing w:line="360" w:lineRule="auto"/>
              <w:ind w:left="80"/>
              <w:rPr>
                <w:sz w:val="20"/>
                <w:szCs w:val="20"/>
              </w:rPr>
            </w:pPr>
            <w:r>
              <w:t>функциях организма человека</w:t>
            </w:r>
          </w:p>
        </w:tc>
        <w:tc>
          <w:tcPr>
            <w:tcW w:w="2060" w:type="dxa"/>
            <w:gridSpan w:val="2"/>
            <w:tcBorders>
              <w:right w:val="single" w:sz="8" w:space="0" w:color="auto"/>
            </w:tcBorders>
            <w:vAlign w:val="bottom"/>
          </w:tcPr>
          <w:p w:rsidR="0028388D" w:rsidRDefault="0028388D" w:rsidP="00B61655">
            <w:pPr>
              <w:spacing w:line="360" w:lineRule="auto"/>
            </w:pPr>
          </w:p>
        </w:tc>
        <w:tc>
          <w:tcPr>
            <w:tcW w:w="1400" w:type="dxa"/>
            <w:gridSpan w:val="2"/>
            <w:vAlign w:val="bottom"/>
          </w:tcPr>
          <w:p w:rsidR="0028388D" w:rsidRDefault="0028388D" w:rsidP="00B61655">
            <w:pPr>
              <w:spacing w:line="360" w:lineRule="auto"/>
            </w:pPr>
          </w:p>
        </w:tc>
        <w:tc>
          <w:tcPr>
            <w:tcW w:w="660" w:type="dxa"/>
            <w:tcBorders>
              <w:right w:val="single" w:sz="8" w:space="0" w:color="auto"/>
            </w:tcBorders>
            <w:vAlign w:val="bottom"/>
          </w:tcPr>
          <w:p w:rsidR="0028388D" w:rsidRDefault="0028388D" w:rsidP="00B61655">
            <w:pPr>
              <w:spacing w:line="360" w:lineRule="auto"/>
            </w:pPr>
          </w:p>
        </w:tc>
        <w:tc>
          <w:tcPr>
            <w:tcW w:w="2080" w:type="dxa"/>
            <w:gridSpan w:val="4"/>
            <w:tcBorders>
              <w:right w:val="single" w:sz="8" w:space="0" w:color="auto"/>
            </w:tcBorders>
            <w:vAlign w:val="bottom"/>
          </w:tcPr>
          <w:p w:rsidR="0028388D" w:rsidRDefault="0028388D" w:rsidP="00B61655">
            <w:pPr>
              <w:spacing w:line="360" w:lineRule="auto"/>
            </w:pPr>
          </w:p>
        </w:tc>
      </w:tr>
      <w:tr w:rsidR="0028388D" w:rsidTr="005B4147">
        <w:trPr>
          <w:gridAfter w:val="2"/>
          <w:wAfter w:w="40" w:type="dxa"/>
          <w:trHeight w:val="76"/>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rPr>
                <w:sz w:val="6"/>
                <w:szCs w:val="6"/>
              </w:rPr>
            </w:pPr>
          </w:p>
        </w:tc>
        <w:tc>
          <w:tcPr>
            <w:tcW w:w="3491" w:type="dxa"/>
            <w:tcBorders>
              <w:bottom w:val="single" w:sz="8" w:space="0" w:color="auto"/>
              <w:right w:val="single" w:sz="8" w:space="0" w:color="auto"/>
            </w:tcBorders>
            <w:vAlign w:val="bottom"/>
          </w:tcPr>
          <w:p w:rsidR="0028388D" w:rsidRDefault="0028388D" w:rsidP="00B61655">
            <w:pPr>
              <w:spacing w:line="360" w:lineRule="auto"/>
              <w:rPr>
                <w:sz w:val="6"/>
                <w:szCs w:val="6"/>
              </w:rPr>
            </w:pP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rPr>
                <w:sz w:val="6"/>
                <w:szCs w:val="6"/>
              </w:rPr>
            </w:pPr>
          </w:p>
        </w:tc>
        <w:tc>
          <w:tcPr>
            <w:tcW w:w="1400" w:type="dxa"/>
            <w:gridSpan w:val="2"/>
            <w:tcBorders>
              <w:bottom w:val="single" w:sz="8" w:space="0" w:color="auto"/>
            </w:tcBorders>
            <w:vAlign w:val="bottom"/>
          </w:tcPr>
          <w:p w:rsidR="0028388D" w:rsidRDefault="0028388D" w:rsidP="00B61655">
            <w:pPr>
              <w:spacing w:line="360" w:lineRule="auto"/>
              <w:rPr>
                <w:sz w:val="6"/>
                <w:szCs w:val="6"/>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6"/>
                <w:szCs w:val="6"/>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rPr>
                <w:sz w:val="6"/>
                <w:szCs w:val="6"/>
              </w:rPr>
            </w:pPr>
          </w:p>
        </w:tc>
      </w:tr>
      <w:tr w:rsidR="0028388D" w:rsidTr="005B4147">
        <w:trPr>
          <w:gridAfter w:val="2"/>
          <w:wAfter w:w="40" w:type="dxa"/>
          <w:trHeight w:val="249"/>
        </w:trPr>
        <w:tc>
          <w:tcPr>
            <w:tcW w:w="709"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2.5</w:t>
            </w:r>
          </w:p>
        </w:tc>
        <w:tc>
          <w:tcPr>
            <w:tcW w:w="3491" w:type="dxa"/>
            <w:tcBorders>
              <w:right w:val="single" w:sz="8" w:space="0" w:color="auto"/>
            </w:tcBorders>
            <w:vAlign w:val="bottom"/>
          </w:tcPr>
          <w:p w:rsidR="0028388D" w:rsidRDefault="0028388D" w:rsidP="00B61655">
            <w:pPr>
              <w:spacing w:line="360" w:lineRule="auto"/>
              <w:ind w:left="140"/>
              <w:rPr>
                <w:sz w:val="20"/>
                <w:szCs w:val="20"/>
              </w:rPr>
            </w:pPr>
            <w:r>
              <w:t>Закаливание. Режим и питание</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3</w:t>
            </w:r>
          </w:p>
        </w:tc>
        <w:tc>
          <w:tcPr>
            <w:tcW w:w="1400" w:type="dxa"/>
            <w:gridSpan w:val="2"/>
            <w:vAlign w:val="bottom"/>
          </w:tcPr>
          <w:p w:rsidR="0028388D" w:rsidRDefault="0028388D" w:rsidP="00B61655">
            <w:pPr>
              <w:spacing w:line="360" w:lineRule="auto"/>
              <w:ind w:left="80"/>
              <w:rPr>
                <w:sz w:val="20"/>
                <w:szCs w:val="20"/>
              </w:rPr>
            </w:pPr>
            <w:r>
              <w:t>3</w:t>
            </w: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rPr>
                <w:sz w:val="21"/>
                <w:szCs w:val="21"/>
              </w:rPr>
            </w:pPr>
          </w:p>
        </w:tc>
      </w:tr>
      <w:tr w:rsidR="0028388D" w:rsidTr="005B4147">
        <w:trPr>
          <w:gridAfter w:val="2"/>
          <w:wAfter w:w="40" w:type="dxa"/>
          <w:trHeight w:val="293"/>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491" w:type="dxa"/>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спортсмена.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5B4147">
        <w:trPr>
          <w:gridAfter w:val="2"/>
          <w:wAfter w:w="40" w:type="dxa"/>
          <w:trHeight w:val="311"/>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491" w:type="dxa"/>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rPr>
                <w:b/>
                <w:bCs/>
              </w:rPr>
              <w:t>III Физическая подготовка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rPr>
                <w:b/>
                <w:bCs/>
              </w:rPr>
              <w:t>138 часа</w:t>
            </w: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5B4147">
        <w:trPr>
          <w:gridAfter w:val="2"/>
          <w:wAfter w:w="40" w:type="dxa"/>
          <w:trHeight w:val="267"/>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3.1</w:t>
            </w:r>
          </w:p>
        </w:tc>
        <w:tc>
          <w:tcPr>
            <w:tcW w:w="3491" w:type="dxa"/>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Строевые упражнения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12</w:t>
            </w:r>
          </w:p>
        </w:tc>
      </w:tr>
      <w:tr w:rsidR="0028388D" w:rsidTr="005B4147">
        <w:trPr>
          <w:gridAfter w:val="2"/>
          <w:wAfter w:w="40" w:type="dxa"/>
          <w:trHeight w:val="266"/>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3.2</w:t>
            </w:r>
          </w:p>
        </w:tc>
        <w:tc>
          <w:tcPr>
            <w:tcW w:w="3491" w:type="dxa"/>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Общеразвивающие упражнения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18</w:t>
            </w:r>
          </w:p>
        </w:tc>
      </w:tr>
      <w:tr w:rsidR="0028388D" w:rsidTr="005B4147">
        <w:trPr>
          <w:gridAfter w:val="2"/>
          <w:wAfter w:w="40" w:type="dxa"/>
          <w:trHeight w:val="249"/>
        </w:trPr>
        <w:tc>
          <w:tcPr>
            <w:tcW w:w="709"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3.3</w:t>
            </w:r>
          </w:p>
        </w:tc>
        <w:tc>
          <w:tcPr>
            <w:tcW w:w="3491" w:type="dxa"/>
            <w:tcBorders>
              <w:right w:val="single" w:sz="8" w:space="0" w:color="auto"/>
            </w:tcBorders>
            <w:vAlign w:val="bottom"/>
          </w:tcPr>
          <w:p w:rsidR="0028388D" w:rsidRDefault="0028388D" w:rsidP="00B61655">
            <w:pPr>
              <w:spacing w:line="360" w:lineRule="auto"/>
              <w:ind w:left="80"/>
              <w:rPr>
                <w:sz w:val="20"/>
                <w:szCs w:val="20"/>
              </w:rPr>
            </w:pPr>
            <w:r>
              <w:t>Общеразвивающие упражнения</w:t>
            </w:r>
          </w:p>
        </w:tc>
        <w:tc>
          <w:tcPr>
            <w:tcW w:w="2060" w:type="dxa"/>
            <w:gridSpan w:val="2"/>
            <w:tcBorders>
              <w:right w:val="single" w:sz="8" w:space="0" w:color="auto"/>
            </w:tcBorders>
            <w:vAlign w:val="bottom"/>
          </w:tcPr>
          <w:p w:rsidR="0028388D" w:rsidRDefault="0028388D" w:rsidP="00B61655">
            <w:pPr>
              <w:spacing w:line="360" w:lineRule="auto"/>
              <w:rPr>
                <w:sz w:val="21"/>
                <w:szCs w:val="21"/>
              </w:rPr>
            </w:pPr>
          </w:p>
        </w:tc>
        <w:tc>
          <w:tcPr>
            <w:tcW w:w="1400" w:type="dxa"/>
            <w:gridSpan w:val="2"/>
            <w:vAlign w:val="bottom"/>
          </w:tcPr>
          <w:p w:rsidR="0028388D" w:rsidRDefault="0028388D" w:rsidP="00B61655">
            <w:pPr>
              <w:spacing w:line="360" w:lineRule="auto"/>
              <w:rPr>
                <w:sz w:val="21"/>
                <w:szCs w:val="21"/>
              </w:rPr>
            </w:pP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ind w:left="80"/>
              <w:rPr>
                <w:sz w:val="20"/>
                <w:szCs w:val="20"/>
              </w:rPr>
            </w:pPr>
            <w:r>
              <w:t>18</w:t>
            </w:r>
          </w:p>
        </w:tc>
      </w:tr>
      <w:tr w:rsidR="0028388D" w:rsidTr="005B4147">
        <w:trPr>
          <w:gridAfter w:val="2"/>
          <w:wAfter w:w="40" w:type="dxa"/>
          <w:trHeight w:val="293"/>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491" w:type="dxa"/>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с предметами</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5B4147">
        <w:trPr>
          <w:gridAfter w:val="2"/>
          <w:wAfter w:w="40" w:type="dxa"/>
          <w:trHeight w:val="266"/>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3.4</w:t>
            </w:r>
          </w:p>
        </w:tc>
        <w:tc>
          <w:tcPr>
            <w:tcW w:w="3491" w:type="dxa"/>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Акробатические упражнения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8</w:t>
            </w:r>
          </w:p>
        </w:tc>
      </w:tr>
      <w:tr w:rsidR="0028388D" w:rsidTr="005B4147">
        <w:trPr>
          <w:gridAfter w:val="2"/>
          <w:wAfter w:w="40" w:type="dxa"/>
          <w:trHeight w:val="266"/>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3.5</w:t>
            </w:r>
          </w:p>
        </w:tc>
        <w:tc>
          <w:tcPr>
            <w:tcW w:w="3491" w:type="dxa"/>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Круговая подготовка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24</w:t>
            </w:r>
          </w:p>
        </w:tc>
      </w:tr>
      <w:tr w:rsidR="0028388D" w:rsidTr="005B4147">
        <w:trPr>
          <w:gridAfter w:val="2"/>
          <w:wAfter w:w="40" w:type="dxa"/>
          <w:trHeight w:val="266"/>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3.6</w:t>
            </w:r>
          </w:p>
        </w:tc>
        <w:tc>
          <w:tcPr>
            <w:tcW w:w="3491" w:type="dxa"/>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Подвижные игры и эстафеты</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24</w:t>
            </w:r>
          </w:p>
        </w:tc>
      </w:tr>
      <w:tr w:rsidR="0028388D" w:rsidTr="005B4147">
        <w:trPr>
          <w:gridAfter w:val="2"/>
          <w:wAfter w:w="40" w:type="dxa"/>
          <w:trHeight w:val="266"/>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3.7</w:t>
            </w:r>
          </w:p>
        </w:tc>
        <w:tc>
          <w:tcPr>
            <w:tcW w:w="3491" w:type="dxa"/>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Легкоатлетические упражнения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14</w:t>
            </w:r>
          </w:p>
        </w:tc>
      </w:tr>
      <w:tr w:rsidR="0028388D" w:rsidTr="005B4147">
        <w:trPr>
          <w:gridAfter w:val="2"/>
          <w:wAfter w:w="40" w:type="dxa"/>
          <w:trHeight w:val="266"/>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3.8</w:t>
            </w:r>
          </w:p>
        </w:tc>
        <w:tc>
          <w:tcPr>
            <w:tcW w:w="3491" w:type="dxa"/>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Спортивные игры</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400" w:type="dxa"/>
            <w:gridSpan w:val="2"/>
            <w:tcBorders>
              <w:bottom w:val="single" w:sz="8" w:space="0" w:color="auto"/>
            </w:tcBorders>
            <w:vAlign w:val="bottom"/>
          </w:tcPr>
          <w:p w:rsidR="0028388D" w:rsidRDefault="0028388D" w:rsidP="00B61655">
            <w:pPr>
              <w:spacing w:line="360" w:lineRule="auto"/>
              <w:rPr>
                <w:sz w:val="23"/>
                <w:szCs w:val="23"/>
              </w:rPr>
            </w:pPr>
          </w:p>
        </w:tc>
        <w:tc>
          <w:tcPr>
            <w:tcW w:w="660" w:type="dxa"/>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10</w:t>
            </w:r>
          </w:p>
        </w:tc>
      </w:tr>
      <w:tr w:rsidR="0028388D" w:rsidTr="002F51EE">
        <w:trPr>
          <w:gridAfter w:val="2"/>
          <w:wAfter w:w="40" w:type="dxa"/>
          <w:trHeight w:val="266"/>
        </w:trPr>
        <w:tc>
          <w:tcPr>
            <w:tcW w:w="709" w:type="dxa"/>
            <w:gridSpan w:val="2"/>
            <w:tcBorders>
              <w:left w:val="single" w:sz="8" w:space="0" w:color="auto"/>
              <w:bottom w:val="single" w:sz="4" w:space="0" w:color="auto"/>
              <w:right w:val="single" w:sz="8" w:space="0" w:color="auto"/>
            </w:tcBorders>
            <w:vAlign w:val="bottom"/>
          </w:tcPr>
          <w:p w:rsidR="0028388D" w:rsidRDefault="0028388D" w:rsidP="00B61655">
            <w:pPr>
              <w:spacing w:line="360" w:lineRule="auto"/>
              <w:ind w:left="120"/>
              <w:rPr>
                <w:sz w:val="20"/>
                <w:szCs w:val="20"/>
              </w:rPr>
            </w:pPr>
            <w:r>
              <w:t>3.9</w:t>
            </w:r>
          </w:p>
        </w:tc>
        <w:tc>
          <w:tcPr>
            <w:tcW w:w="3491" w:type="dxa"/>
            <w:tcBorders>
              <w:bottom w:val="single" w:sz="4" w:space="0" w:color="auto"/>
              <w:right w:val="single" w:sz="8" w:space="0" w:color="auto"/>
            </w:tcBorders>
            <w:vAlign w:val="bottom"/>
          </w:tcPr>
          <w:p w:rsidR="0028388D" w:rsidRDefault="0028388D" w:rsidP="00B61655">
            <w:pPr>
              <w:spacing w:line="360" w:lineRule="auto"/>
              <w:ind w:left="80"/>
              <w:rPr>
                <w:sz w:val="20"/>
                <w:szCs w:val="20"/>
              </w:rPr>
            </w:pPr>
            <w:r>
              <w:t>Лыжи</w:t>
            </w:r>
          </w:p>
        </w:tc>
        <w:tc>
          <w:tcPr>
            <w:tcW w:w="2060" w:type="dxa"/>
            <w:gridSpan w:val="2"/>
            <w:tcBorders>
              <w:bottom w:val="single" w:sz="4" w:space="0" w:color="auto"/>
              <w:right w:val="single" w:sz="8" w:space="0" w:color="auto"/>
            </w:tcBorders>
            <w:vAlign w:val="bottom"/>
          </w:tcPr>
          <w:p w:rsidR="0028388D" w:rsidRDefault="0028388D" w:rsidP="00B61655">
            <w:pPr>
              <w:spacing w:line="360" w:lineRule="auto"/>
              <w:rPr>
                <w:sz w:val="23"/>
                <w:szCs w:val="23"/>
              </w:rPr>
            </w:pPr>
          </w:p>
        </w:tc>
        <w:tc>
          <w:tcPr>
            <w:tcW w:w="1400" w:type="dxa"/>
            <w:gridSpan w:val="2"/>
            <w:tcBorders>
              <w:bottom w:val="single" w:sz="4" w:space="0" w:color="auto"/>
            </w:tcBorders>
            <w:vAlign w:val="bottom"/>
          </w:tcPr>
          <w:p w:rsidR="0028388D" w:rsidRDefault="0028388D" w:rsidP="00B61655">
            <w:pPr>
              <w:spacing w:line="360" w:lineRule="auto"/>
              <w:rPr>
                <w:sz w:val="23"/>
                <w:szCs w:val="23"/>
              </w:rPr>
            </w:pPr>
          </w:p>
        </w:tc>
        <w:tc>
          <w:tcPr>
            <w:tcW w:w="660" w:type="dxa"/>
            <w:tcBorders>
              <w:bottom w:val="single" w:sz="4" w:space="0" w:color="auto"/>
              <w:right w:val="single" w:sz="8" w:space="0" w:color="auto"/>
            </w:tcBorders>
            <w:vAlign w:val="bottom"/>
          </w:tcPr>
          <w:p w:rsidR="0028388D" w:rsidRDefault="0028388D" w:rsidP="00B61655">
            <w:pPr>
              <w:spacing w:line="360" w:lineRule="auto"/>
              <w:rPr>
                <w:sz w:val="23"/>
                <w:szCs w:val="23"/>
              </w:rPr>
            </w:pPr>
          </w:p>
        </w:tc>
        <w:tc>
          <w:tcPr>
            <w:tcW w:w="2080" w:type="dxa"/>
            <w:gridSpan w:val="4"/>
            <w:tcBorders>
              <w:bottom w:val="single" w:sz="4" w:space="0" w:color="auto"/>
              <w:right w:val="single" w:sz="8" w:space="0" w:color="auto"/>
            </w:tcBorders>
            <w:vAlign w:val="bottom"/>
          </w:tcPr>
          <w:p w:rsidR="0028388D" w:rsidRDefault="0028388D" w:rsidP="00B61655">
            <w:pPr>
              <w:spacing w:line="360" w:lineRule="auto"/>
              <w:ind w:left="80"/>
              <w:rPr>
                <w:sz w:val="20"/>
                <w:szCs w:val="20"/>
              </w:rPr>
            </w:pPr>
            <w:r>
              <w:t>10</w:t>
            </w:r>
          </w:p>
        </w:tc>
      </w:tr>
      <w:tr w:rsidR="0028388D" w:rsidTr="002F51EE">
        <w:trPr>
          <w:gridAfter w:val="2"/>
          <w:wAfter w:w="40" w:type="dxa"/>
          <w:trHeight w:val="244"/>
        </w:trPr>
        <w:tc>
          <w:tcPr>
            <w:tcW w:w="709" w:type="dxa"/>
            <w:gridSpan w:val="2"/>
            <w:tcBorders>
              <w:top w:val="single" w:sz="4" w:space="0" w:color="auto"/>
              <w:left w:val="single" w:sz="8" w:space="0" w:color="auto"/>
              <w:right w:val="single" w:sz="8" w:space="0" w:color="auto"/>
            </w:tcBorders>
            <w:vAlign w:val="bottom"/>
          </w:tcPr>
          <w:p w:rsidR="0028388D" w:rsidRDefault="0028388D" w:rsidP="00B61655">
            <w:pPr>
              <w:spacing w:line="360" w:lineRule="auto"/>
              <w:rPr>
                <w:sz w:val="21"/>
                <w:szCs w:val="21"/>
              </w:rPr>
            </w:pPr>
          </w:p>
        </w:tc>
        <w:tc>
          <w:tcPr>
            <w:tcW w:w="3491" w:type="dxa"/>
            <w:tcBorders>
              <w:top w:val="single" w:sz="4" w:space="0" w:color="auto"/>
              <w:right w:val="single" w:sz="8" w:space="0" w:color="auto"/>
            </w:tcBorders>
            <w:vAlign w:val="bottom"/>
          </w:tcPr>
          <w:p w:rsidR="0028388D" w:rsidRDefault="0028388D" w:rsidP="00B61655">
            <w:pPr>
              <w:spacing w:line="360" w:lineRule="auto"/>
              <w:ind w:left="80"/>
              <w:rPr>
                <w:sz w:val="20"/>
                <w:szCs w:val="20"/>
              </w:rPr>
            </w:pPr>
            <w:r>
              <w:rPr>
                <w:b/>
                <w:bCs/>
              </w:rPr>
              <w:t>IV Специальная физическая</w:t>
            </w:r>
          </w:p>
        </w:tc>
        <w:tc>
          <w:tcPr>
            <w:tcW w:w="2060" w:type="dxa"/>
            <w:gridSpan w:val="2"/>
            <w:tcBorders>
              <w:top w:val="single" w:sz="4" w:space="0" w:color="auto"/>
              <w:right w:val="single" w:sz="8" w:space="0" w:color="auto"/>
            </w:tcBorders>
            <w:vAlign w:val="bottom"/>
          </w:tcPr>
          <w:p w:rsidR="0028388D" w:rsidRDefault="0028388D" w:rsidP="00B61655">
            <w:pPr>
              <w:spacing w:line="360" w:lineRule="auto"/>
              <w:ind w:left="100"/>
              <w:rPr>
                <w:sz w:val="20"/>
                <w:szCs w:val="20"/>
              </w:rPr>
            </w:pPr>
            <w:r>
              <w:rPr>
                <w:b/>
                <w:bCs/>
              </w:rPr>
              <w:t>110 часов</w:t>
            </w:r>
          </w:p>
        </w:tc>
        <w:tc>
          <w:tcPr>
            <w:tcW w:w="1400" w:type="dxa"/>
            <w:gridSpan w:val="2"/>
            <w:tcBorders>
              <w:top w:val="single" w:sz="4" w:space="0" w:color="auto"/>
            </w:tcBorders>
            <w:vAlign w:val="bottom"/>
          </w:tcPr>
          <w:p w:rsidR="0028388D" w:rsidRDefault="0028388D" w:rsidP="00B61655">
            <w:pPr>
              <w:spacing w:line="360" w:lineRule="auto"/>
              <w:rPr>
                <w:sz w:val="21"/>
                <w:szCs w:val="21"/>
              </w:rPr>
            </w:pPr>
          </w:p>
        </w:tc>
        <w:tc>
          <w:tcPr>
            <w:tcW w:w="660" w:type="dxa"/>
            <w:tcBorders>
              <w:top w:val="single" w:sz="4" w:space="0" w:color="auto"/>
              <w:right w:val="single" w:sz="8" w:space="0" w:color="auto"/>
            </w:tcBorders>
            <w:vAlign w:val="bottom"/>
          </w:tcPr>
          <w:p w:rsidR="0028388D" w:rsidRDefault="0028388D" w:rsidP="00B61655">
            <w:pPr>
              <w:spacing w:line="360" w:lineRule="auto"/>
              <w:rPr>
                <w:sz w:val="21"/>
                <w:szCs w:val="21"/>
              </w:rPr>
            </w:pPr>
          </w:p>
        </w:tc>
        <w:tc>
          <w:tcPr>
            <w:tcW w:w="2080" w:type="dxa"/>
            <w:gridSpan w:val="4"/>
            <w:tcBorders>
              <w:top w:val="single" w:sz="4" w:space="0" w:color="auto"/>
              <w:right w:val="single" w:sz="8" w:space="0" w:color="auto"/>
            </w:tcBorders>
            <w:vAlign w:val="bottom"/>
          </w:tcPr>
          <w:p w:rsidR="0028388D" w:rsidRDefault="0028388D" w:rsidP="00B61655">
            <w:pPr>
              <w:spacing w:line="360" w:lineRule="auto"/>
              <w:rPr>
                <w:sz w:val="21"/>
                <w:szCs w:val="21"/>
              </w:rPr>
            </w:pPr>
          </w:p>
        </w:tc>
      </w:tr>
      <w:tr w:rsidR="0028388D" w:rsidTr="005B4147">
        <w:trPr>
          <w:gridAfter w:val="2"/>
          <w:wAfter w:w="40" w:type="dxa"/>
          <w:trHeight w:val="298"/>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491" w:type="dxa"/>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rPr>
                <w:b/>
                <w:bCs/>
              </w:rPr>
              <w:t>подготовка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5B4147">
        <w:trPr>
          <w:gridAfter w:val="2"/>
          <w:wAfter w:w="40" w:type="dxa"/>
          <w:trHeight w:val="249"/>
        </w:trPr>
        <w:tc>
          <w:tcPr>
            <w:tcW w:w="709"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4.1</w:t>
            </w:r>
          </w:p>
        </w:tc>
        <w:tc>
          <w:tcPr>
            <w:tcW w:w="3491" w:type="dxa"/>
            <w:tcBorders>
              <w:right w:val="single" w:sz="8" w:space="0" w:color="auto"/>
            </w:tcBorders>
            <w:vAlign w:val="bottom"/>
          </w:tcPr>
          <w:p w:rsidR="0028388D" w:rsidRDefault="0028388D" w:rsidP="00B61655">
            <w:pPr>
              <w:spacing w:line="360" w:lineRule="auto"/>
              <w:ind w:left="80"/>
              <w:rPr>
                <w:sz w:val="20"/>
                <w:szCs w:val="20"/>
              </w:rPr>
            </w:pPr>
            <w:r>
              <w:t>Упражнения для развития</w:t>
            </w:r>
          </w:p>
        </w:tc>
        <w:tc>
          <w:tcPr>
            <w:tcW w:w="2060" w:type="dxa"/>
            <w:gridSpan w:val="2"/>
            <w:tcBorders>
              <w:right w:val="single" w:sz="8" w:space="0" w:color="auto"/>
            </w:tcBorders>
            <w:vAlign w:val="bottom"/>
          </w:tcPr>
          <w:p w:rsidR="0028388D" w:rsidRDefault="0028388D" w:rsidP="00B61655">
            <w:pPr>
              <w:spacing w:line="360" w:lineRule="auto"/>
              <w:rPr>
                <w:sz w:val="21"/>
                <w:szCs w:val="21"/>
              </w:rPr>
            </w:pPr>
          </w:p>
        </w:tc>
        <w:tc>
          <w:tcPr>
            <w:tcW w:w="1400" w:type="dxa"/>
            <w:gridSpan w:val="2"/>
            <w:vAlign w:val="bottom"/>
          </w:tcPr>
          <w:p w:rsidR="0028388D" w:rsidRDefault="0028388D" w:rsidP="00B61655">
            <w:pPr>
              <w:spacing w:line="360" w:lineRule="auto"/>
              <w:rPr>
                <w:sz w:val="21"/>
                <w:szCs w:val="21"/>
              </w:rPr>
            </w:pP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ind w:left="80"/>
              <w:rPr>
                <w:sz w:val="20"/>
                <w:szCs w:val="20"/>
              </w:rPr>
            </w:pPr>
            <w:r>
              <w:t>28</w:t>
            </w:r>
          </w:p>
        </w:tc>
      </w:tr>
      <w:tr w:rsidR="0028388D" w:rsidTr="005B4147">
        <w:trPr>
          <w:gridAfter w:val="2"/>
          <w:wAfter w:w="40" w:type="dxa"/>
          <w:trHeight w:val="293"/>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491" w:type="dxa"/>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быстроты</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5B4147">
        <w:trPr>
          <w:gridAfter w:val="2"/>
          <w:wAfter w:w="40" w:type="dxa"/>
          <w:trHeight w:val="249"/>
        </w:trPr>
        <w:tc>
          <w:tcPr>
            <w:tcW w:w="709"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4.2</w:t>
            </w:r>
          </w:p>
        </w:tc>
        <w:tc>
          <w:tcPr>
            <w:tcW w:w="3491" w:type="dxa"/>
            <w:tcBorders>
              <w:right w:val="single" w:sz="8" w:space="0" w:color="auto"/>
            </w:tcBorders>
            <w:vAlign w:val="bottom"/>
          </w:tcPr>
          <w:p w:rsidR="0028388D" w:rsidRDefault="0028388D" w:rsidP="00B61655">
            <w:pPr>
              <w:spacing w:line="360" w:lineRule="auto"/>
              <w:ind w:left="80"/>
              <w:rPr>
                <w:sz w:val="20"/>
                <w:szCs w:val="20"/>
              </w:rPr>
            </w:pPr>
            <w:r>
              <w:t>Упражнения для развития</w:t>
            </w:r>
          </w:p>
        </w:tc>
        <w:tc>
          <w:tcPr>
            <w:tcW w:w="2060" w:type="dxa"/>
            <w:gridSpan w:val="2"/>
            <w:tcBorders>
              <w:right w:val="single" w:sz="8" w:space="0" w:color="auto"/>
            </w:tcBorders>
            <w:vAlign w:val="bottom"/>
          </w:tcPr>
          <w:p w:rsidR="0028388D" w:rsidRDefault="0028388D" w:rsidP="00B61655">
            <w:pPr>
              <w:spacing w:line="360" w:lineRule="auto"/>
              <w:rPr>
                <w:sz w:val="21"/>
                <w:szCs w:val="21"/>
              </w:rPr>
            </w:pPr>
          </w:p>
        </w:tc>
        <w:tc>
          <w:tcPr>
            <w:tcW w:w="1400" w:type="dxa"/>
            <w:gridSpan w:val="2"/>
            <w:vAlign w:val="bottom"/>
          </w:tcPr>
          <w:p w:rsidR="0028388D" w:rsidRDefault="0028388D" w:rsidP="00B61655">
            <w:pPr>
              <w:spacing w:line="360" w:lineRule="auto"/>
              <w:rPr>
                <w:sz w:val="21"/>
                <w:szCs w:val="21"/>
              </w:rPr>
            </w:pP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ind w:left="80"/>
              <w:rPr>
                <w:sz w:val="20"/>
                <w:szCs w:val="20"/>
              </w:rPr>
            </w:pPr>
            <w:r>
              <w:t>28</w:t>
            </w:r>
          </w:p>
        </w:tc>
      </w:tr>
      <w:tr w:rsidR="0028388D" w:rsidTr="005B4147">
        <w:trPr>
          <w:gridAfter w:val="2"/>
          <w:wAfter w:w="40" w:type="dxa"/>
          <w:trHeight w:val="293"/>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491" w:type="dxa"/>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скоростно-силовых качеств</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5B4147">
        <w:trPr>
          <w:gridAfter w:val="2"/>
          <w:wAfter w:w="40" w:type="dxa"/>
          <w:trHeight w:val="249"/>
        </w:trPr>
        <w:tc>
          <w:tcPr>
            <w:tcW w:w="709" w:type="dxa"/>
            <w:gridSpan w:val="2"/>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4.3</w:t>
            </w:r>
          </w:p>
        </w:tc>
        <w:tc>
          <w:tcPr>
            <w:tcW w:w="3491" w:type="dxa"/>
            <w:tcBorders>
              <w:right w:val="single" w:sz="8" w:space="0" w:color="auto"/>
            </w:tcBorders>
            <w:vAlign w:val="bottom"/>
          </w:tcPr>
          <w:p w:rsidR="0028388D" w:rsidRDefault="0028388D" w:rsidP="00B61655">
            <w:pPr>
              <w:spacing w:line="360" w:lineRule="auto"/>
              <w:ind w:left="80"/>
              <w:rPr>
                <w:sz w:val="20"/>
                <w:szCs w:val="20"/>
              </w:rPr>
            </w:pPr>
            <w:r>
              <w:t>Упражнения для развития</w:t>
            </w:r>
          </w:p>
        </w:tc>
        <w:tc>
          <w:tcPr>
            <w:tcW w:w="2060" w:type="dxa"/>
            <w:gridSpan w:val="2"/>
            <w:tcBorders>
              <w:right w:val="single" w:sz="8" w:space="0" w:color="auto"/>
            </w:tcBorders>
            <w:vAlign w:val="bottom"/>
          </w:tcPr>
          <w:p w:rsidR="0028388D" w:rsidRDefault="0028388D" w:rsidP="00B61655">
            <w:pPr>
              <w:spacing w:line="360" w:lineRule="auto"/>
              <w:rPr>
                <w:sz w:val="21"/>
                <w:szCs w:val="21"/>
              </w:rPr>
            </w:pPr>
          </w:p>
        </w:tc>
        <w:tc>
          <w:tcPr>
            <w:tcW w:w="1400" w:type="dxa"/>
            <w:gridSpan w:val="2"/>
            <w:vAlign w:val="bottom"/>
          </w:tcPr>
          <w:p w:rsidR="0028388D" w:rsidRDefault="0028388D" w:rsidP="00B61655">
            <w:pPr>
              <w:spacing w:line="360" w:lineRule="auto"/>
              <w:rPr>
                <w:sz w:val="21"/>
                <w:szCs w:val="21"/>
              </w:rPr>
            </w:pP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ind w:left="80"/>
              <w:rPr>
                <w:sz w:val="20"/>
                <w:szCs w:val="20"/>
              </w:rPr>
            </w:pPr>
            <w:r>
              <w:t>28</w:t>
            </w:r>
          </w:p>
        </w:tc>
      </w:tr>
      <w:tr w:rsidR="0028388D" w:rsidTr="005B4147">
        <w:trPr>
          <w:gridAfter w:val="2"/>
          <w:wAfter w:w="40" w:type="dxa"/>
          <w:trHeight w:val="293"/>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firstLine="80"/>
            </w:pPr>
          </w:p>
        </w:tc>
        <w:tc>
          <w:tcPr>
            <w:tcW w:w="3491" w:type="dxa"/>
            <w:tcBorders>
              <w:bottom w:val="single" w:sz="8" w:space="0" w:color="auto"/>
              <w:right w:val="single" w:sz="8" w:space="0" w:color="auto"/>
            </w:tcBorders>
            <w:vAlign w:val="bottom"/>
          </w:tcPr>
          <w:p w:rsidR="0028388D" w:rsidRDefault="0028388D" w:rsidP="00B61655">
            <w:pPr>
              <w:spacing w:line="360" w:lineRule="auto"/>
              <w:ind w:firstLine="80"/>
              <w:rPr>
                <w:sz w:val="20"/>
                <w:szCs w:val="20"/>
              </w:rPr>
            </w:pPr>
            <w:r>
              <w:t>специальной выносливости</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5B4147">
        <w:trPr>
          <w:gridAfter w:val="2"/>
          <w:wAfter w:w="40" w:type="dxa"/>
          <w:trHeight w:val="249"/>
        </w:trPr>
        <w:tc>
          <w:tcPr>
            <w:tcW w:w="709" w:type="dxa"/>
            <w:gridSpan w:val="2"/>
            <w:tcBorders>
              <w:left w:val="single" w:sz="8" w:space="0" w:color="auto"/>
              <w:right w:val="single" w:sz="8" w:space="0" w:color="auto"/>
            </w:tcBorders>
            <w:vAlign w:val="bottom"/>
          </w:tcPr>
          <w:p w:rsidR="0028388D" w:rsidRDefault="0028388D" w:rsidP="00B61655">
            <w:pPr>
              <w:spacing w:line="360" w:lineRule="auto"/>
              <w:ind w:firstLine="80"/>
              <w:rPr>
                <w:sz w:val="20"/>
                <w:szCs w:val="20"/>
              </w:rPr>
            </w:pPr>
            <w:r>
              <w:t>4.4</w:t>
            </w:r>
          </w:p>
        </w:tc>
        <w:tc>
          <w:tcPr>
            <w:tcW w:w="3491" w:type="dxa"/>
            <w:tcBorders>
              <w:right w:val="single" w:sz="8" w:space="0" w:color="auto"/>
            </w:tcBorders>
            <w:vAlign w:val="bottom"/>
          </w:tcPr>
          <w:p w:rsidR="0028388D" w:rsidRDefault="0028388D" w:rsidP="00B61655">
            <w:pPr>
              <w:spacing w:line="360" w:lineRule="auto"/>
              <w:ind w:firstLine="80"/>
              <w:rPr>
                <w:sz w:val="20"/>
                <w:szCs w:val="20"/>
              </w:rPr>
            </w:pPr>
            <w:r>
              <w:t>Упражнения для развития</w:t>
            </w:r>
          </w:p>
        </w:tc>
        <w:tc>
          <w:tcPr>
            <w:tcW w:w="2060" w:type="dxa"/>
            <w:gridSpan w:val="2"/>
            <w:tcBorders>
              <w:right w:val="single" w:sz="8" w:space="0" w:color="auto"/>
            </w:tcBorders>
            <w:vAlign w:val="bottom"/>
          </w:tcPr>
          <w:p w:rsidR="0028388D" w:rsidRDefault="0028388D" w:rsidP="00B61655">
            <w:pPr>
              <w:spacing w:line="360" w:lineRule="auto"/>
              <w:rPr>
                <w:sz w:val="21"/>
                <w:szCs w:val="21"/>
              </w:rPr>
            </w:pPr>
          </w:p>
        </w:tc>
        <w:tc>
          <w:tcPr>
            <w:tcW w:w="1400" w:type="dxa"/>
            <w:gridSpan w:val="2"/>
            <w:vAlign w:val="bottom"/>
          </w:tcPr>
          <w:p w:rsidR="0028388D" w:rsidRDefault="0028388D" w:rsidP="00B61655">
            <w:pPr>
              <w:spacing w:line="360" w:lineRule="auto"/>
              <w:rPr>
                <w:sz w:val="21"/>
                <w:szCs w:val="21"/>
              </w:rPr>
            </w:pPr>
          </w:p>
        </w:tc>
        <w:tc>
          <w:tcPr>
            <w:tcW w:w="660" w:type="dxa"/>
            <w:tcBorders>
              <w:right w:val="single" w:sz="8" w:space="0" w:color="auto"/>
            </w:tcBorders>
            <w:vAlign w:val="bottom"/>
          </w:tcPr>
          <w:p w:rsidR="0028388D" w:rsidRDefault="0028388D" w:rsidP="00B61655">
            <w:pPr>
              <w:spacing w:line="360" w:lineRule="auto"/>
              <w:rPr>
                <w:sz w:val="21"/>
                <w:szCs w:val="21"/>
              </w:rPr>
            </w:pPr>
          </w:p>
        </w:tc>
        <w:tc>
          <w:tcPr>
            <w:tcW w:w="2080" w:type="dxa"/>
            <w:gridSpan w:val="4"/>
            <w:tcBorders>
              <w:right w:val="single" w:sz="8" w:space="0" w:color="auto"/>
            </w:tcBorders>
            <w:vAlign w:val="bottom"/>
          </w:tcPr>
          <w:p w:rsidR="0028388D" w:rsidRDefault="0028388D" w:rsidP="00B61655">
            <w:pPr>
              <w:spacing w:line="360" w:lineRule="auto"/>
              <w:ind w:left="80"/>
              <w:rPr>
                <w:sz w:val="20"/>
                <w:szCs w:val="20"/>
              </w:rPr>
            </w:pPr>
            <w:r>
              <w:t>26</w:t>
            </w:r>
          </w:p>
        </w:tc>
      </w:tr>
      <w:tr w:rsidR="0028388D" w:rsidTr="005B4147">
        <w:trPr>
          <w:gridAfter w:val="2"/>
          <w:wAfter w:w="40" w:type="dxa"/>
          <w:trHeight w:val="293"/>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firstLine="80"/>
            </w:pPr>
          </w:p>
        </w:tc>
        <w:tc>
          <w:tcPr>
            <w:tcW w:w="3491" w:type="dxa"/>
            <w:tcBorders>
              <w:bottom w:val="single" w:sz="8" w:space="0" w:color="auto"/>
              <w:right w:val="single" w:sz="8" w:space="0" w:color="auto"/>
            </w:tcBorders>
            <w:vAlign w:val="bottom"/>
          </w:tcPr>
          <w:p w:rsidR="0028388D" w:rsidRDefault="0028388D" w:rsidP="00B61655">
            <w:pPr>
              <w:spacing w:line="360" w:lineRule="auto"/>
              <w:ind w:firstLine="80"/>
              <w:rPr>
                <w:sz w:val="20"/>
                <w:szCs w:val="20"/>
              </w:rPr>
            </w:pPr>
            <w:r>
              <w:t>ловкости</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5B4147">
        <w:trPr>
          <w:gridAfter w:val="2"/>
          <w:wAfter w:w="40" w:type="dxa"/>
          <w:trHeight w:val="311"/>
        </w:trPr>
        <w:tc>
          <w:tcPr>
            <w:tcW w:w="709" w:type="dxa"/>
            <w:gridSpan w:val="2"/>
            <w:tcBorders>
              <w:left w:val="single" w:sz="8" w:space="0" w:color="auto"/>
              <w:bottom w:val="single" w:sz="8" w:space="0" w:color="auto"/>
              <w:right w:val="single" w:sz="8" w:space="0" w:color="auto"/>
            </w:tcBorders>
            <w:vAlign w:val="bottom"/>
          </w:tcPr>
          <w:p w:rsidR="0028388D" w:rsidRDefault="0028388D" w:rsidP="00B61655">
            <w:pPr>
              <w:spacing w:line="360" w:lineRule="auto"/>
              <w:ind w:firstLine="80"/>
            </w:pPr>
          </w:p>
        </w:tc>
        <w:tc>
          <w:tcPr>
            <w:tcW w:w="3491" w:type="dxa"/>
            <w:tcBorders>
              <w:bottom w:val="single" w:sz="8" w:space="0" w:color="auto"/>
              <w:right w:val="single" w:sz="8" w:space="0" w:color="auto"/>
            </w:tcBorders>
            <w:vAlign w:val="bottom"/>
          </w:tcPr>
          <w:p w:rsidR="0028388D" w:rsidRDefault="0028388D" w:rsidP="00B61655">
            <w:pPr>
              <w:spacing w:line="360" w:lineRule="auto"/>
              <w:ind w:firstLine="80"/>
              <w:rPr>
                <w:sz w:val="20"/>
                <w:szCs w:val="20"/>
              </w:rPr>
            </w:pPr>
            <w:r>
              <w:rPr>
                <w:b/>
                <w:bCs/>
              </w:rPr>
              <w:t>V Технико-тактическая</w:t>
            </w:r>
            <w:r w:rsidR="005B4147">
              <w:rPr>
                <w:b/>
                <w:bCs/>
              </w:rPr>
              <w:t xml:space="preserve"> подготовка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rPr>
                <w:b/>
                <w:bCs/>
              </w:rPr>
              <w:t>98 часов</w:t>
            </w:r>
          </w:p>
        </w:tc>
        <w:tc>
          <w:tcPr>
            <w:tcW w:w="1400" w:type="dxa"/>
            <w:gridSpan w:val="2"/>
            <w:tcBorders>
              <w:bottom w:val="single" w:sz="8" w:space="0" w:color="auto"/>
            </w:tcBorders>
            <w:vAlign w:val="bottom"/>
          </w:tcPr>
          <w:p w:rsidR="0028388D" w:rsidRDefault="0028388D" w:rsidP="00B61655">
            <w:pPr>
              <w:spacing w:line="360" w:lineRule="auto"/>
            </w:pPr>
          </w:p>
        </w:tc>
        <w:tc>
          <w:tcPr>
            <w:tcW w:w="660" w:type="dxa"/>
            <w:tcBorders>
              <w:bottom w:val="single" w:sz="8" w:space="0" w:color="auto"/>
              <w:right w:val="single" w:sz="8" w:space="0" w:color="auto"/>
            </w:tcBorders>
            <w:vAlign w:val="bottom"/>
          </w:tcPr>
          <w:p w:rsidR="0028388D" w:rsidRDefault="0028388D" w:rsidP="00B61655">
            <w:pPr>
              <w:spacing w:line="360" w:lineRule="auto"/>
            </w:pPr>
          </w:p>
        </w:tc>
        <w:tc>
          <w:tcPr>
            <w:tcW w:w="2080" w:type="dxa"/>
            <w:gridSpan w:val="4"/>
            <w:tcBorders>
              <w:bottom w:val="single" w:sz="8" w:space="0" w:color="auto"/>
              <w:right w:val="single" w:sz="8" w:space="0" w:color="auto"/>
            </w:tcBorders>
            <w:vAlign w:val="bottom"/>
          </w:tcPr>
          <w:p w:rsidR="0028388D" w:rsidRDefault="0028388D" w:rsidP="00B61655">
            <w:pPr>
              <w:spacing w:line="360" w:lineRule="auto"/>
            </w:pPr>
          </w:p>
        </w:tc>
      </w:tr>
      <w:tr w:rsidR="0028388D" w:rsidTr="005B4147">
        <w:trPr>
          <w:trHeight w:val="244"/>
        </w:trPr>
        <w:tc>
          <w:tcPr>
            <w:tcW w:w="690" w:type="dxa"/>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5.1</w:t>
            </w:r>
          </w:p>
        </w:tc>
        <w:tc>
          <w:tcPr>
            <w:tcW w:w="3520" w:type="dxa"/>
            <w:gridSpan w:val="3"/>
            <w:tcBorders>
              <w:right w:val="single" w:sz="8" w:space="0" w:color="auto"/>
            </w:tcBorders>
            <w:vAlign w:val="bottom"/>
          </w:tcPr>
          <w:p w:rsidR="0028388D" w:rsidRDefault="0028388D" w:rsidP="00B61655">
            <w:pPr>
              <w:spacing w:line="360" w:lineRule="auto"/>
              <w:ind w:firstLine="80"/>
              <w:rPr>
                <w:sz w:val="20"/>
                <w:szCs w:val="20"/>
              </w:rPr>
            </w:pPr>
            <w:r>
              <w:t>Техника передвижения</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10</w:t>
            </w:r>
          </w:p>
        </w:tc>
        <w:tc>
          <w:tcPr>
            <w:tcW w:w="2060" w:type="dxa"/>
            <w:gridSpan w:val="3"/>
            <w:tcBorders>
              <w:right w:val="single" w:sz="8" w:space="0" w:color="auto"/>
            </w:tcBorders>
            <w:vAlign w:val="bottom"/>
          </w:tcPr>
          <w:p w:rsidR="0028388D" w:rsidRDefault="0028388D" w:rsidP="00B61655">
            <w:pPr>
              <w:spacing w:line="360" w:lineRule="auto"/>
              <w:rPr>
                <w:sz w:val="21"/>
                <w:szCs w:val="21"/>
              </w:rPr>
            </w:pPr>
          </w:p>
        </w:tc>
        <w:tc>
          <w:tcPr>
            <w:tcW w:w="1760" w:type="dxa"/>
            <w:vMerge w:val="restart"/>
            <w:vAlign w:val="bottom"/>
          </w:tcPr>
          <w:p w:rsidR="0028388D" w:rsidRDefault="0028388D" w:rsidP="00B61655">
            <w:pPr>
              <w:spacing w:line="360" w:lineRule="auto"/>
              <w:ind w:left="80"/>
              <w:rPr>
                <w:sz w:val="20"/>
                <w:szCs w:val="20"/>
              </w:rPr>
            </w:pPr>
            <w:r>
              <w:t>10</w:t>
            </w:r>
          </w:p>
        </w:tc>
        <w:tc>
          <w:tcPr>
            <w:tcW w:w="180" w:type="dxa"/>
            <w:vAlign w:val="bottom"/>
          </w:tcPr>
          <w:p w:rsidR="0028388D" w:rsidRDefault="0028388D" w:rsidP="00B61655">
            <w:pPr>
              <w:spacing w:line="360" w:lineRule="auto"/>
              <w:rPr>
                <w:sz w:val="21"/>
                <w:szCs w:val="21"/>
              </w:rPr>
            </w:pPr>
          </w:p>
        </w:tc>
        <w:tc>
          <w:tcPr>
            <w:tcW w:w="140" w:type="dxa"/>
            <w:gridSpan w:val="2"/>
            <w:tcBorders>
              <w:right w:val="single" w:sz="8" w:space="0" w:color="auto"/>
            </w:tcBorders>
            <w:vAlign w:val="bottom"/>
          </w:tcPr>
          <w:p w:rsidR="0028388D" w:rsidRDefault="0028388D" w:rsidP="00B61655">
            <w:pPr>
              <w:spacing w:line="360" w:lineRule="auto"/>
              <w:rPr>
                <w:sz w:val="21"/>
                <w:szCs w:val="21"/>
              </w:rPr>
            </w:pPr>
          </w:p>
        </w:tc>
        <w:tc>
          <w:tcPr>
            <w:tcW w:w="30" w:type="dxa"/>
            <w:vAlign w:val="bottom"/>
          </w:tcPr>
          <w:p w:rsidR="0028388D" w:rsidRDefault="0028388D" w:rsidP="00B61655">
            <w:pPr>
              <w:spacing w:line="360" w:lineRule="auto"/>
              <w:rPr>
                <w:sz w:val="1"/>
                <w:szCs w:val="1"/>
              </w:rPr>
            </w:pPr>
          </w:p>
        </w:tc>
      </w:tr>
      <w:tr w:rsidR="0028388D" w:rsidTr="005B4147">
        <w:trPr>
          <w:trHeight w:val="278"/>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firstLine="80"/>
            </w:pP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pPr>
          </w:p>
        </w:tc>
        <w:tc>
          <w:tcPr>
            <w:tcW w:w="1760" w:type="dxa"/>
            <w:vMerge/>
            <w:tcBorders>
              <w:bottom w:val="single" w:sz="8" w:space="0" w:color="auto"/>
            </w:tcBorders>
            <w:vAlign w:val="bottom"/>
          </w:tcPr>
          <w:p w:rsidR="0028388D" w:rsidRDefault="0028388D" w:rsidP="00B61655">
            <w:pPr>
              <w:spacing w:line="360" w:lineRule="auto"/>
            </w:pPr>
          </w:p>
        </w:tc>
        <w:tc>
          <w:tcPr>
            <w:tcW w:w="180" w:type="dxa"/>
            <w:tcBorders>
              <w:bottom w:val="single" w:sz="8" w:space="0" w:color="auto"/>
            </w:tcBorders>
            <w:vAlign w:val="bottom"/>
          </w:tcPr>
          <w:p w:rsidR="0028388D" w:rsidRDefault="0028388D" w:rsidP="00B61655">
            <w:pPr>
              <w:spacing w:line="360" w:lineRule="auto"/>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5B4147">
        <w:trPr>
          <w:trHeight w:val="266"/>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5.2</w:t>
            </w: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firstLine="80"/>
              <w:rPr>
                <w:sz w:val="20"/>
                <w:szCs w:val="20"/>
              </w:rPr>
            </w:pPr>
            <w:r>
              <w:t>Удары по мячу ногой</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8</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ind w:left="80"/>
              <w:rPr>
                <w:sz w:val="20"/>
                <w:szCs w:val="20"/>
              </w:rPr>
            </w:pPr>
            <w:r>
              <w:t>10</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5B4147">
        <w:trPr>
          <w:trHeight w:val="266"/>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5.3</w:t>
            </w: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firstLine="80"/>
              <w:rPr>
                <w:sz w:val="20"/>
                <w:szCs w:val="20"/>
              </w:rPr>
            </w:pPr>
            <w:r>
              <w:t>Удары по мячу головой</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8</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ind w:left="80"/>
              <w:rPr>
                <w:sz w:val="20"/>
                <w:szCs w:val="20"/>
              </w:rPr>
            </w:pPr>
            <w:r>
              <w:t>8</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5B4147">
        <w:trPr>
          <w:trHeight w:val="266"/>
        </w:trPr>
        <w:tc>
          <w:tcPr>
            <w:tcW w:w="690" w:type="dxa"/>
            <w:tcBorders>
              <w:left w:val="single" w:sz="8" w:space="0" w:color="auto"/>
              <w:bottom w:val="single" w:sz="4" w:space="0" w:color="auto"/>
              <w:right w:val="single" w:sz="8" w:space="0" w:color="auto"/>
            </w:tcBorders>
            <w:vAlign w:val="bottom"/>
          </w:tcPr>
          <w:p w:rsidR="0028388D" w:rsidRDefault="0028388D" w:rsidP="00B61655">
            <w:pPr>
              <w:spacing w:line="360" w:lineRule="auto"/>
              <w:ind w:left="120"/>
              <w:rPr>
                <w:sz w:val="20"/>
                <w:szCs w:val="20"/>
              </w:rPr>
            </w:pPr>
            <w:r>
              <w:t>5.4</w:t>
            </w:r>
          </w:p>
        </w:tc>
        <w:tc>
          <w:tcPr>
            <w:tcW w:w="3520" w:type="dxa"/>
            <w:gridSpan w:val="3"/>
            <w:tcBorders>
              <w:bottom w:val="single" w:sz="4" w:space="0" w:color="auto"/>
              <w:right w:val="single" w:sz="8" w:space="0" w:color="auto"/>
            </w:tcBorders>
            <w:vAlign w:val="bottom"/>
          </w:tcPr>
          <w:p w:rsidR="0028388D" w:rsidRDefault="0028388D" w:rsidP="00B61655">
            <w:pPr>
              <w:spacing w:line="360" w:lineRule="auto"/>
              <w:ind w:firstLine="80"/>
              <w:rPr>
                <w:sz w:val="20"/>
                <w:szCs w:val="20"/>
              </w:rPr>
            </w:pPr>
            <w:r>
              <w:t>Остановка мяча</w:t>
            </w:r>
          </w:p>
        </w:tc>
        <w:tc>
          <w:tcPr>
            <w:tcW w:w="2060" w:type="dxa"/>
            <w:gridSpan w:val="2"/>
            <w:tcBorders>
              <w:bottom w:val="single" w:sz="4" w:space="0" w:color="auto"/>
              <w:right w:val="single" w:sz="8" w:space="0" w:color="auto"/>
            </w:tcBorders>
            <w:vAlign w:val="bottom"/>
          </w:tcPr>
          <w:p w:rsidR="0028388D" w:rsidRDefault="0028388D" w:rsidP="00B61655">
            <w:pPr>
              <w:spacing w:line="360" w:lineRule="auto"/>
              <w:ind w:left="100"/>
              <w:rPr>
                <w:sz w:val="20"/>
                <w:szCs w:val="20"/>
              </w:rPr>
            </w:pPr>
            <w:r>
              <w:t>8</w:t>
            </w:r>
          </w:p>
        </w:tc>
        <w:tc>
          <w:tcPr>
            <w:tcW w:w="2060" w:type="dxa"/>
            <w:gridSpan w:val="3"/>
            <w:tcBorders>
              <w:bottom w:val="single" w:sz="4"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4" w:space="0" w:color="auto"/>
            </w:tcBorders>
            <w:vAlign w:val="bottom"/>
          </w:tcPr>
          <w:p w:rsidR="0028388D" w:rsidRDefault="0028388D" w:rsidP="00B61655">
            <w:pPr>
              <w:spacing w:line="360" w:lineRule="auto"/>
              <w:ind w:left="80"/>
              <w:rPr>
                <w:sz w:val="20"/>
                <w:szCs w:val="20"/>
              </w:rPr>
            </w:pPr>
            <w:r>
              <w:t>10</w:t>
            </w:r>
          </w:p>
        </w:tc>
        <w:tc>
          <w:tcPr>
            <w:tcW w:w="180" w:type="dxa"/>
            <w:tcBorders>
              <w:bottom w:val="single" w:sz="4" w:space="0" w:color="auto"/>
            </w:tcBorders>
            <w:vAlign w:val="bottom"/>
          </w:tcPr>
          <w:p w:rsidR="0028388D" w:rsidRDefault="0028388D" w:rsidP="00B61655">
            <w:pPr>
              <w:spacing w:line="360" w:lineRule="auto"/>
              <w:rPr>
                <w:sz w:val="23"/>
                <w:szCs w:val="23"/>
              </w:rPr>
            </w:pPr>
          </w:p>
        </w:tc>
        <w:tc>
          <w:tcPr>
            <w:tcW w:w="140" w:type="dxa"/>
            <w:gridSpan w:val="2"/>
            <w:tcBorders>
              <w:bottom w:val="single" w:sz="4"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5B4147">
        <w:trPr>
          <w:trHeight w:val="266"/>
        </w:trPr>
        <w:tc>
          <w:tcPr>
            <w:tcW w:w="690" w:type="dxa"/>
            <w:tcBorders>
              <w:top w:val="single" w:sz="4" w:space="0" w:color="auto"/>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5.5</w:t>
            </w:r>
          </w:p>
        </w:tc>
        <w:tc>
          <w:tcPr>
            <w:tcW w:w="3520" w:type="dxa"/>
            <w:gridSpan w:val="3"/>
            <w:tcBorders>
              <w:top w:val="single" w:sz="4" w:space="0" w:color="auto"/>
              <w:bottom w:val="single" w:sz="8" w:space="0" w:color="auto"/>
              <w:right w:val="single" w:sz="8" w:space="0" w:color="auto"/>
            </w:tcBorders>
            <w:vAlign w:val="bottom"/>
          </w:tcPr>
          <w:p w:rsidR="0028388D" w:rsidRDefault="0028388D" w:rsidP="00B61655">
            <w:pPr>
              <w:spacing w:line="360" w:lineRule="auto"/>
              <w:ind w:firstLine="80"/>
              <w:rPr>
                <w:sz w:val="20"/>
                <w:szCs w:val="20"/>
              </w:rPr>
            </w:pPr>
            <w:r>
              <w:t>Ведение мяча</w:t>
            </w:r>
          </w:p>
        </w:tc>
        <w:tc>
          <w:tcPr>
            <w:tcW w:w="2060" w:type="dxa"/>
            <w:gridSpan w:val="2"/>
            <w:tcBorders>
              <w:top w:val="single" w:sz="4" w:space="0" w:color="auto"/>
              <w:bottom w:val="single" w:sz="8" w:space="0" w:color="auto"/>
              <w:right w:val="single" w:sz="8" w:space="0" w:color="auto"/>
            </w:tcBorders>
            <w:vAlign w:val="bottom"/>
          </w:tcPr>
          <w:p w:rsidR="0028388D" w:rsidRDefault="0028388D" w:rsidP="00B61655">
            <w:pPr>
              <w:spacing w:line="360" w:lineRule="auto"/>
              <w:ind w:left="100"/>
              <w:rPr>
                <w:sz w:val="20"/>
                <w:szCs w:val="20"/>
              </w:rPr>
            </w:pPr>
            <w:r>
              <w:t>10</w:t>
            </w:r>
          </w:p>
        </w:tc>
        <w:tc>
          <w:tcPr>
            <w:tcW w:w="2060" w:type="dxa"/>
            <w:gridSpan w:val="3"/>
            <w:tcBorders>
              <w:top w:val="single" w:sz="4" w:space="0" w:color="auto"/>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top w:val="single" w:sz="4" w:space="0" w:color="auto"/>
              <w:bottom w:val="single" w:sz="8" w:space="0" w:color="auto"/>
            </w:tcBorders>
            <w:vAlign w:val="bottom"/>
          </w:tcPr>
          <w:p w:rsidR="0028388D" w:rsidRDefault="0028388D" w:rsidP="00B61655">
            <w:pPr>
              <w:spacing w:line="360" w:lineRule="auto"/>
              <w:ind w:left="80"/>
              <w:rPr>
                <w:sz w:val="20"/>
                <w:szCs w:val="20"/>
              </w:rPr>
            </w:pPr>
            <w:r>
              <w:t>10</w:t>
            </w:r>
          </w:p>
        </w:tc>
        <w:tc>
          <w:tcPr>
            <w:tcW w:w="180" w:type="dxa"/>
            <w:tcBorders>
              <w:top w:val="single" w:sz="4" w:space="0" w:color="auto"/>
              <w:bottom w:val="single" w:sz="8" w:space="0" w:color="auto"/>
            </w:tcBorders>
            <w:vAlign w:val="bottom"/>
          </w:tcPr>
          <w:p w:rsidR="0028388D" w:rsidRDefault="0028388D" w:rsidP="00B61655">
            <w:pPr>
              <w:spacing w:line="360" w:lineRule="auto"/>
              <w:rPr>
                <w:sz w:val="23"/>
                <w:szCs w:val="23"/>
              </w:rPr>
            </w:pPr>
          </w:p>
        </w:tc>
        <w:tc>
          <w:tcPr>
            <w:tcW w:w="140" w:type="dxa"/>
            <w:gridSpan w:val="2"/>
            <w:tcBorders>
              <w:top w:val="single" w:sz="4" w:space="0" w:color="auto"/>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5B4147">
        <w:trPr>
          <w:trHeight w:val="266"/>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5.6</w:t>
            </w: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Обманные движения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8</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ind w:left="80"/>
              <w:rPr>
                <w:sz w:val="20"/>
                <w:szCs w:val="20"/>
              </w:rPr>
            </w:pPr>
            <w:r>
              <w:t>8</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5B4147">
        <w:trPr>
          <w:trHeight w:val="266"/>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5.7</w:t>
            </w: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Отбор мяча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8</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ind w:left="80"/>
              <w:rPr>
                <w:sz w:val="20"/>
                <w:szCs w:val="20"/>
              </w:rPr>
            </w:pPr>
            <w:r>
              <w:t>10</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5B4147">
        <w:trPr>
          <w:trHeight w:val="249"/>
        </w:trPr>
        <w:tc>
          <w:tcPr>
            <w:tcW w:w="690" w:type="dxa"/>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5.8</w:t>
            </w:r>
          </w:p>
        </w:tc>
        <w:tc>
          <w:tcPr>
            <w:tcW w:w="3520" w:type="dxa"/>
            <w:gridSpan w:val="3"/>
            <w:tcBorders>
              <w:right w:val="single" w:sz="8" w:space="0" w:color="auto"/>
            </w:tcBorders>
            <w:vAlign w:val="bottom"/>
          </w:tcPr>
          <w:p w:rsidR="0028388D" w:rsidRDefault="0028388D" w:rsidP="00B61655">
            <w:pPr>
              <w:spacing w:line="360" w:lineRule="auto"/>
              <w:ind w:left="80"/>
              <w:rPr>
                <w:sz w:val="20"/>
                <w:szCs w:val="20"/>
              </w:rPr>
            </w:pPr>
            <w:r>
              <w:t>Вбрасывание мяча из-за</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2</w:t>
            </w:r>
          </w:p>
        </w:tc>
        <w:tc>
          <w:tcPr>
            <w:tcW w:w="2060" w:type="dxa"/>
            <w:gridSpan w:val="3"/>
            <w:tcBorders>
              <w:right w:val="single" w:sz="8" w:space="0" w:color="auto"/>
            </w:tcBorders>
            <w:vAlign w:val="bottom"/>
          </w:tcPr>
          <w:p w:rsidR="0028388D" w:rsidRDefault="0028388D" w:rsidP="00B61655">
            <w:pPr>
              <w:spacing w:line="360" w:lineRule="auto"/>
              <w:rPr>
                <w:sz w:val="21"/>
                <w:szCs w:val="21"/>
              </w:rPr>
            </w:pPr>
          </w:p>
        </w:tc>
        <w:tc>
          <w:tcPr>
            <w:tcW w:w="1760" w:type="dxa"/>
            <w:vAlign w:val="bottom"/>
          </w:tcPr>
          <w:p w:rsidR="0028388D" w:rsidRDefault="0028388D" w:rsidP="00B61655">
            <w:pPr>
              <w:spacing w:line="360" w:lineRule="auto"/>
              <w:ind w:left="80"/>
              <w:rPr>
                <w:sz w:val="20"/>
                <w:szCs w:val="20"/>
              </w:rPr>
            </w:pPr>
            <w:r>
              <w:t>4</w:t>
            </w:r>
          </w:p>
        </w:tc>
        <w:tc>
          <w:tcPr>
            <w:tcW w:w="180" w:type="dxa"/>
            <w:vAlign w:val="bottom"/>
          </w:tcPr>
          <w:p w:rsidR="0028388D" w:rsidRDefault="0028388D" w:rsidP="00B61655">
            <w:pPr>
              <w:spacing w:line="360" w:lineRule="auto"/>
              <w:rPr>
                <w:sz w:val="21"/>
                <w:szCs w:val="21"/>
              </w:rPr>
            </w:pPr>
          </w:p>
        </w:tc>
        <w:tc>
          <w:tcPr>
            <w:tcW w:w="140" w:type="dxa"/>
            <w:gridSpan w:val="2"/>
            <w:tcBorders>
              <w:right w:val="single" w:sz="8" w:space="0" w:color="auto"/>
            </w:tcBorders>
            <w:vAlign w:val="bottom"/>
          </w:tcPr>
          <w:p w:rsidR="0028388D" w:rsidRDefault="0028388D" w:rsidP="00B61655">
            <w:pPr>
              <w:spacing w:line="360" w:lineRule="auto"/>
              <w:rPr>
                <w:sz w:val="21"/>
                <w:szCs w:val="21"/>
              </w:rPr>
            </w:pPr>
          </w:p>
        </w:tc>
        <w:tc>
          <w:tcPr>
            <w:tcW w:w="30" w:type="dxa"/>
            <w:vAlign w:val="bottom"/>
          </w:tcPr>
          <w:p w:rsidR="0028388D" w:rsidRDefault="0028388D" w:rsidP="00B61655">
            <w:pPr>
              <w:spacing w:line="360" w:lineRule="auto"/>
              <w:rPr>
                <w:sz w:val="1"/>
                <w:szCs w:val="1"/>
              </w:rPr>
            </w:pPr>
          </w:p>
        </w:tc>
      </w:tr>
      <w:tr w:rsidR="0028388D" w:rsidTr="005B4147">
        <w:trPr>
          <w:trHeight w:val="293"/>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боковой линии</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pPr>
          </w:p>
        </w:tc>
        <w:tc>
          <w:tcPr>
            <w:tcW w:w="1760" w:type="dxa"/>
            <w:tcBorders>
              <w:bottom w:val="single" w:sz="8" w:space="0" w:color="auto"/>
            </w:tcBorders>
            <w:vAlign w:val="bottom"/>
          </w:tcPr>
          <w:p w:rsidR="0028388D" w:rsidRDefault="0028388D" w:rsidP="00B61655">
            <w:pPr>
              <w:spacing w:line="360" w:lineRule="auto"/>
            </w:pPr>
          </w:p>
        </w:tc>
        <w:tc>
          <w:tcPr>
            <w:tcW w:w="180" w:type="dxa"/>
            <w:tcBorders>
              <w:bottom w:val="single" w:sz="8" w:space="0" w:color="auto"/>
            </w:tcBorders>
            <w:vAlign w:val="bottom"/>
          </w:tcPr>
          <w:p w:rsidR="0028388D" w:rsidRDefault="0028388D" w:rsidP="00B61655">
            <w:pPr>
              <w:spacing w:line="360" w:lineRule="auto"/>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5B4147">
        <w:trPr>
          <w:trHeight w:val="266"/>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5.9</w:t>
            </w: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Техника игры вратаря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6</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ind w:left="80"/>
              <w:rPr>
                <w:sz w:val="20"/>
                <w:szCs w:val="20"/>
              </w:rPr>
            </w:pPr>
            <w:r>
              <w:t>6</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5B4147">
        <w:trPr>
          <w:trHeight w:val="311"/>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rPr>
                <w:b/>
                <w:bCs/>
              </w:rPr>
              <w:t>Тактическая подготовка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pPr>
          </w:p>
        </w:tc>
        <w:tc>
          <w:tcPr>
            <w:tcW w:w="1760" w:type="dxa"/>
            <w:tcBorders>
              <w:bottom w:val="single" w:sz="8" w:space="0" w:color="auto"/>
            </w:tcBorders>
            <w:vAlign w:val="bottom"/>
          </w:tcPr>
          <w:p w:rsidR="0028388D" w:rsidRDefault="0028388D" w:rsidP="00B61655">
            <w:pPr>
              <w:spacing w:line="360" w:lineRule="auto"/>
            </w:pPr>
          </w:p>
        </w:tc>
        <w:tc>
          <w:tcPr>
            <w:tcW w:w="180" w:type="dxa"/>
            <w:tcBorders>
              <w:bottom w:val="single" w:sz="8" w:space="0" w:color="auto"/>
            </w:tcBorders>
            <w:vAlign w:val="bottom"/>
          </w:tcPr>
          <w:p w:rsidR="0028388D" w:rsidRDefault="0028388D" w:rsidP="00B61655">
            <w:pPr>
              <w:spacing w:line="360" w:lineRule="auto"/>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5B4147">
        <w:trPr>
          <w:trHeight w:val="267"/>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5.10</w:t>
            </w: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Индивидуальные действия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6</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ind w:left="80"/>
              <w:rPr>
                <w:sz w:val="20"/>
                <w:szCs w:val="20"/>
              </w:rPr>
            </w:pPr>
            <w:r>
              <w:t>8</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5B4147">
        <w:trPr>
          <w:trHeight w:val="266"/>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5.11</w:t>
            </w: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Групповые действия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8</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ind w:left="80"/>
              <w:rPr>
                <w:sz w:val="20"/>
                <w:szCs w:val="20"/>
              </w:rPr>
            </w:pPr>
            <w:r>
              <w:t>8</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5B4147">
        <w:trPr>
          <w:trHeight w:val="266"/>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5.12</w:t>
            </w: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Тактика вратаря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4</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ind w:left="80"/>
              <w:rPr>
                <w:sz w:val="20"/>
                <w:szCs w:val="20"/>
              </w:rPr>
            </w:pPr>
            <w:r>
              <w:t>6</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5B4147">
        <w:trPr>
          <w:trHeight w:val="311"/>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rPr>
                <w:b/>
                <w:bCs/>
              </w:rPr>
              <w:t>VI Интегральная подготовка</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rPr>
                <w:b/>
                <w:bCs/>
              </w:rPr>
              <w:t>20 часов</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pPr>
          </w:p>
        </w:tc>
        <w:tc>
          <w:tcPr>
            <w:tcW w:w="1760" w:type="dxa"/>
            <w:tcBorders>
              <w:bottom w:val="single" w:sz="8" w:space="0" w:color="auto"/>
            </w:tcBorders>
            <w:vAlign w:val="bottom"/>
          </w:tcPr>
          <w:p w:rsidR="0028388D" w:rsidRDefault="0028388D" w:rsidP="00B61655">
            <w:pPr>
              <w:spacing w:line="360" w:lineRule="auto"/>
            </w:pPr>
          </w:p>
        </w:tc>
        <w:tc>
          <w:tcPr>
            <w:tcW w:w="180" w:type="dxa"/>
            <w:tcBorders>
              <w:bottom w:val="single" w:sz="8" w:space="0" w:color="auto"/>
            </w:tcBorders>
            <w:vAlign w:val="bottom"/>
          </w:tcPr>
          <w:p w:rsidR="0028388D" w:rsidRDefault="0028388D" w:rsidP="00B61655">
            <w:pPr>
              <w:spacing w:line="360" w:lineRule="auto"/>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5B4147">
        <w:trPr>
          <w:trHeight w:val="267"/>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6.1</w:t>
            </w: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Игра в баскетбол</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4</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ind w:left="80"/>
              <w:rPr>
                <w:sz w:val="20"/>
                <w:szCs w:val="20"/>
              </w:rPr>
            </w:pPr>
            <w:r>
              <w:t>4</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5B4147">
        <w:trPr>
          <w:trHeight w:val="266"/>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6.2</w:t>
            </w: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Игра в волейбол</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4</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ind w:left="80"/>
              <w:rPr>
                <w:sz w:val="20"/>
                <w:szCs w:val="20"/>
              </w:rPr>
            </w:pPr>
            <w:r>
              <w:t>4</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5B4147">
        <w:trPr>
          <w:trHeight w:val="266"/>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6.3</w:t>
            </w: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Игра в лапту</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6</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ind w:left="80"/>
              <w:rPr>
                <w:sz w:val="20"/>
                <w:szCs w:val="20"/>
              </w:rPr>
            </w:pPr>
            <w:r>
              <w:t>6</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5B4147">
        <w:trPr>
          <w:trHeight w:val="266"/>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6.4</w:t>
            </w: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Игра в народные игры</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t>6</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ind w:left="80"/>
              <w:rPr>
                <w:sz w:val="20"/>
                <w:szCs w:val="20"/>
              </w:rPr>
            </w:pPr>
            <w:r>
              <w:t>6</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5B4147">
        <w:trPr>
          <w:trHeight w:val="244"/>
        </w:trPr>
        <w:tc>
          <w:tcPr>
            <w:tcW w:w="690" w:type="dxa"/>
            <w:tcBorders>
              <w:left w:val="single" w:sz="8" w:space="0" w:color="auto"/>
              <w:right w:val="single" w:sz="8" w:space="0" w:color="auto"/>
            </w:tcBorders>
            <w:vAlign w:val="bottom"/>
          </w:tcPr>
          <w:p w:rsidR="0028388D" w:rsidRDefault="0028388D" w:rsidP="00B61655">
            <w:pPr>
              <w:spacing w:line="360" w:lineRule="auto"/>
              <w:rPr>
                <w:sz w:val="21"/>
                <w:szCs w:val="21"/>
              </w:rPr>
            </w:pPr>
          </w:p>
        </w:tc>
        <w:tc>
          <w:tcPr>
            <w:tcW w:w="3520" w:type="dxa"/>
            <w:gridSpan w:val="3"/>
            <w:tcBorders>
              <w:right w:val="single" w:sz="8" w:space="0" w:color="auto"/>
            </w:tcBorders>
            <w:vAlign w:val="bottom"/>
          </w:tcPr>
          <w:p w:rsidR="0028388D" w:rsidRDefault="0028388D" w:rsidP="00B61655">
            <w:pPr>
              <w:spacing w:line="360" w:lineRule="auto"/>
              <w:ind w:left="80"/>
              <w:rPr>
                <w:sz w:val="20"/>
                <w:szCs w:val="20"/>
              </w:rPr>
            </w:pPr>
            <w:r>
              <w:rPr>
                <w:b/>
                <w:bCs/>
              </w:rPr>
              <w:t>VII Соревновательная</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rPr>
                <w:b/>
                <w:bCs/>
              </w:rPr>
              <w:t>76 часов</w:t>
            </w:r>
          </w:p>
        </w:tc>
        <w:tc>
          <w:tcPr>
            <w:tcW w:w="2060" w:type="dxa"/>
            <w:gridSpan w:val="3"/>
            <w:tcBorders>
              <w:right w:val="single" w:sz="8" w:space="0" w:color="auto"/>
            </w:tcBorders>
            <w:vAlign w:val="bottom"/>
          </w:tcPr>
          <w:p w:rsidR="0028388D" w:rsidRDefault="0028388D" w:rsidP="00B61655">
            <w:pPr>
              <w:spacing w:line="360" w:lineRule="auto"/>
              <w:rPr>
                <w:sz w:val="21"/>
                <w:szCs w:val="21"/>
              </w:rPr>
            </w:pPr>
          </w:p>
        </w:tc>
        <w:tc>
          <w:tcPr>
            <w:tcW w:w="1760" w:type="dxa"/>
            <w:vAlign w:val="bottom"/>
          </w:tcPr>
          <w:p w:rsidR="0028388D" w:rsidRDefault="0028388D" w:rsidP="00B61655">
            <w:pPr>
              <w:spacing w:line="360" w:lineRule="auto"/>
              <w:rPr>
                <w:sz w:val="21"/>
                <w:szCs w:val="21"/>
              </w:rPr>
            </w:pPr>
          </w:p>
        </w:tc>
        <w:tc>
          <w:tcPr>
            <w:tcW w:w="180" w:type="dxa"/>
            <w:vAlign w:val="bottom"/>
          </w:tcPr>
          <w:p w:rsidR="0028388D" w:rsidRDefault="0028388D" w:rsidP="00B61655">
            <w:pPr>
              <w:spacing w:line="360" w:lineRule="auto"/>
              <w:rPr>
                <w:sz w:val="21"/>
                <w:szCs w:val="21"/>
              </w:rPr>
            </w:pPr>
          </w:p>
        </w:tc>
        <w:tc>
          <w:tcPr>
            <w:tcW w:w="140" w:type="dxa"/>
            <w:gridSpan w:val="2"/>
            <w:tcBorders>
              <w:right w:val="single" w:sz="8" w:space="0" w:color="auto"/>
            </w:tcBorders>
            <w:vAlign w:val="bottom"/>
          </w:tcPr>
          <w:p w:rsidR="0028388D" w:rsidRDefault="0028388D" w:rsidP="00B61655">
            <w:pPr>
              <w:spacing w:line="360" w:lineRule="auto"/>
              <w:rPr>
                <w:sz w:val="21"/>
                <w:szCs w:val="21"/>
              </w:rPr>
            </w:pPr>
          </w:p>
        </w:tc>
        <w:tc>
          <w:tcPr>
            <w:tcW w:w="30" w:type="dxa"/>
            <w:vAlign w:val="bottom"/>
          </w:tcPr>
          <w:p w:rsidR="0028388D" w:rsidRDefault="0028388D" w:rsidP="00B61655">
            <w:pPr>
              <w:spacing w:line="360" w:lineRule="auto"/>
              <w:rPr>
                <w:sz w:val="1"/>
                <w:szCs w:val="1"/>
              </w:rPr>
            </w:pPr>
          </w:p>
        </w:tc>
      </w:tr>
      <w:tr w:rsidR="0028388D" w:rsidTr="002F51EE">
        <w:trPr>
          <w:trHeight w:val="298"/>
        </w:trPr>
        <w:tc>
          <w:tcPr>
            <w:tcW w:w="690" w:type="dxa"/>
            <w:tcBorders>
              <w:left w:val="single" w:sz="8" w:space="0" w:color="auto"/>
              <w:bottom w:val="single" w:sz="4" w:space="0" w:color="auto"/>
              <w:right w:val="single" w:sz="8" w:space="0" w:color="auto"/>
            </w:tcBorders>
            <w:vAlign w:val="bottom"/>
          </w:tcPr>
          <w:p w:rsidR="0028388D" w:rsidRDefault="0028388D" w:rsidP="00B61655">
            <w:pPr>
              <w:spacing w:line="360" w:lineRule="auto"/>
            </w:pPr>
          </w:p>
        </w:tc>
        <w:tc>
          <w:tcPr>
            <w:tcW w:w="3520" w:type="dxa"/>
            <w:gridSpan w:val="3"/>
            <w:tcBorders>
              <w:bottom w:val="single" w:sz="4" w:space="0" w:color="auto"/>
              <w:right w:val="single" w:sz="8" w:space="0" w:color="auto"/>
            </w:tcBorders>
            <w:vAlign w:val="bottom"/>
          </w:tcPr>
          <w:p w:rsidR="0028388D" w:rsidRDefault="0028388D" w:rsidP="00B61655">
            <w:pPr>
              <w:spacing w:line="360" w:lineRule="auto"/>
              <w:ind w:left="80"/>
              <w:rPr>
                <w:sz w:val="20"/>
                <w:szCs w:val="20"/>
              </w:rPr>
            </w:pPr>
            <w:r>
              <w:rPr>
                <w:b/>
                <w:bCs/>
              </w:rPr>
              <w:t>подготовка</w:t>
            </w:r>
          </w:p>
        </w:tc>
        <w:tc>
          <w:tcPr>
            <w:tcW w:w="2060" w:type="dxa"/>
            <w:gridSpan w:val="2"/>
            <w:tcBorders>
              <w:bottom w:val="single" w:sz="4" w:space="0" w:color="auto"/>
              <w:right w:val="single" w:sz="8" w:space="0" w:color="auto"/>
            </w:tcBorders>
            <w:vAlign w:val="bottom"/>
          </w:tcPr>
          <w:p w:rsidR="0028388D" w:rsidRDefault="0028388D" w:rsidP="00B61655">
            <w:pPr>
              <w:spacing w:line="360" w:lineRule="auto"/>
            </w:pPr>
          </w:p>
        </w:tc>
        <w:tc>
          <w:tcPr>
            <w:tcW w:w="2060" w:type="dxa"/>
            <w:gridSpan w:val="3"/>
            <w:tcBorders>
              <w:bottom w:val="single" w:sz="4" w:space="0" w:color="auto"/>
              <w:right w:val="single" w:sz="8" w:space="0" w:color="auto"/>
            </w:tcBorders>
            <w:vAlign w:val="bottom"/>
          </w:tcPr>
          <w:p w:rsidR="0028388D" w:rsidRDefault="0028388D" w:rsidP="00B61655">
            <w:pPr>
              <w:spacing w:line="360" w:lineRule="auto"/>
            </w:pPr>
          </w:p>
        </w:tc>
        <w:tc>
          <w:tcPr>
            <w:tcW w:w="1760" w:type="dxa"/>
            <w:tcBorders>
              <w:bottom w:val="single" w:sz="4" w:space="0" w:color="auto"/>
            </w:tcBorders>
            <w:vAlign w:val="bottom"/>
          </w:tcPr>
          <w:p w:rsidR="0028388D" w:rsidRDefault="0028388D" w:rsidP="00B61655">
            <w:pPr>
              <w:spacing w:line="360" w:lineRule="auto"/>
            </w:pPr>
          </w:p>
        </w:tc>
        <w:tc>
          <w:tcPr>
            <w:tcW w:w="180" w:type="dxa"/>
            <w:tcBorders>
              <w:bottom w:val="single" w:sz="4" w:space="0" w:color="auto"/>
            </w:tcBorders>
            <w:vAlign w:val="bottom"/>
          </w:tcPr>
          <w:p w:rsidR="0028388D" w:rsidRDefault="0028388D" w:rsidP="00B61655">
            <w:pPr>
              <w:spacing w:line="360" w:lineRule="auto"/>
            </w:pPr>
          </w:p>
        </w:tc>
        <w:tc>
          <w:tcPr>
            <w:tcW w:w="140" w:type="dxa"/>
            <w:gridSpan w:val="2"/>
            <w:tcBorders>
              <w:bottom w:val="single" w:sz="4" w:space="0" w:color="auto"/>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2F51EE">
        <w:trPr>
          <w:trHeight w:val="266"/>
        </w:trPr>
        <w:tc>
          <w:tcPr>
            <w:tcW w:w="690" w:type="dxa"/>
            <w:tcBorders>
              <w:top w:val="single" w:sz="4" w:space="0" w:color="auto"/>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7.1</w:t>
            </w:r>
          </w:p>
        </w:tc>
        <w:tc>
          <w:tcPr>
            <w:tcW w:w="3520" w:type="dxa"/>
            <w:gridSpan w:val="3"/>
            <w:tcBorders>
              <w:top w:val="single" w:sz="4" w:space="0" w:color="auto"/>
              <w:bottom w:val="single" w:sz="8" w:space="0" w:color="auto"/>
              <w:right w:val="single" w:sz="8" w:space="0" w:color="auto"/>
            </w:tcBorders>
            <w:vAlign w:val="bottom"/>
          </w:tcPr>
          <w:p w:rsidR="0028388D" w:rsidRDefault="0028388D" w:rsidP="00B61655">
            <w:pPr>
              <w:spacing w:line="360" w:lineRule="auto"/>
              <w:ind w:left="80"/>
              <w:rPr>
                <w:sz w:val="20"/>
                <w:szCs w:val="20"/>
              </w:rPr>
            </w:pPr>
            <w:r>
              <w:t>Учебные игры</w:t>
            </w:r>
          </w:p>
        </w:tc>
        <w:tc>
          <w:tcPr>
            <w:tcW w:w="2060" w:type="dxa"/>
            <w:gridSpan w:val="2"/>
            <w:tcBorders>
              <w:top w:val="single" w:sz="4" w:space="0" w:color="auto"/>
              <w:bottom w:val="single" w:sz="8" w:space="0" w:color="auto"/>
              <w:right w:val="single" w:sz="8" w:space="0" w:color="auto"/>
            </w:tcBorders>
            <w:vAlign w:val="bottom"/>
          </w:tcPr>
          <w:p w:rsidR="0028388D" w:rsidRDefault="0028388D" w:rsidP="00B61655">
            <w:pPr>
              <w:spacing w:line="360" w:lineRule="auto"/>
              <w:rPr>
                <w:sz w:val="23"/>
                <w:szCs w:val="23"/>
              </w:rPr>
            </w:pPr>
          </w:p>
        </w:tc>
        <w:tc>
          <w:tcPr>
            <w:tcW w:w="2060" w:type="dxa"/>
            <w:gridSpan w:val="3"/>
            <w:tcBorders>
              <w:top w:val="single" w:sz="4" w:space="0" w:color="auto"/>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top w:val="single" w:sz="4" w:space="0" w:color="auto"/>
              <w:bottom w:val="single" w:sz="8" w:space="0" w:color="auto"/>
            </w:tcBorders>
            <w:vAlign w:val="bottom"/>
          </w:tcPr>
          <w:p w:rsidR="0028388D" w:rsidRDefault="0028388D" w:rsidP="00B61655">
            <w:pPr>
              <w:spacing w:line="360" w:lineRule="auto"/>
              <w:ind w:left="80"/>
              <w:rPr>
                <w:sz w:val="20"/>
                <w:szCs w:val="20"/>
              </w:rPr>
            </w:pPr>
            <w:r>
              <w:t>56</w:t>
            </w:r>
          </w:p>
        </w:tc>
        <w:tc>
          <w:tcPr>
            <w:tcW w:w="180" w:type="dxa"/>
            <w:tcBorders>
              <w:top w:val="single" w:sz="4" w:space="0" w:color="auto"/>
              <w:bottom w:val="single" w:sz="8" w:space="0" w:color="auto"/>
            </w:tcBorders>
            <w:vAlign w:val="bottom"/>
          </w:tcPr>
          <w:p w:rsidR="0028388D" w:rsidRDefault="0028388D" w:rsidP="00B61655">
            <w:pPr>
              <w:spacing w:line="360" w:lineRule="auto"/>
              <w:rPr>
                <w:sz w:val="23"/>
                <w:szCs w:val="23"/>
              </w:rPr>
            </w:pPr>
          </w:p>
        </w:tc>
        <w:tc>
          <w:tcPr>
            <w:tcW w:w="140" w:type="dxa"/>
            <w:gridSpan w:val="2"/>
            <w:tcBorders>
              <w:top w:val="single" w:sz="4" w:space="0" w:color="auto"/>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5B4147">
        <w:trPr>
          <w:trHeight w:val="266"/>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7.2</w:t>
            </w: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Контрольные игры</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ind w:left="80"/>
              <w:rPr>
                <w:sz w:val="20"/>
                <w:szCs w:val="20"/>
              </w:rPr>
            </w:pPr>
            <w:r>
              <w:t>10</w:t>
            </w: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5B4147">
        <w:trPr>
          <w:trHeight w:val="249"/>
        </w:trPr>
        <w:tc>
          <w:tcPr>
            <w:tcW w:w="690" w:type="dxa"/>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7.3</w:t>
            </w:r>
          </w:p>
        </w:tc>
        <w:tc>
          <w:tcPr>
            <w:tcW w:w="3520" w:type="dxa"/>
            <w:gridSpan w:val="3"/>
            <w:tcBorders>
              <w:right w:val="single" w:sz="8" w:space="0" w:color="auto"/>
            </w:tcBorders>
            <w:vAlign w:val="bottom"/>
          </w:tcPr>
          <w:p w:rsidR="0028388D" w:rsidRDefault="0028388D" w:rsidP="00B61655">
            <w:pPr>
              <w:spacing w:line="360" w:lineRule="auto"/>
              <w:ind w:left="80"/>
              <w:rPr>
                <w:sz w:val="20"/>
                <w:szCs w:val="20"/>
              </w:rPr>
            </w:pPr>
            <w:r>
              <w:t>Соревнования на</w:t>
            </w:r>
          </w:p>
        </w:tc>
        <w:tc>
          <w:tcPr>
            <w:tcW w:w="2060" w:type="dxa"/>
            <w:gridSpan w:val="2"/>
            <w:tcBorders>
              <w:right w:val="single" w:sz="8" w:space="0" w:color="auto"/>
            </w:tcBorders>
            <w:vAlign w:val="bottom"/>
          </w:tcPr>
          <w:p w:rsidR="0028388D" w:rsidRDefault="0028388D" w:rsidP="00B61655">
            <w:pPr>
              <w:spacing w:line="360" w:lineRule="auto"/>
              <w:rPr>
                <w:sz w:val="21"/>
                <w:szCs w:val="21"/>
              </w:rPr>
            </w:pPr>
          </w:p>
        </w:tc>
        <w:tc>
          <w:tcPr>
            <w:tcW w:w="2060" w:type="dxa"/>
            <w:gridSpan w:val="3"/>
            <w:tcBorders>
              <w:right w:val="single" w:sz="8" w:space="0" w:color="auto"/>
            </w:tcBorders>
            <w:vAlign w:val="bottom"/>
          </w:tcPr>
          <w:p w:rsidR="0028388D" w:rsidRDefault="0028388D" w:rsidP="00B61655">
            <w:pPr>
              <w:spacing w:line="360" w:lineRule="auto"/>
              <w:rPr>
                <w:sz w:val="21"/>
                <w:szCs w:val="21"/>
              </w:rPr>
            </w:pPr>
          </w:p>
        </w:tc>
        <w:tc>
          <w:tcPr>
            <w:tcW w:w="1760" w:type="dxa"/>
            <w:vAlign w:val="bottom"/>
          </w:tcPr>
          <w:p w:rsidR="0028388D" w:rsidRDefault="0028388D" w:rsidP="00B61655">
            <w:pPr>
              <w:spacing w:line="360" w:lineRule="auto"/>
              <w:ind w:left="80"/>
              <w:rPr>
                <w:sz w:val="20"/>
                <w:szCs w:val="20"/>
              </w:rPr>
            </w:pPr>
            <w:r>
              <w:t>10</w:t>
            </w:r>
          </w:p>
        </w:tc>
        <w:tc>
          <w:tcPr>
            <w:tcW w:w="180" w:type="dxa"/>
            <w:vAlign w:val="bottom"/>
          </w:tcPr>
          <w:p w:rsidR="0028388D" w:rsidRDefault="0028388D" w:rsidP="00B61655">
            <w:pPr>
              <w:spacing w:line="360" w:lineRule="auto"/>
              <w:rPr>
                <w:sz w:val="21"/>
                <w:szCs w:val="21"/>
              </w:rPr>
            </w:pPr>
          </w:p>
        </w:tc>
        <w:tc>
          <w:tcPr>
            <w:tcW w:w="140" w:type="dxa"/>
            <w:gridSpan w:val="2"/>
            <w:tcBorders>
              <w:right w:val="single" w:sz="8" w:space="0" w:color="auto"/>
            </w:tcBorders>
            <w:vAlign w:val="bottom"/>
          </w:tcPr>
          <w:p w:rsidR="0028388D" w:rsidRDefault="0028388D" w:rsidP="00B61655">
            <w:pPr>
              <w:spacing w:line="360" w:lineRule="auto"/>
              <w:rPr>
                <w:sz w:val="21"/>
                <w:szCs w:val="21"/>
              </w:rPr>
            </w:pPr>
          </w:p>
        </w:tc>
        <w:tc>
          <w:tcPr>
            <w:tcW w:w="30" w:type="dxa"/>
            <w:vAlign w:val="bottom"/>
          </w:tcPr>
          <w:p w:rsidR="0028388D" w:rsidRDefault="0028388D" w:rsidP="00B61655">
            <w:pPr>
              <w:spacing w:line="360" w:lineRule="auto"/>
              <w:rPr>
                <w:sz w:val="1"/>
                <w:szCs w:val="1"/>
              </w:rPr>
            </w:pPr>
          </w:p>
        </w:tc>
      </w:tr>
      <w:tr w:rsidR="0028388D" w:rsidTr="005B4147">
        <w:trPr>
          <w:trHeight w:val="293"/>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муниципальном уровне</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pPr>
          </w:p>
        </w:tc>
        <w:tc>
          <w:tcPr>
            <w:tcW w:w="1760" w:type="dxa"/>
            <w:tcBorders>
              <w:bottom w:val="single" w:sz="8" w:space="0" w:color="auto"/>
            </w:tcBorders>
            <w:vAlign w:val="bottom"/>
          </w:tcPr>
          <w:p w:rsidR="0028388D" w:rsidRDefault="0028388D" w:rsidP="00B61655">
            <w:pPr>
              <w:spacing w:line="360" w:lineRule="auto"/>
            </w:pPr>
          </w:p>
        </w:tc>
        <w:tc>
          <w:tcPr>
            <w:tcW w:w="180" w:type="dxa"/>
            <w:tcBorders>
              <w:bottom w:val="single" w:sz="8" w:space="0" w:color="auto"/>
            </w:tcBorders>
            <w:vAlign w:val="bottom"/>
          </w:tcPr>
          <w:p w:rsidR="0028388D" w:rsidRDefault="0028388D" w:rsidP="00B61655">
            <w:pPr>
              <w:spacing w:line="360" w:lineRule="auto"/>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5B4147">
        <w:trPr>
          <w:trHeight w:val="266"/>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ind w:left="120"/>
              <w:rPr>
                <w:sz w:val="20"/>
                <w:szCs w:val="20"/>
              </w:rPr>
            </w:pPr>
            <w:r>
              <w:t>7.4</w:t>
            </w: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Сдача норм ГТО</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1760" w:type="dxa"/>
            <w:tcBorders>
              <w:bottom w:val="single" w:sz="8" w:space="0" w:color="auto"/>
            </w:tcBorders>
            <w:vAlign w:val="bottom"/>
          </w:tcPr>
          <w:p w:rsidR="0028388D" w:rsidRDefault="0028388D" w:rsidP="00B61655">
            <w:pPr>
              <w:spacing w:line="360" w:lineRule="auto"/>
              <w:rPr>
                <w:sz w:val="23"/>
                <w:szCs w:val="23"/>
              </w:rPr>
            </w:pPr>
          </w:p>
        </w:tc>
        <w:tc>
          <w:tcPr>
            <w:tcW w:w="180" w:type="dxa"/>
            <w:tcBorders>
              <w:bottom w:val="single" w:sz="8" w:space="0" w:color="auto"/>
            </w:tcBorders>
            <w:vAlign w:val="bottom"/>
          </w:tcPr>
          <w:p w:rsidR="0028388D" w:rsidRDefault="0028388D"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rPr>
                <w:sz w:val="23"/>
                <w:szCs w:val="23"/>
              </w:rPr>
            </w:pPr>
          </w:p>
        </w:tc>
        <w:tc>
          <w:tcPr>
            <w:tcW w:w="30" w:type="dxa"/>
            <w:vAlign w:val="bottom"/>
          </w:tcPr>
          <w:p w:rsidR="0028388D" w:rsidRDefault="0028388D" w:rsidP="00B61655">
            <w:pPr>
              <w:spacing w:line="360" w:lineRule="auto"/>
              <w:rPr>
                <w:sz w:val="1"/>
                <w:szCs w:val="1"/>
              </w:rPr>
            </w:pPr>
          </w:p>
        </w:tc>
      </w:tr>
      <w:tr w:rsidR="0028388D" w:rsidTr="005B4147">
        <w:trPr>
          <w:trHeight w:val="244"/>
        </w:trPr>
        <w:tc>
          <w:tcPr>
            <w:tcW w:w="690" w:type="dxa"/>
            <w:tcBorders>
              <w:left w:val="single" w:sz="8" w:space="0" w:color="auto"/>
              <w:right w:val="single" w:sz="8" w:space="0" w:color="auto"/>
            </w:tcBorders>
            <w:vAlign w:val="bottom"/>
          </w:tcPr>
          <w:p w:rsidR="0028388D" w:rsidRDefault="0028388D" w:rsidP="00B61655">
            <w:pPr>
              <w:spacing w:line="360" w:lineRule="auto"/>
              <w:rPr>
                <w:sz w:val="21"/>
                <w:szCs w:val="21"/>
              </w:rPr>
            </w:pPr>
          </w:p>
        </w:tc>
        <w:tc>
          <w:tcPr>
            <w:tcW w:w="3520" w:type="dxa"/>
            <w:gridSpan w:val="3"/>
            <w:tcBorders>
              <w:right w:val="single" w:sz="8" w:space="0" w:color="auto"/>
            </w:tcBorders>
            <w:vAlign w:val="bottom"/>
          </w:tcPr>
          <w:p w:rsidR="0028388D" w:rsidRDefault="0028388D" w:rsidP="00B61655">
            <w:pPr>
              <w:spacing w:line="360" w:lineRule="auto"/>
              <w:ind w:left="80"/>
              <w:rPr>
                <w:sz w:val="20"/>
                <w:szCs w:val="20"/>
              </w:rPr>
            </w:pPr>
            <w:r>
              <w:rPr>
                <w:b/>
                <w:bCs/>
              </w:rPr>
              <w:t>VIII Контрольные</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rPr>
                <w:b/>
                <w:bCs/>
              </w:rPr>
              <w:t>4 часа</w:t>
            </w:r>
          </w:p>
        </w:tc>
        <w:tc>
          <w:tcPr>
            <w:tcW w:w="2060" w:type="dxa"/>
            <w:gridSpan w:val="3"/>
            <w:tcBorders>
              <w:right w:val="single" w:sz="8" w:space="0" w:color="auto"/>
            </w:tcBorders>
            <w:vAlign w:val="bottom"/>
          </w:tcPr>
          <w:p w:rsidR="0028388D" w:rsidRDefault="0028388D" w:rsidP="00B61655">
            <w:pPr>
              <w:spacing w:line="360" w:lineRule="auto"/>
              <w:rPr>
                <w:sz w:val="21"/>
                <w:szCs w:val="21"/>
              </w:rPr>
            </w:pPr>
          </w:p>
        </w:tc>
        <w:tc>
          <w:tcPr>
            <w:tcW w:w="1760" w:type="dxa"/>
            <w:vAlign w:val="bottom"/>
          </w:tcPr>
          <w:p w:rsidR="0028388D" w:rsidRDefault="0028388D" w:rsidP="00B61655">
            <w:pPr>
              <w:spacing w:line="360" w:lineRule="auto"/>
              <w:ind w:left="80"/>
              <w:rPr>
                <w:sz w:val="20"/>
                <w:szCs w:val="20"/>
              </w:rPr>
            </w:pPr>
            <w:r>
              <w:t>4</w:t>
            </w:r>
          </w:p>
        </w:tc>
        <w:tc>
          <w:tcPr>
            <w:tcW w:w="180" w:type="dxa"/>
            <w:vAlign w:val="bottom"/>
          </w:tcPr>
          <w:p w:rsidR="0028388D" w:rsidRDefault="0028388D" w:rsidP="00B61655">
            <w:pPr>
              <w:spacing w:line="360" w:lineRule="auto"/>
              <w:rPr>
                <w:sz w:val="21"/>
                <w:szCs w:val="21"/>
              </w:rPr>
            </w:pPr>
          </w:p>
        </w:tc>
        <w:tc>
          <w:tcPr>
            <w:tcW w:w="140" w:type="dxa"/>
            <w:gridSpan w:val="2"/>
            <w:tcBorders>
              <w:right w:val="single" w:sz="8" w:space="0" w:color="auto"/>
            </w:tcBorders>
            <w:vAlign w:val="bottom"/>
          </w:tcPr>
          <w:p w:rsidR="0028388D" w:rsidRDefault="0028388D" w:rsidP="00B61655">
            <w:pPr>
              <w:spacing w:line="360" w:lineRule="auto"/>
              <w:rPr>
                <w:sz w:val="21"/>
                <w:szCs w:val="21"/>
              </w:rPr>
            </w:pPr>
          </w:p>
        </w:tc>
        <w:tc>
          <w:tcPr>
            <w:tcW w:w="30" w:type="dxa"/>
            <w:vAlign w:val="bottom"/>
          </w:tcPr>
          <w:p w:rsidR="0028388D" w:rsidRDefault="0028388D" w:rsidP="00B61655">
            <w:pPr>
              <w:spacing w:line="360" w:lineRule="auto"/>
              <w:rPr>
                <w:sz w:val="1"/>
                <w:szCs w:val="1"/>
              </w:rPr>
            </w:pPr>
          </w:p>
        </w:tc>
      </w:tr>
      <w:tr w:rsidR="0028388D" w:rsidTr="005B4147">
        <w:trPr>
          <w:trHeight w:val="298"/>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rPr>
                <w:b/>
                <w:bCs/>
              </w:rPr>
              <w:t>испытания</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pPr>
          </w:p>
        </w:tc>
        <w:tc>
          <w:tcPr>
            <w:tcW w:w="1760" w:type="dxa"/>
            <w:tcBorders>
              <w:bottom w:val="single" w:sz="8" w:space="0" w:color="auto"/>
            </w:tcBorders>
            <w:vAlign w:val="bottom"/>
          </w:tcPr>
          <w:p w:rsidR="0028388D" w:rsidRDefault="0028388D" w:rsidP="00B61655">
            <w:pPr>
              <w:spacing w:line="360" w:lineRule="auto"/>
            </w:pPr>
          </w:p>
        </w:tc>
        <w:tc>
          <w:tcPr>
            <w:tcW w:w="180" w:type="dxa"/>
            <w:tcBorders>
              <w:bottom w:val="single" w:sz="8" w:space="0" w:color="auto"/>
            </w:tcBorders>
            <w:vAlign w:val="bottom"/>
          </w:tcPr>
          <w:p w:rsidR="0028388D" w:rsidRDefault="0028388D" w:rsidP="00B61655">
            <w:pPr>
              <w:spacing w:line="360" w:lineRule="auto"/>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5B4147">
        <w:trPr>
          <w:trHeight w:val="249"/>
        </w:trPr>
        <w:tc>
          <w:tcPr>
            <w:tcW w:w="690" w:type="dxa"/>
            <w:tcBorders>
              <w:left w:val="single" w:sz="8" w:space="0" w:color="auto"/>
              <w:right w:val="single" w:sz="8" w:space="0" w:color="auto"/>
            </w:tcBorders>
            <w:vAlign w:val="bottom"/>
          </w:tcPr>
          <w:p w:rsidR="0028388D" w:rsidRDefault="0028388D" w:rsidP="00B61655">
            <w:pPr>
              <w:spacing w:line="360" w:lineRule="auto"/>
              <w:ind w:left="120"/>
              <w:rPr>
                <w:sz w:val="20"/>
                <w:szCs w:val="20"/>
              </w:rPr>
            </w:pPr>
            <w:r>
              <w:t>8.1</w:t>
            </w:r>
          </w:p>
        </w:tc>
        <w:tc>
          <w:tcPr>
            <w:tcW w:w="3520" w:type="dxa"/>
            <w:gridSpan w:val="3"/>
            <w:tcBorders>
              <w:right w:val="single" w:sz="8" w:space="0" w:color="auto"/>
            </w:tcBorders>
            <w:vAlign w:val="bottom"/>
          </w:tcPr>
          <w:p w:rsidR="0028388D" w:rsidRDefault="0028388D" w:rsidP="00B61655">
            <w:pPr>
              <w:spacing w:line="360" w:lineRule="auto"/>
              <w:ind w:left="80"/>
              <w:rPr>
                <w:sz w:val="20"/>
                <w:szCs w:val="20"/>
              </w:rPr>
            </w:pPr>
            <w:r>
              <w:t>Сдача контрольных нормативов</w:t>
            </w:r>
          </w:p>
        </w:tc>
        <w:tc>
          <w:tcPr>
            <w:tcW w:w="2060" w:type="dxa"/>
            <w:gridSpan w:val="2"/>
            <w:tcBorders>
              <w:right w:val="single" w:sz="8" w:space="0" w:color="auto"/>
            </w:tcBorders>
            <w:vAlign w:val="bottom"/>
          </w:tcPr>
          <w:p w:rsidR="0028388D" w:rsidRDefault="0028388D" w:rsidP="00B61655">
            <w:pPr>
              <w:spacing w:line="360" w:lineRule="auto"/>
              <w:ind w:left="100"/>
              <w:rPr>
                <w:sz w:val="20"/>
                <w:szCs w:val="20"/>
              </w:rPr>
            </w:pPr>
            <w:r>
              <w:t>4</w:t>
            </w:r>
          </w:p>
        </w:tc>
        <w:tc>
          <w:tcPr>
            <w:tcW w:w="2060" w:type="dxa"/>
            <w:gridSpan w:val="3"/>
            <w:tcBorders>
              <w:right w:val="single" w:sz="8" w:space="0" w:color="auto"/>
            </w:tcBorders>
            <w:vAlign w:val="bottom"/>
          </w:tcPr>
          <w:p w:rsidR="0028388D" w:rsidRDefault="0028388D" w:rsidP="00B61655">
            <w:pPr>
              <w:spacing w:line="360" w:lineRule="auto"/>
              <w:rPr>
                <w:sz w:val="21"/>
                <w:szCs w:val="21"/>
              </w:rPr>
            </w:pPr>
          </w:p>
        </w:tc>
        <w:tc>
          <w:tcPr>
            <w:tcW w:w="1760" w:type="dxa"/>
            <w:vAlign w:val="bottom"/>
          </w:tcPr>
          <w:p w:rsidR="0028388D" w:rsidRDefault="0028388D" w:rsidP="00B61655">
            <w:pPr>
              <w:spacing w:line="360" w:lineRule="auto"/>
              <w:ind w:left="80"/>
              <w:rPr>
                <w:sz w:val="20"/>
                <w:szCs w:val="20"/>
              </w:rPr>
            </w:pPr>
            <w:r>
              <w:t>4</w:t>
            </w:r>
          </w:p>
        </w:tc>
        <w:tc>
          <w:tcPr>
            <w:tcW w:w="180" w:type="dxa"/>
            <w:vAlign w:val="bottom"/>
          </w:tcPr>
          <w:p w:rsidR="0028388D" w:rsidRDefault="0028388D" w:rsidP="00B61655">
            <w:pPr>
              <w:spacing w:line="360" w:lineRule="auto"/>
              <w:rPr>
                <w:sz w:val="21"/>
                <w:szCs w:val="21"/>
              </w:rPr>
            </w:pPr>
          </w:p>
        </w:tc>
        <w:tc>
          <w:tcPr>
            <w:tcW w:w="140" w:type="dxa"/>
            <w:gridSpan w:val="2"/>
            <w:tcBorders>
              <w:right w:val="single" w:sz="8" w:space="0" w:color="auto"/>
            </w:tcBorders>
            <w:vAlign w:val="bottom"/>
          </w:tcPr>
          <w:p w:rsidR="0028388D" w:rsidRDefault="0028388D" w:rsidP="00B61655">
            <w:pPr>
              <w:spacing w:line="360" w:lineRule="auto"/>
              <w:rPr>
                <w:sz w:val="21"/>
                <w:szCs w:val="21"/>
              </w:rPr>
            </w:pPr>
          </w:p>
        </w:tc>
        <w:tc>
          <w:tcPr>
            <w:tcW w:w="30" w:type="dxa"/>
            <w:vAlign w:val="bottom"/>
          </w:tcPr>
          <w:p w:rsidR="0028388D" w:rsidRDefault="0028388D" w:rsidP="00B61655">
            <w:pPr>
              <w:spacing w:line="360" w:lineRule="auto"/>
              <w:rPr>
                <w:sz w:val="1"/>
                <w:szCs w:val="1"/>
              </w:rPr>
            </w:pPr>
          </w:p>
        </w:tc>
      </w:tr>
      <w:tr w:rsidR="0028388D" w:rsidTr="005B4147">
        <w:trPr>
          <w:trHeight w:val="276"/>
        </w:trPr>
        <w:tc>
          <w:tcPr>
            <w:tcW w:w="690" w:type="dxa"/>
            <w:tcBorders>
              <w:left w:val="single" w:sz="8" w:space="0" w:color="auto"/>
              <w:right w:val="single" w:sz="8" w:space="0" w:color="auto"/>
            </w:tcBorders>
            <w:vAlign w:val="bottom"/>
          </w:tcPr>
          <w:p w:rsidR="0028388D" w:rsidRDefault="0028388D" w:rsidP="00B61655">
            <w:pPr>
              <w:spacing w:line="360" w:lineRule="auto"/>
            </w:pPr>
          </w:p>
        </w:tc>
        <w:tc>
          <w:tcPr>
            <w:tcW w:w="3520" w:type="dxa"/>
            <w:gridSpan w:val="3"/>
            <w:tcBorders>
              <w:right w:val="single" w:sz="8" w:space="0" w:color="auto"/>
            </w:tcBorders>
            <w:vAlign w:val="bottom"/>
          </w:tcPr>
          <w:p w:rsidR="0028388D" w:rsidRDefault="0028388D" w:rsidP="00B61655">
            <w:pPr>
              <w:spacing w:line="360" w:lineRule="auto"/>
              <w:ind w:left="80"/>
              <w:rPr>
                <w:sz w:val="20"/>
                <w:szCs w:val="20"/>
              </w:rPr>
            </w:pPr>
            <w:r>
              <w:t>по физической (общей,</w:t>
            </w:r>
          </w:p>
        </w:tc>
        <w:tc>
          <w:tcPr>
            <w:tcW w:w="2060" w:type="dxa"/>
            <w:gridSpan w:val="2"/>
            <w:tcBorders>
              <w:right w:val="single" w:sz="8" w:space="0" w:color="auto"/>
            </w:tcBorders>
            <w:vAlign w:val="bottom"/>
          </w:tcPr>
          <w:p w:rsidR="0028388D" w:rsidRDefault="0028388D" w:rsidP="00B61655">
            <w:pPr>
              <w:spacing w:line="360" w:lineRule="auto"/>
            </w:pPr>
          </w:p>
        </w:tc>
        <w:tc>
          <w:tcPr>
            <w:tcW w:w="2060" w:type="dxa"/>
            <w:gridSpan w:val="3"/>
            <w:tcBorders>
              <w:right w:val="single" w:sz="8" w:space="0" w:color="auto"/>
            </w:tcBorders>
            <w:vAlign w:val="bottom"/>
          </w:tcPr>
          <w:p w:rsidR="0028388D" w:rsidRDefault="0028388D" w:rsidP="00B61655">
            <w:pPr>
              <w:spacing w:line="360" w:lineRule="auto"/>
            </w:pPr>
          </w:p>
        </w:tc>
        <w:tc>
          <w:tcPr>
            <w:tcW w:w="1760" w:type="dxa"/>
            <w:vAlign w:val="bottom"/>
          </w:tcPr>
          <w:p w:rsidR="0028388D" w:rsidRDefault="0028388D" w:rsidP="00B61655">
            <w:pPr>
              <w:spacing w:line="360" w:lineRule="auto"/>
            </w:pPr>
          </w:p>
        </w:tc>
        <w:tc>
          <w:tcPr>
            <w:tcW w:w="180" w:type="dxa"/>
            <w:vAlign w:val="bottom"/>
          </w:tcPr>
          <w:p w:rsidR="0028388D" w:rsidRDefault="0028388D" w:rsidP="00B61655">
            <w:pPr>
              <w:spacing w:line="360" w:lineRule="auto"/>
            </w:pPr>
          </w:p>
        </w:tc>
        <w:tc>
          <w:tcPr>
            <w:tcW w:w="140" w:type="dxa"/>
            <w:gridSpan w:val="2"/>
            <w:tcBorders>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5B4147">
        <w:trPr>
          <w:trHeight w:val="276"/>
        </w:trPr>
        <w:tc>
          <w:tcPr>
            <w:tcW w:w="690" w:type="dxa"/>
            <w:tcBorders>
              <w:left w:val="single" w:sz="8" w:space="0" w:color="auto"/>
              <w:right w:val="single" w:sz="8" w:space="0" w:color="auto"/>
            </w:tcBorders>
            <w:vAlign w:val="bottom"/>
          </w:tcPr>
          <w:p w:rsidR="0028388D" w:rsidRDefault="0028388D" w:rsidP="00B61655">
            <w:pPr>
              <w:spacing w:line="360" w:lineRule="auto"/>
            </w:pPr>
          </w:p>
        </w:tc>
        <w:tc>
          <w:tcPr>
            <w:tcW w:w="3520" w:type="dxa"/>
            <w:gridSpan w:val="3"/>
            <w:tcBorders>
              <w:right w:val="single" w:sz="8" w:space="0" w:color="auto"/>
            </w:tcBorders>
            <w:vAlign w:val="bottom"/>
          </w:tcPr>
          <w:p w:rsidR="0028388D" w:rsidRDefault="0028388D" w:rsidP="00B61655">
            <w:pPr>
              <w:spacing w:line="360" w:lineRule="auto"/>
              <w:ind w:left="80"/>
              <w:rPr>
                <w:sz w:val="20"/>
                <w:szCs w:val="20"/>
              </w:rPr>
            </w:pPr>
            <w:r>
              <w:t>специальной) и технической</w:t>
            </w:r>
          </w:p>
        </w:tc>
        <w:tc>
          <w:tcPr>
            <w:tcW w:w="2060" w:type="dxa"/>
            <w:gridSpan w:val="2"/>
            <w:tcBorders>
              <w:right w:val="single" w:sz="8" w:space="0" w:color="auto"/>
            </w:tcBorders>
            <w:vAlign w:val="bottom"/>
          </w:tcPr>
          <w:p w:rsidR="0028388D" w:rsidRDefault="0028388D" w:rsidP="00B61655">
            <w:pPr>
              <w:spacing w:line="360" w:lineRule="auto"/>
            </w:pPr>
          </w:p>
        </w:tc>
        <w:tc>
          <w:tcPr>
            <w:tcW w:w="2060" w:type="dxa"/>
            <w:gridSpan w:val="3"/>
            <w:tcBorders>
              <w:right w:val="single" w:sz="8" w:space="0" w:color="auto"/>
            </w:tcBorders>
            <w:vAlign w:val="bottom"/>
          </w:tcPr>
          <w:p w:rsidR="0028388D" w:rsidRDefault="0028388D" w:rsidP="00B61655">
            <w:pPr>
              <w:spacing w:line="360" w:lineRule="auto"/>
            </w:pPr>
          </w:p>
        </w:tc>
        <w:tc>
          <w:tcPr>
            <w:tcW w:w="1760" w:type="dxa"/>
            <w:vAlign w:val="bottom"/>
          </w:tcPr>
          <w:p w:rsidR="0028388D" w:rsidRDefault="0028388D" w:rsidP="00B61655">
            <w:pPr>
              <w:spacing w:line="360" w:lineRule="auto"/>
            </w:pPr>
          </w:p>
        </w:tc>
        <w:tc>
          <w:tcPr>
            <w:tcW w:w="180" w:type="dxa"/>
            <w:vAlign w:val="bottom"/>
          </w:tcPr>
          <w:p w:rsidR="0028388D" w:rsidRDefault="0028388D" w:rsidP="00B61655">
            <w:pPr>
              <w:spacing w:line="360" w:lineRule="auto"/>
            </w:pPr>
          </w:p>
        </w:tc>
        <w:tc>
          <w:tcPr>
            <w:tcW w:w="140" w:type="dxa"/>
            <w:gridSpan w:val="2"/>
            <w:tcBorders>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5B4147">
        <w:trPr>
          <w:trHeight w:val="293"/>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t>подготовке</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pPr>
          </w:p>
        </w:tc>
        <w:tc>
          <w:tcPr>
            <w:tcW w:w="1760" w:type="dxa"/>
            <w:tcBorders>
              <w:bottom w:val="single" w:sz="8" w:space="0" w:color="auto"/>
            </w:tcBorders>
            <w:vAlign w:val="bottom"/>
          </w:tcPr>
          <w:p w:rsidR="0028388D" w:rsidRDefault="0028388D" w:rsidP="00B61655">
            <w:pPr>
              <w:spacing w:line="360" w:lineRule="auto"/>
            </w:pPr>
          </w:p>
        </w:tc>
        <w:tc>
          <w:tcPr>
            <w:tcW w:w="180" w:type="dxa"/>
            <w:tcBorders>
              <w:bottom w:val="single" w:sz="8" w:space="0" w:color="auto"/>
            </w:tcBorders>
            <w:vAlign w:val="bottom"/>
          </w:tcPr>
          <w:p w:rsidR="0028388D" w:rsidRDefault="0028388D" w:rsidP="00B61655">
            <w:pPr>
              <w:spacing w:line="360" w:lineRule="auto"/>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r w:rsidR="0028388D" w:rsidTr="005B4147">
        <w:trPr>
          <w:trHeight w:val="311"/>
        </w:trPr>
        <w:tc>
          <w:tcPr>
            <w:tcW w:w="690" w:type="dxa"/>
            <w:tcBorders>
              <w:left w:val="single" w:sz="8" w:space="0" w:color="auto"/>
              <w:bottom w:val="single" w:sz="8" w:space="0" w:color="auto"/>
              <w:right w:val="single" w:sz="8" w:space="0" w:color="auto"/>
            </w:tcBorders>
            <w:vAlign w:val="bottom"/>
          </w:tcPr>
          <w:p w:rsidR="0028388D" w:rsidRDefault="0028388D" w:rsidP="00B61655">
            <w:pPr>
              <w:spacing w:line="360" w:lineRule="auto"/>
            </w:pPr>
          </w:p>
        </w:tc>
        <w:tc>
          <w:tcPr>
            <w:tcW w:w="3520" w:type="dxa"/>
            <w:gridSpan w:val="3"/>
            <w:tcBorders>
              <w:bottom w:val="single" w:sz="8" w:space="0" w:color="auto"/>
              <w:right w:val="single" w:sz="8" w:space="0" w:color="auto"/>
            </w:tcBorders>
            <w:vAlign w:val="bottom"/>
          </w:tcPr>
          <w:p w:rsidR="0028388D" w:rsidRDefault="0028388D" w:rsidP="00B61655">
            <w:pPr>
              <w:spacing w:line="360" w:lineRule="auto"/>
              <w:ind w:left="80"/>
              <w:rPr>
                <w:sz w:val="20"/>
                <w:szCs w:val="20"/>
              </w:rPr>
            </w:pPr>
            <w:r>
              <w:rPr>
                <w:b/>
                <w:bCs/>
              </w:rPr>
              <w:t>Итого</w:t>
            </w:r>
          </w:p>
        </w:tc>
        <w:tc>
          <w:tcPr>
            <w:tcW w:w="2060" w:type="dxa"/>
            <w:gridSpan w:val="2"/>
            <w:tcBorders>
              <w:bottom w:val="single" w:sz="8" w:space="0" w:color="auto"/>
              <w:right w:val="single" w:sz="8" w:space="0" w:color="auto"/>
            </w:tcBorders>
            <w:vAlign w:val="bottom"/>
          </w:tcPr>
          <w:p w:rsidR="0028388D" w:rsidRDefault="0028388D" w:rsidP="00B61655">
            <w:pPr>
              <w:spacing w:line="360" w:lineRule="auto"/>
              <w:ind w:left="100"/>
              <w:rPr>
                <w:sz w:val="20"/>
                <w:szCs w:val="20"/>
              </w:rPr>
            </w:pPr>
            <w:r>
              <w:rPr>
                <w:b/>
                <w:bCs/>
              </w:rPr>
              <w:t>468</w:t>
            </w:r>
          </w:p>
        </w:tc>
        <w:tc>
          <w:tcPr>
            <w:tcW w:w="2060" w:type="dxa"/>
            <w:gridSpan w:val="3"/>
            <w:tcBorders>
              <w:bottom w:val="single" w:sz="8" w:space="0" w:color="auto"/>
              <w:right w:val="single" w:sz="8" w:space="0" w:color="auto"/>
            </w:tcBorders>
            <w:vAlign w:val="bottom"/>
          </w:tcPr>
          <w:p w:rsidR="0028388D" w:rsidRDefault="0028388D" w:rsidP="00B61655">
            <w:pPr>
              <w:spacing w:line="360" w:lineRule="auto"/>
              <w:ind w:right="1620"/>
              <w:jc w:val="right"/>
              <w:rPr>
                <w:sz w:val="20"/>
                <w:szCs w:val="20"/>
              </w:rPr>
            </w:pPr>
            <w:r>
              <w:rPr>
                <w:b/>
                <w:bCs/>
              </w:rPr>
              <w:t>22</w:t>
            </w:r>
          </w:p>
        </w:tc>
        <w:tc>
          <w:tcPr>
            <w:tcW w:w="1760" w:type="dxa"/>
            <w:tcBorders>
              <w:bottom w:val="single" w:sz="8" w:space="0" w:color="auto"/>
            </w:tcBorders>
            <w:vAlign w:val="bottom"/>
          </w:tcPr>
          <w:p w:rsidR="0028388D" w:rsidRDefault="0028388D" w:rsidP="00B61655">
            <w:pPr>
              <w:spacing w:line="360" w:lineRule="auto"/>
              <w:ind w:left="80"/>
              <w:rPr>
                <w:sz w:val="20"/>
                <w:szCs w:val="20"/>
              </w:rPr>
            </w:pPr>
            <w:r>
              <w:rPr>
                <w:b/>
                <w:bCs/>
              </w:rPr>
              <w:t>446</w:t>
            </w:r>
          </w:p>
        </w:tc>
        <w:tc>
          <w:tcPr>
            <w:tcW w:w="180" w:type="dxa"/>
            <w:tcBorders>
              <w:bottom w:val="single" w:sz="8" w:space="0" w:color="auto"/>
            </w:tcBorders>
            <w:vAlign w:val="bottom"/>
          </w:tcPr>
          <w:p w:rsidR="0028388D" w:rsidRDefault="0028388D" w:rsidP="00B61655">
            <w:pPr>
              <w:spacing w:line="360" w:lineRule="auto"/>
            </w:pPr>
          </w:p>
        </w:tc>
        <w:tc>
          <w:tcPr>
            <w:tcW w:w="140" w:type="dxa"/>
            <w:gridSpan w:val="2"/>
            <w:tcBorders>
              <w:bottom w:val="single" w:sz="8" w:space="0" w:color="auto"/>
              <w:right w:val="single" w:sz="8" w:space="0" w:color="auto"/>
            </w:tcBorders>
            <w:vAlign w:val="bottom"/>
          </w:tcPr>
          <w:p w:rsidR="0028388D" w:rsidRDefault="0028388D" w:rsidP="00B61655">
            <w:pPr>
              <w:spacing w:line="360" w:lineRule="auto"/>
            </w:pPr>
          </w:p>
        </w:tc>
        <w:tc>
          <w:tcPr>
            <w:tcW w:w="30" w:type="dxa"/>
            <w:vAlign w:val="bottom"/>
          </w:tcPr>
          <w:p w:rsidR="0028388D" w:rsidRDefault="0028388D" w:rsidP="00B61655">
            <w:pPr>
              <w:spacing w:line="360" w:lineRule="auto"/>
              <w:rPr>
                <w:sz w:val="1"/>
                <w:szCs w:val="1"/>
              </w:rPr>
            </w:pPr>
          </w:p>
        </w:tc>
      </w:tr>
    </w:tbl>
    <w:p w:rsidR="0028388D" w:rsidRDefault="0028388D"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pPr>
    </w:p>
    <w:p w:rsidR="005B4147" w:rsidRDefault="005B4147" w:rsidP="00B61655">
      <w:pPr>
        <w:spacing w:line="360" w:lineRule="auto"/>
        <w:ind w:left="840"/>
        <w:rPr>
          <w:sz w:val="20"/>
          <w:szCs w:val="20"/>
        </w:rPr>
      </w:pPr>
      <w:r>
        <w:rPr>
          <w:b/>
          <w:bCs/>
          <w:sz w:val="28"/>
          <w:szCs w:val="28"/>
        </w:rPr>
        <w:t>Учебно-тематический план 3 года обучения (начальная подготовка)</w:t>
      </w:r>
    </w:p>
    <w:tbl>
      <w:tblPr>
        <w:tblW w:w="10440" w:type="dxa"/>
        <w:tblInd w:w="10" w:type="dxa"/>
        <w:tblLayout w:type="fixed"/>
        <w:tblCellMar>
          <w:left w:w="0" w:type="dxa"/>
          <w:right w:w="0" w:type="dxa"/>
        </w:tblCellMar>
        <w:tblLook w:val="04A0"/>
      </w:tblPr>
      <w:tblGrid>
        <w:gridCol w:w="10"/>
        <w:gridCol w:w="670"/>
        <w:gridCol w:w="10"/>
        <w:gridCol w:w="3510"/>
        <w:gridCol w:w="10"/>
        <w:gridCol w:w="2050"/>
        <w:gridCol w:w="10"/>
        <w:gridCol w:w="1390"/>
        <w:gridCol w:w="660"/>
        <w:gridCol w:w="10"/>
        <w:gridCol w:w="1760"/>
        <w:gridCol w:w="180"/>
        <w:gridCol w:w="130"/>
        <w:gridCol w:w="10"/>
        <w:gridCol w:w="30"/>
      </w:tblGrid>
      <w:tr w:rsidR="005B4147" w:rsidTr="005B4147">
        <w:trPr>
          <w:gridAfter w:val="2"/>
          <w:wAfter w:w="40" w:type="dxa"/>
          <w:trHeight w:val="285"/>
        </w:trPr>
        <w:tc>
          <w:tcPr>
            <w:tcW w:w="680" w:type="dxa"/>
            <w:gridSpan w:val="2"/>
            <w:tcBorders>
              <w:top w:val="single" w:sz="8" w:space="0" w:color="auto"/>
              <w:left w:val="single" w:sz="8" w:space="0" w:color="auto"/>
              <w:right w:val="single" w:sz="8" w:space="0" w:color="auto"/>
            </w:tcBorders>
            <w:vAlign w:val="bottom"/>
          </w:tcPr>
          <w:p w:rsidR="005B4147" w:rsidRDefault="005B4147" w:rsidP="00B61655">
            <w:pPr>
              <w:spacing w:line="360" w:lineRule="auto"/>
              <w:ind w:left="120"/>
              <w:rPr>
                <w:sz w:val="20"/>
                <w:szCs w:val="20"/>
              </w:rPr>
            </w:pPr>
            <w:r>
              <w:t>№</w:t>
            </w:r>
          </w:p>
        </w:tc>
        <w:tc>
          <w:tcPr>
            <w:tcW w:w="3520" w:type="dxa"/>
            <w:gridSpan w:val="2"/>
            <w:tcBorders>
              <w:top w:val="single" w:sz="8" w:space="0" w:color="auto"/>
              <w:right w:val="single" w:sz="8" w:space="0" w:color="auto"/>
            </w:tcBorders>
            <w:vAlign w:val="bottom"/>
          </w:tcPr>
          <w:p w:rsidR="005B4147" w:rsidRDefault="005B4147" w:rsidP="00B61655">
            <w:pPr>
              <w:spacing w:line="360" w:lineRule="auto"/>
            </w:pPr>
          </w:p>
        </w:tc>
        <w:tc>
          <w:tcPr>
            <w:tcW w:w="2060" w:type="dxa"/>
            <w:gridSpan w:val="2"/>
            <w:tcBorders>
              <w:top w:val="single" w:sz="8" w:space="0" w:color="auto"/>
              <w:right w:val="single" w:sz="8" w:space="0" w:color="auto"/>
            </w:tcBorders>
            <w:vAlign w:val="bottom"/>
          </w:tcPr>
          <w:p w:rsidR="005B4147" w:rsidRDefault="005B4147" w:rsidP="00B61655">
            <w:pPr>
              <w:spacing w:line="360" w:lineRule="auto"/>
            </w:pPr>
          </w:p>
        </w:tc>
        <w:tc>
          <w:tcPr>
            <w:tcW w:w="1400" w:type="dxa"/>
            <w:gridSpan w:val="2"/>
            <w:tcBorders>
              <w:top w:val="single" w:sz="8" w:space="0" w:color="auto"/>
              <w:bottom w:val="single" w:sz="8" w:space="0" w:color="auto"/>
            </w:tcBorders>
            <w:vAlign w:val="bottom"/>
          </w:tcPr>
          <w:p w:rsidR="005B4147" w:rsidRDefault="005B4147" w:rsidP="00B61655">
            <w:pPr>
              <w:spacing w:line="360" w:lineRule="auto"/>
            </w:pPr>
          </w:p>
        </w:tc>
        <w:tc>
          <w:tcPr>
            <w:tcW w:w="2740" w:type="dxa"/>
            <w:gridSpan w:val="5"/>
            <w:tcBorders>
              <w:top w:val="single" w:sz="8" w:space="0" w:color="auto"/>
              <w:bottom w:val="single" w:sz="8" w:space="0" w:color="auto"/>
              <w:right w:val="single" w:sz="8" w:space="0" w:color="auto"/>
            </w:tcBorders>
            <w:vAlign w:val="bottom"/>
          </w:tcPr>
          <w:p w:rsidR="005B4147" w:rsidRDefault="005B4147" w:rsidP="00B61655">
            <w:pPr>
              <w:spacing w:line="360" w:lineRule="auto"/>
              <w:ind w:left="40"/>
              <w:rPr>
                <w:sz w:val="20"/>
                <w:szCs w:val="20"/>
              </w:rPr>
            </w:pPr>
            <w:r>
              <w:t>В том числе</w:t>
            </w:r>
          </w:p>
        </w:tc>
      </w:tr>
      <w:tr w:rsidR="005B4147" w:rsidTr="005B4147">
        <w:trPr>
          <w:gridAfter w:val="2"/>
          <w:wAfter w:w="40" w:type="dxa"/>
          <w:trHeight w:val="313"/>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п/п</w:t>
            </w:r>
          </w:p>
        </w:tc>
        <w:tc>
          <w:tcPr>
            <w:tcW w:w="3520" w:type="dxa"/>
            <w:gridSpan w:val="2"/>
            <w:tcBorders>
              <w:right w:val="single" w:sz="8" w:space="0" w:color="auto"/>
            </w:tcBorders>
            <w:vAlign w:val="bottom"/>
          </w:tcPr>
          <w:p w:rsidR="005B4147" w:rsidRDefault="005B4147" w:rsidP="00B61655">
            <w:pPr>
              <w:spacing w:line="360" w:lineRule="auto"/>
              <w:ind w:left="480"/>
              <w:rPr>
                <w:sz w:val="20"/>
                <w:szCs w:val="20"/>
              </w:rPr>
            </w:pPr>
            <w:r>
              <w:t>Разделы и темы занятий</w:t>
            </w:r>
          </w:p>
        </w:tc>
        <w:tc>
          <w:tcPr>
            <w:tcW w:w="2060" w:type="dxa"/>
            <w:gridSpan w:val="2"/>
            <w:tcBorders>
              <w:right w:val="single" w:sz="8" w:space="0" w:color="auto"/>
            </w:tcBorders>
            <w:vAlign w:val="bottom"/>
          </w:tcPr>
          <w:p w:rsidR="005B4147" w:rsidRDefault="005B4147" w:rsidP="00B61655">
            <w:pPr>
              <w:spacing w:line="360" w:lineRule="auto"/>
              <w:ind w:left="720"/>
              <w:rPr>
                <w:sz w:val="20"/>
                <w:szCs w:val="20"/>
              </w:rPr>
            </w:pPr>
            <w:r>
              <w:t>Всего</w:t>
            </w:r>
          </w:p>
        </w:tc>
        <w:tc>
          <w:tcPr>
            <w:tcW w:w="1400" w:type="dxa"/>
            <w:gridSpan w:val="2"/>
            <w:vAlign w:val="bottom"/>
          </w:tcPr>
          <w:p w:rsidR="005B4147" w:rsidRDefault="005B4147" w:rsidP="00B61655">
            <w:pPr>
              <w:spacing w:line="360" w:lineRule="auto"/>
              <w:ind w:left="660"/>
              <w:rPr>
                <w:sz w:val="20"/>
                <w:szCs w:val="20"/>
              </w:rPr>
            </w:pPr>
            <w:r>
              <w:t>теория</w:t>
            </w:r>
          </w:p>
        </w:tc>
        <w:tc>
          <w:tcPr>
            <w:tcW w:w="660" w:type="dxa"/>
            <w:tcBorders>
              <w:right w:val="single" w:sz="8" w:space="0" w:color="auto"/>
            </w:tcBorders>
            <w:vAlign w:val="bottom"/>
          </w:tcPr>
          <w:p w:rsidR="005B4147" w:rsidRDefault="005B4147" w:rsidP="00B61655">
            <w:pPr>
              <w:spacing w:line="360" w:lineRule="auto"/>
            </w:pPr>
          </w:p>
        </w:tc>
        <w:tc>
          <w:tcPr>
            <w:tcW w:w="2080" w:type="dxa"/>
            <w:gridSpan w:val="4"/>
            <w:tcBorders>
              <w:right w:val="single" w:sz="8" w:space="0" w:color="auto"/>
            </w:tcBorders>
            <w:vAlign w:val="bottom"/>
          </w:tcPr>
          <w:p w:rsidR="005B4147" w:rsidRDefault="005B4147" w:rsidP="00B61655">
            <w:pPr>
              <w:spacing w:line="360" w:lineRule="auto"/>
              <w:ind w:left="560"/>
              <w:rPr>
                <w:sz w:val="20"/>
                <w:szCs w:val="20"/>
              </w:rPr>
            </w:pPr>
            <w:r>
              <w:t>практика</w:t>
            </w:r>
          </w:p>
        </w:tc>
      </w:tr>
      <w:tr w:rsidR="005B4147" w:rsidTr="005B4147">
        <w:trPr>
          <w:gridAfter w:val="2"/>
          <w:wAfter w:w="40" w:type="dxa"/>
          <w:trHeight w:val="227"/>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rPr>
                <w:sz w:val="19"/>
                <w:szCs w:val="19"/>
              </w:rPr>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rPr>
                <w:sz w:val="19"/>
                <w:szCs w:val="19"/>
              </w:rPr>
            </w:pP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rPr>
                <w:sz w:val="19"/>
                <w:szCs w:val="19"/>
              </w:rPr>
            </w:pPr>
          </w:p>
        </w:tc>
        <w:tc>
          <w:tcPr>
            <w:tcW w:w="1400" w:type="dxa"/>
            <w:gridSpan w:val="2"/>
            <w:tcBorders>
              <w:bottom w:val="single" w:sz="8" w:space="0" w:color="auto"/>
            </w:tcBorders>
            <w:vAlign w:val="bottom"/>
          </w:tcPr>
          <w:p w:rsidR="005B4147" w:rsidRDefault="005B4147" w:rsidP="00B61655">
            <w:pPr>
              <w:spacing w:line="360" w:lineRule="auto"/>
              <w:rPr>
                <w:sz w:val="19"/>
                <w:szCs w:val="19"/>
              </w:rPr>
            </w:pPr>
          </w:p>
        </w:tc>
        <w:tc>
          <w:tcPr>
            <w:tcW w:w="660" w:type="dxa"/>
            <w:tcBorders>
              <w:bottom w:val="single" w:sz="8" w:space="0" w:color="auto"/>
              <w:right w:val="single" w:sz="8" w:space="0" w:color="auto"/>
            </w:tcBorders>
            <w:vAlign w:val="bottom"/>
          </w:tcPr>
          <w:p w:rsidR="005B4147" w:rsidRDefault="005B4147" w:rsidP="00B61655">
            <w:pPr>
              <w:spacing w:line="360" w:lineRule="auto"/>
              <w:rPr>
                <w:sz w:val="19"/>
                <w:szCs w:val="19"/>
              </w:rPr>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rPr>
                <w:sz w:val="19"/>
                <w:szCs w:val="19"/>
              </w:rPr>
            </w:pPr>
          </w:p>
        </w:tc>
      </w:tr>
      <w:tr w:rsidR="005B4147" w:rsidTr="005B4147">
        <w:trPr>
          <w:gridAfter w:val="2"/>
          <w:wAfter w:w="40" w:type="dxa"/>
          <w:trHeight w:val="311"/>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I Введение</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w:t>
            </w: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After w:val="2"/>
          <w:wAfter w:w="40" w:type="dxa"/>
          <w:trHeight w:val="250"/>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1.1</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Знакомство с целями и задачами</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1</w:t>
            </w:r>
          </w:p>
        </w:tc>
        <w:tc>
          <w:tcPr>
            <w:tcW w:w="1400" w:type="dxa"/>
            <w:gridSpan w:val="2"/>
            <w:vAlign w:val="bottom"/>
          </w:tcPr>
          <w:p w:rsidR="005B4147" w:rsidRDefault="005B4147" w:rsidP="00B61655">
            <w:pPr>
              <w:spacing w:line="360" w:lineRule="auto"/>
              <w:ind w:left="100"/>
              <w:rPr>
                <w:sz w:val="20"/>
                <w:szCs w:val="20"/>
              </w:rPr>
            </w:pPr>
            <w:r>
              <w:t>1</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5B4147">
        <w:trPr>
          <w:gridAfter w:val="2"/>
          <w:wAfter w:w="4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образовательной программы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After w:val="2"/>
          <w:wAfter w:w="40" w:type="dxa"/>
          <w:trHeight w:val="311"/>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II Теоретическая 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29часов</w:t>
            </w:r>
          </w:p>
        </w:tc>
        <w:tc>
          <w:tcPr>
            <w:tcW w:w="1400" w:type="dxa"/>
            <w:gridSpan w:val="2"/>
            <w:tcBorders>
              <w:bottom w:val="single" w:sz="8" w:space="0" w:color="auto"/>
            </w:tcBorders>
            <w:vAlign w:val="bottom"/>
          </w:tcPr>
          <w:p w:rsidR="005B4147" w:rsidRDefault="005B4147" w:rsidP="00B61655">
            <w:pPr>
              <w:spacing w:line="360" w:lineRule="auto"/>
              <w:ind w:left="100"/>
              <w:rPr>
                <w:sz w:val="20"/>
                <w:szCs w:val="20"/>
              </w:rPr>
            </w:pPr>
            <w:r>
              <w:t>29</w:t>
            </w: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After w:val="2"/>
          <w:wAfter w:w="40" w:type="dxa"/>
          <w:trHeight w:val="250"/>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2.1</w:t>
            </w:r>
          </w:p>
        </w:tc>
        <w:tc>
          <w:tcPr>
            <w:tcW w:w="3520" w:type="dxa"/>
            <w:gridSpan w:val="2"/>
            <w:tcBorders>
              <w:right w:val="single" w:sz="8" w:space="0" w:color="auto"/>
            </w:tcBorders>
            <w:vAlign w:val="bottom"/>
          </w:tcPr>
          <w:p w:rsidR="005B4147" w:rsidRDefault="005B4147" w:rsidP="00B61655">
            <w:pPr>
              <w:spacing w:line="360" w:lineRule="auto"/>
              <w:ind w:left="140"/>
              <w:rPr>
                <w:sz w:val="20"/>
                <w:szCs w:val="20"/>
              </w:rPr>
            </w:pPr>
            <w:r>
              <w:t>Международные и</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3</w:t>
            </w:r>
          </w:p>
        </w:tc>
        <w:tc>
          <w:tcPr>
            <w:tcW w:w="1400" w:type="dxa"/>
            <w:gridSpan w:val="2"/>
            <w:vAlign w:val="bottom"/>
          </w:tcPr>
          <w:p w:rsidR="005B4147" w:rsidRDefault="005B4147" w:rsidP="00B61655">
            <w:pPr>
              <w:spacing w:line="360" w:lineRule="auto"/>
              <w:ind w:left="100"/>
              <w:rPr>
                <w:sz w:val="20"/>
                <w:szCs w:val="20"/>
              </w:rPr>
            </w:pPr>
            <w:r>
              <w:t>4</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5B4147">
        <w:trPr>
          <w:gridAfter w:val="2"/>
          <w:wAfter w:w="40" w:type="dxa"/>
          <w:trHeight w:val="276"/>
        </w:trPr>
        <w:tc>
          <w:tcPr>
            <w:tcW w:w="680" w:type="dxa"/>
            <w:gridSpan w:val="2"/>
            <w:tcBorders>
              <w:left w:val="single" w:sz="8" w:space="0" w:color="auto"/>
              <w:right w:val="single" w:sz="8" w:space="0" w:color="auto"/>
            </w:tcBorders>
            <w:vAlign w:val="bottom"/>
          </w:tcPr>
          <w:p w:rsidR="005B4147" w:rsidRDefault="005B4147" w:rsidP="00B61655">
            <w:pPr>
              <w:spacing w:line="360" w:lineRule="auto"/>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Всероссийские соревнования</w:t>
            </w:r>
          </w:p>
        </w:tc>
        <w:tc>
          <w:tcPr>
            <w:tcW w:w="2060" w:type="dxa"/>
            <w:gridSpan w:val="2"/>
            <w:tcBorders>
              <w:right w:val="single" w:sz="8" w:space="0" w:color="auto"/>
            </w:tcBorders>
            <w:vAlign w:val="bottom"/>
          </w:tcPr>
          <w:p w:rsidR="005B4147" w:rsidRDefault="005B4147" w:rsidP="00B61655">
            <w:pPr>
              <w:spacing w:line="360" w:lineRule="auto"/>
            </w:pPr>
          </w:p>
        </w:tc>
        <w:tc>
          <w:tcPr>
            <w:tcW w:w="1400" w:type="dxa"/>
            <w:gridSpan w:val="2"/>
            <w:vAlign w:val="bottom"/>
          </w:tcPr>
          <w:p w:rsidR="005B4147" w:rsidRDefault="005B4147" w:rsidP="00B61655">
            <w:pPr>
              <w:spacing w:line="360" w:lineRule="auto"/>
            </w:pPr>
          </w:p>
        </w:tc>
        <w:tc>
          <w:tcPr>
            <w:tcW w:w="660" w:type="dxa"/>
            <w:tcBorders>
              <w:right w:val="single" w:sz="8" w:space="0" w:color="auto"/>
            </w:tcBorders>
            <w:vAlign w:val="bottom"/>
          </w:tcPr>
          <w:p w:rsidR="005B4147" w:rsidRDefault="005B4147" w:rsidP="00B61655">
            <w:pPr>
              <w:spacing w:line="360" w:lineRule="auto"/>
            </w:pPr>
          </w:p>
        </w:tc>
        <w:tc>
          <w:tcPr>
            <w:tcW w:w="2080" w:type="dxa"/>
            <w:gridSpan w:val="4"/>
            <w:tcBorders>
              <w:right w:val="single" w:sz="8" w:space="0" w:color="auto"/>
            </w:tcBorders>
            <w:vAlign w:val="bottom"/>
          </w:tcPr>
          <w:p w:rsidR="005B4147" w:rsidRDefault="005B4147" w:rsidP="00B61655">
            <w:pPr>
              <w:spacing w:line="360" w:lineRule="auto"/>
            </w:pPr>
          </w:p>
        </w:tc>
      </w:tr>
      <w:tr w:rsidR="005B4147" w:rsidTr="005B4147">
        <w:trPr>
          <w:gridAfter w:val="2"/>
          <w:wAfter w:w="40" w:type="dxa"/>
          <w:trHeight w:val="276"/>
        </w:trPr>
        <w:tc>
          <w:tcPr>
            <w:tcW w:w="680" w:type="dxa"/>
            <w:gridSpan w:val="2"/>
            <w:tcBorders>
              <w:left w:val="single" w:sz="8" w:space="0" w:color="auto"/>
              <w:right w:val="single" w:sz="8" w:space="0" w:color="auto"/>
            </w:tcBorders>
            <w:vAlign w:val="bottom"/>
          </w:tcPr>
          <w:p w:rsidR="005B4147" w:rsidRDefault="005B4147" w:rsidP="00B61655">
            <w:pPr>
              <w:spacing w:line="360" w:lineRule="auto"/>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по футболу. Лучшие команды,</w:t>
            </w:r>
          </w:p>
        </w:tc>
        <w:tc>
          <w:tcPr>
            <w:tcW w:w="2060" w:type="dxa"/>
            <w:gridSpan w:val="2"/>
            <w:tcBorders>
              <w:right w:val="single" w:sz="8" w:space="0" w:color="auto"/>
            </w:tcBorders>
            <w:vAlign w:val="bottom"/>
          </w:tcPr>
          <w:p w:rsidR="005B4147" w:rsidRDefault="005B4147" w:rsidP="00B61655">
            <w:pPr>
              <w:spacing w:line="360" w:lineRule="auto"/>
            </w:pPr>
          </w:p>
        </w:tc>
        <w:tc>
          <w:tcPr>
            <w:tcW w:w="1400" w:type="dxa"/>
            <w:gridSpan w:val="2"/>
            <w:vAlign w:val="bottom"/>
          </w:tcPr>
          <w:p w:rsidR="005B4147" w:rsidRDefault="005B4147" w:rsidP="00B61655">
            <w:pPr>
              <w:spacing w:line="360" w:lineRule="auto"/>
            </w:pPr>
          </w:p>
        </w:tc>
        <w:tc>
          <w:tcPr>
            <w:tcW w:w="660" w:type="dxa"/>
            <w:tcBorders>
              <w:right w:val="single" w:sz="8" w:space="0" w:color="auto"/>
            </w:tcBorders>
            <w:vAlign w:val="bottom"/>
          </w:tcPr>
          <w:p w:rsidR="005B4147" w:rsidRDefault="005B4147" w:rsidP="00B61655">
            <w:pPr>
              <w:spacing w:line="360" w:lineRule="auto"/>
            </w:pPr>
          </w:p>
        </w:tc>
        <w:tc>
          <w:tcPr>
            <w:tcW w:w="2080" w:type="dxa"/>
            <w:gridSpan w:val="4"/>
            <w:tcBorders>
              <w:right w:val="single" w:sz="8" w:space="0" w:color="auto"/>
            </w:tcBorders>
            <w:vAlign w:val="bottom"/>
          </w:tcPr>
          <w:p w:rsidR="005B4147" w:rsidRDefault="005B4147" w:rsidP="00B61655">
            <w:pPr>
              <w:spacing w:line="360" w:lineRule="auto"/>
            </w:pPr>
          </w:p>
        </w:tc>
      </w:tr>
      <w:tr w:rsidR="005B4147" w:rsidTr="005B4147">
        <w:trPr>
          <w:gridAfter w:val="2"/>
          <w:wAfter w:w="4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игроки, тренеры.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305"/>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2.2</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Правила в футболе.</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6</w:t>
            </w:r>
          </w:p>
        </w:tc>
        <w:tc>
          <w:tcPr>
            <w:tcW w:w="2060" w:type="dxa"/>
            <w:gridSpan w:val="3"/>
            <w:tcBorders>
              <w:right w:val="single" w:sz="8" w:space="0" w:color="auto"/>
            </w:tcBorders>
            <w:vAlign w:val="bottom"/>
          </w:tcPr>
          <w:p w:rsidR="005B4147" w:rsidRDefault="005B4147" w:rsidP="00B61655">
            <w:pPr>
              <w:spacing w:line="360" w:lineRule="auto"/>
              <w:ind w:right="1720"/>
              <w:jc w:val="right"/>
              <w:rPr>
                <w:sz w:val="20"/>
                <w:szCs w:val="20"/>
              </w:rPr>
            </w:pPr>
            <w:r>
              <w:t>6</w:t>
            </w:r>
          </w:p>
        </w:tc>
        <w:tc>
          <w:tcPr>
            <w:tcW w:w="1760" w:type="dxa"/>
            <w:vAlign w:val="bottom"/>
          </w:tcPr>
          <w:p w:rsidR="005B4147" w:rsidRDefault="005B4147" w:rsidP="00B61655">
            <w:pPr>
              <w:spacing w:line="360" w:lineRule="auto"/>
            </w:pPr>
          </w:p>
        </w:tc>
        <w:tc>
          <w:tcPr>
            <w:tcW w:w="180" w:type="dxa"/>
            <w:vAlign w:val="bottom"/>
          </w:tcPr>
          <w:p w:rsidR="005B4147" w:rsidRDefault="005B4147" w:rsidP="00B61655">
            <w:pPr>
              <w:spacing w:line="360" w:lineRule="auto"/>
            </w:pPr>
          </w:p>
        </w:tc>
        <w:tc>
          <w:tcPr>
            <w:tcW w:w="140" w:type="dxa"/>
            <w:gridSpan w:val="2"/>
            <w:tcBorders>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25"/>
        </w:trPr>
        <w:tc>
          <w:tcPr>
            <w:tcW w:w="680" w:type="dxa"/>
            <w:gridSpan w:val="2"/>
            <w:tcBorders>
              <w:left w:val="single" w:sz="8" w:space="0" w:color="auto"/>
              <w:right w:val="single" w:sz="8" w:space="0" w:color="auto"/>
            </w:tcBorders>
            <w:vAlign w:val="bottom"/>
          </w:tcPr>
          <w:p w:rsidR="005B4147" w:rsidRDefault="005B4147" w:rsidP="00B61655">
            <w:pPr>
              <w:spacing w:line="360" w:lineRule="auto"/>
              <w:rPr>
                <w:sz w:val="19"/>
                <w:szCs w:val="19"/>
              </w:rPr>
            </w:pPr>
          </w:p>
        </w:tc>
        <w:tc>
          <w:tcPr>
            <w:tcW w:w="3520" w:type="dxa"/>
            <w:gridSpan w:val="2"/>
            <w:tcBorders>
              <w:right w:val="single" w:sz="8" w:space="0" w:color="auto"/>
            </w:tcBorders>
            <w:vAlign w:val="bottom"/>
          </w:tcPr>
          <w:p w:rsidR="005B4147" w:rsidRDefault="005B4147" w:rsidP="00B61655">
            <w:pPr>
              <w:spacing w:line="360" w:lineRule="auto"/>
              <w:rPr>
                <w:sz w:val="19"/>
                <w:szCs w:val="19"/>
              </w:rPr>
            </w:pPr>
          </w:p>
        </w:tc>
        <w:tc>
          <w:tcPr>
            <w:tcW w:w="2060" w:type="dxa"/>
            <w:gridSpan w:val="2"/>
            <w:tcBorders>
              <w:right w:val="single" w:sz="8" w:space="0" w:color="auto"/>
            </w:tcBorders>
            <w:vAlign w:val="bottom"/>
          </w:tcPr>
          <w:p w:rsidR="005B4147" w:rsidRDefault="005B4147" w:rsidP="00B61655">
            <w:pPr>
              <w:spacing w:line="360" w:lineRule="auto"/>
              <w:rPr>
                <w:sz w:val="19"/>
                <w:szCs w:val="19"/>
              </w:rPr>
            </w:pPr>
          </w:p>
        </w:tc>
        <w:tc>
          <w:tcPr>
            <w:tcW w:w="2060" w:type="dxa"/>
            <w:gridSpan w:val="3"/>
            <w:tcBorders>
              <w:right w:val="single" w:sz="8" w:space="0" w:color="auto"/>
            </w:tcBorders>
            <w:vAlign w:val="bottom"/>
          </w:tcPr>
          <w:p w:rsidR="005B4147" w:rsidRDefault="005B4147" w:rsidP="00B61655">
            <w:pPr>
              <w:spacing w:line="360" w:lineRule="auto"/>
              <w:rPr>
                <w:sz w:val="19"/>
                <w:szCs w:val="19"/>
              </w:rPr>
            </w:pPr>
          </w:p>
        </w:tc>
        <w:tc>
          <w:tcPr>
            <w:tcW w:w="1760" w:type="dxa"/>
            <w:vAlign w:val="bottom"/>
          </w:tcPr>
          <w:p w:rsidR="005B4147" w:rsidRDefault="005B4147" w:rsidP="00B61655">
            <w:pPr>
              <w:spacing w:line="360" w:lineRule="auto"/>
              <w:rPr>
                <w:sz w:val="19"/>
                <w:szCs w:val="19"/>
              </w:rPr>
            </w:pPr>
          </w:p>
        </w:tc>
        <w:tc>
          <w:tcPr>
            <w:tcW w:w="180" w:type="dxa"/>
            <w:vAlign w:val="bottom"/>
          </w:tcPr>
          <w:p w:rsidR="005B4147" w:rsidRDefault="005B4147" w:rsidP="00B61655">
            <w:pPr>
              <w:spacing w:line="360" w:lineRule="auto"/>
              <w:rPr>
                <w:sz w:val="19"/>
                <w:szCs w:val="19"/>
              </w:rPr>
            </w:pPr>
          </w:p>
        </w:tc>
        <w:tc>
          <w:tcPr>
            <w:tcW w:w="140" w:type="dxa"/>
            <w:gridSpan w:val="2"/>
            <w:tcBorders>
              <w:right w:val="single" w:sz="8" w:space="0" w:color="auto"/>
            </w:tcBorders>
            <w:vAlign w:val="bottom"/>
          </w:tcPr>
          <w:p w:rsidR="005B4147" w:rsidRDefault="005B4147" w:rsidP="00B61655">
            <w:pPr>
              <w:spacing w:line="360" w:lineRule="auto"/>
              <w:rPr>
                <w:sz w:val="19"/>
                <w:szCs w:val="19"/>
              </w:rPr>
            </w:pPr>
          </w:p>
        </w:tc>
      </w:tr>
      <w:tr w:rsidR="005B4147" w:rsidTr="005B4147">
        <w:trPr>
          <w:gridBefore w:val="1"/>
          <w:gridAfter w:val="1"/>
          <w:wBefore w:w="10" w:type="dxa"/>
          <w:wAfter w:w="30" w:type="dxa"/>
          <w:trHeight w:val="278"/>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2.3</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Сведения о строении и</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6</w:t>
            </w:r>
          </w:p>
        </w:tc>
        <w:tc>
          <w:tcPr>
            <w:tcW w:w="2060" w:type="dxa"/>
            <w:gridSpan w:val="3"/>
            <w:tcBorders>
              <w:right w:val="single" w:sz="8" w:space="0" w:color="auto"/>
            </w:tcBorders>
            <w:vAlign w:val="bottom"/>
          </w:tcPr>
          <w:p w:rsidR="005B4147" w:rsidRDefault="005B4147" w:rsidP="00B61655">
            <w:pPr>
              <w:spacing w:line="360" w:lineRule="auto"/>
              <w:ind w:right="1720"/>
              <w:jc w:val="right"/>
              <w:rPr>
                <w:sz w:val="20"/>
                <w:szCs w:val="20"/>
              </w:rPr>
            </w:pPr>
            <w:r>
              <w:t>6</w:t>
            </w:r>
          </w:p>
        </w:tc>
        <w:tc>
          <w:tcPr>
            <w:tcW w:w="1760" w:type="dxa"/>
            <w:vAlign w:val="bottom"/>
          </w:tcPr>
          <w:p w:rsidR="005B4147" w:rsidRDefault="005B4147" w:rsidP="00B61655">
            <w:pPr>
              <w:spacing w:line="360" w:lineRule="auto"/>
              <w:rPr>
                <w:sz w:val="21"/>
                <w:szCs w:val="21"/>
              </w:rPr>
            </w:pP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313"/>
        </w:trPr>
        <w:tc>
          <w:tcPr>
            <w:tcW w:w="680" w:type="dxa"/>
            <w:gridSpan w:val="2"/>
            <w:tcBorders>
              <w:left w:val="single" w:sz="8" w:space="0" w:color="auto"/>
              <w:right w:val="single" w:sz="8" w:space="0" w:color="auto"/>
            </w:tcBorders>
            <w:vAlign w:val="bottom"/>
          </w:tcPr>
          <w:p w:rsidR="005B4147" w:rsidRDefault="005B4147" w:rsidP="00B61655">
            <w:pPr>
              <w:spacing w:line="360" w:lineRule="auto"/>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функциях организма человека</w:t>
            </w:r>
          </w:p>
        </w:tc>
        <w:tc>
          <w:tcPr>
            <w:tcW w:w="2060" w:type="dxa"/>
            <w:gridSpan w:val="2"/>
            <w:tcBorders>
              <w:right w:val="single" w:sz="8" w:space="0" w:color="auto"/>
            </w:tcBorders>
            <w:vAlign w:val="bottom"/>
          </w:tcPr>
          <w:p w:rsidR="005B4147" w:rsidRDefault="005B4147" w:rsidP="00B61655">
            <w:pPr>
              <w:spacing w:line="360" w:lineRule="auto"/>
            </w:pPr>
          </w:p>
        </w:tc>
        <w:tc>
          <w:tcPr>
            <w:tcW w:w="2060" w:type="dxa"/>
            <w:gridSpan w:val="3"/>
            <w:tcBorders>
              <w:right w:val="single" w:sz="8" w:space="0" w:color="auto"/>
            </w:tcBorders>
            <w:vAlign w:val="bottom"/>
          </w:tcPr>
          <w:p w:rsidR="005B4147" w:rsidRDefault="005B4147" w:rsidP="00B61655">
            <w:pPr>
              <w:spacing w:line="360" w:lineRule="auto"/>
            </w:pPr>
          </w:p>
        </w:tc>
        <w:tc>
          <w:tcPr>
            <w:tcW w:w="1760" w:type="dxa"/>
            <w:vAlign w:val="bottom"/>
          </w:tcPr>
          <w:p w:rsidR="005B4147" w:rsidRDefault="005B4147" w:rsidP="00B61655">
            <w:pPr>
              <w:spacing w:line="360" w:lineRule="auto"/>
            </w:pPr>
          </w:p>
        </w:tc>
        <w:tc>
          <w:tcPr>
            <w:tcW w:w="180" w:type="dxa"/>
            <w:vAlign w:val="bottom"/>
          </w:tcPr>
          <w:p w:rsidR="005B4147" w:rsidRDefault="005B4147" w:rsidP="00B61655">
            <w:pPr>
              <w:spacing w:line="360" w:lineRule="auto"/>
            </w:pPr>
          </w:p>
        </w:tc>
        <w:tc>
          <w:tcPr>
            <w:tcW w:w="140" w:type="dxa"/>
            <w:gridSpan w:val="2"/>
            <w:tcBorders>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7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rPr>
                <w:sz w:val="6"/>
                <w:szCs w:val="6"/>
              </w:rPr>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rPr>
                <w:sz w:val="6"/>
                <w:szCs w:val="6"/>
              </w:rPr>
            </w:pP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rPr>
                <w:sz w:val="6"/>
                <w:szCs w:val="6"/>
              </w:rPr>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6"/>
                <w:szCs w:val="6"/>
              </w:rPr>
            </w:pPr>
          </w:p>
        </w:tc>
        <w:tc>
          <w:tcPr>
            <w:tcW w:w="1760" w:type="dxa"/>
            <w:tcBorders>
              <w:bottom w:val="single" w:sz="8" w:space="0" w:color="auto"/>
            </w:tcBorders>
            <w:vAlign w:val="bottom"/>
          </w:tcPr>
          <w:p w:rsidR="005B4147" w:rsidRDefault="005B4147" w:rsidP="00B61655">
            <w:pPr>
              <w:spacing w:line="360" w:lineRule="auto"/>
              <w:rPr>
                <w:sz w:val="6"/>
                <w:szCs w:val="6"/>
              </w:rPr>
            </w:pPr>
          </w:p>
        </w:tc>
        <w:tc>
          <w:tcPr>
            <w:tcW w:w="180" w:type="dxa"/>
            <w:tcBorders>
              <w:bottom w:val="single" w:sz="8" w:space="0" w:color="auto"/>
            </w:tcBorders>
            <w:vAlign w:val="bottom"/>
          </w:tcPr>
          <w:p w:rsidR="005B4147" w:rsidRDefault="005B4147" w:rsidP="00B61655">
            <w:pPr>
              <w:spacing w:line="360" w:lineRule="auto"/>
              <w:rPr>
                <w:sz w:val="6"/>
                <w:szCs w:val="6"/>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6"/>
                <w:szCs w:val="6"/>
              </w:rPr>
            </w:pPr>
          </w:p>
        </w:tc>
      </w:tr>
      <w:tr w:rsidR="005B4147" w:rsidTr="005B4147">
        <w:trPr>
          <w:gridBefore w:val="1"/>
          <w:gridAfter w:val="1"/>
          <w:wBefore w:w="10" w:type="dxa"/>
          <w:wAfter w:w="3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2.4</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Гигиена. Гигиенические</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w:t>
            </w:r>
          </w:p>
        </w:tc>
        <w:tc>
          <w:tcPr>
            <w:tcW w:w="2060" w:type="dxa"/>
            <w:gridSpan w:val="3"/>
            <w:tcBorders>
              <w:right w:val="single" w:sz="8" w:space="0" w:color="auto"/>
            </w:tcBorders>
            <w:vAlign w:val="bottom"/>
          </w:tcPr>
          <w:p w:rsidR="005B4147" w:rsidRDefault="005B4147" w:rsidP="00B61655">
            <w:pPr>
              <w:spacing w:line="360" w:lineRule="auto"/>
              <w:ind w:right="1720"/>
              <w:jc w:val="right"/>
              <w:rPr>
                <w:sz w:val="20"/>
                <w:szCs w:val="20"/>
              </w:rPr>
            </w:pPr>
            <w:r>
              <w:t>2</w:t>
            </w:r>
          </w:p>
        </w:tc>
        <w:tc>
          <w:tcPr>
            <w:tcW w:w="1760" w:type="dxa"/>
            <w:vAlign w:val="bottom"/>
          </w:tcPr>
          <w:p w:rsidR="005B4147" w:rsidRDefault="005B4147" w:rsidP="00B61655">
            <w:pPr>
              <w:spacing w:line="360" w:lineRule="auto"/>
              <w:rPr>
                <w:sz w:val="21"/>
                <w:szCs w:val="21"/>
              </w:rPr>
            </w:pP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76"/>
        </w:trPr>
        <w:tc>
          <w:tcPr>
            <w:tcW w:w="680" w:type="dxa"/>
            <w:gridSpan w:val="2"/>
            <w:tcBorders>
              <w:left w:val="single" w:sz="8" w:space="0" w:color="auto"/>
              <w:right w:val="single" w:sz="8" w:space="0" w:color="auto"/>
            </w:tcBorders>
            <w:vAlign w:val="bottom"/>
          </w:tcPr>
          <w:p w:rsidR="005B4147" w:rsidRDefault="005B4147" w:rsidP="00B61655">
            <w:pPr>
              <w:spacing w:line="360" w:lineRule="auto"/>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требования к местам занятий</w:t>
            </w:r>
          </w:p>
        </w:tc>
        <w:tc>
          <w:tcPr>
            <w:tcW w:w="2060" w:type="dxa"/>
            <w:gridSpan w:val="2"/>
            <w:tcBorders>
              <w:right w:val="single" w:sz="8" w:space="0" w:color="auto"/>
            </w:tcBorders>
            <w:vAlign w:val="bottom"/>
          </w:tcPr>
          <w:p w:rsidR="005B4147" w:rsidRDefault="005B4147" w:rsidP="00B61655">
            <w:pPr>
              <w:spacing w:line="360" w:lineRule="auto"/>
            </w:pPr>
          </w:p>
        </w:tc>
        <w:tc>
          <w:tcPr>
            <w:tcW w:w="2060" w:type="dxa"/>
            <w:gridSpan w:val="3"/>
            <w:tcBorders>
              <w:right w:val="single" w:sz="8" w:space="0" w:color="auto"/>
            </w:tcBorders>
            <w:vAlign w:val="bottom"/>
          </w:tcPr>
          <w:p w:rsidR="005B4147" w:rsidRDefault="005B4147" w:rsidP="00B61655">
            <w:pPr>
              <w:spacing w:line="360" w:lineRule="auto"/>
            </w:pPr>
          </w:p>
        </w:tc>
        <w:tc>
          <w:tcPr>
            <w:tcW w:w="1760" w:type="dxa"/>
            <w:vAlign w:val="bottom"/>
          </w:tcPr>
          <w:p w:rsidR="005B4147" w:rsidRDefault="005B4147" w:rsidP="00B61655">
            <w:pPr>
              <w:spacing w:line="360" w:lineRule="auto"/>
            </w:pPr>
          </w:p>
        </w:tc>
        <w:tc>
          <w:tcPr>
            <w:tcW w:w="180" w:type="dxa"/>
            <w:vAlign w:val="bottom"/>
          </w:tcPr>
          <w:p w:rsidR="005B4147" w:rsidRDefault="005B4147" w:rsidP="00B61655">
            <w:pPr>
              <w:spacing w:line="360" w:lineRule="auto"/>
            </w:pPr>
          </w:p>
        </w:tc>
        <w:tc>
          <w:tcPr>
            <w:tcW w:w="140" w:type="dxa"/>
            <w:gridSpan w:val="2"/>
            <w:tcBorders>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по футболу.</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2.5</w:t>
            </w:r>
          </w:p>
        </w:tc>
        <w:tc>
          <w:tcPr>
            <w:tcW w:w="3520" w:type="dxa"/>
            <w:gridSpan w:val="2"/>
            <w:tcBorders>
              <w:right w:val="single" w:sz="8" w:space="0" w:color="auto"/>
            </w:tcBorders>
            <w:vAlign w:val="bottom"/>
          </w:tcPr>
          <w:p w:rsidR="005B4147" w:rsidRDefault="005B4147" w:rsidP="00B61655">
            <w:pPr>
              <w:spacing w:line="360" w:lineRule="auto"/>
              <w:ind w:left="140"/>
              <w:rPr>
                <w:sz w:val="20"/>
                <w:szCs w:val="20"/>
              </w:rPr>
            </w:pPr>
            <w:r>
              <w:t>Закаливание. Роль закаливания.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4</w:t>
            </w:r>
          </w:p>
        </w:tc>
        <w:tc>
          <w:tcPr>
            <w:tcW w:w="2060" w:type="dxa"/>
            <w:gridSpan w:val="3"/>
            <w:tcBorders>
              <w:right w:val="single" w:sz="8" w:space="0" w:color="auto"/>
            </w:tcBorders>
            <w:vAlign w:val="bottom"/>
          </w:tcPr>
          <w:p w:rsidR="005B4147" w:rsidRDefault="005B4147" w:rsidP="00B61655">
            <w:pPr>
              <w:spacing w:line="360" w:lineRule="auto"/>
              <w:ind w:right="1720"/>
              <w:jc w:val="right"/>
              <w:rPr>
                <w:sz w:val="20"/>
                <w:szCs w:val="20"/>
              </w:rPr>
            </w:pPr>
            <w:r>
              <w:t>3</w:t>
            </w:r>
          </w:p>
        </w:tc>
        <w:tc>
          <w:tcPr>
            <w:tcW w:w="1760" w:type="dxa"/>
            <w:vAlign w:val="bottom"/>
          </w:tcPr>
          <w:p w:rsidR="005B4147" w:rsidRDefault="005B4147" w:rsidP="00B61655">
            <w:pPr>
              <w:spacing w:line="360" w:lineRule="auto"/>
              <w:rPr>
                <w:sz w:val="21"/>
                <w:szCs w:val="21"/>
              </w:rPr>
            </w:pP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Методы закаливания.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2.6</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Травмы причины травм.</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5</w:t>
            </w:r>
          </w:p>
        </w:tc>
        <w:tc>
          <w:tcPr>
            <w:tcW w:w="2060" w:type="dxa"/>
            <w:gridSpan w:val="3"/>
            <w:tcBorders>
              <w:right w:val="single" w:sz="8" w:space="0" w:color="auto"/>
            </w:tcBorders>
            <w:vAlign w:val="bottom"/>
          </w:tcPr>
          <w:p w:rsidR="005B4147" w:rsidRDefault="005B4147" w:rsidP="00B61655">
            <w:pPr>
              <w:spacing w:line="360" w:lineRule="auto"/>
              <w:ind w:right="1720"/>
              <w:jc w:val="right"/>
              <w:rPr>
                <w:sz w:val="20"/>
                <w:szCs w:val="20"/>
              </w:rPr>
            </w:pPr>
            <w:r>
              <w:t>5</w:t>
            </w:r>
          </w:p>
        </w:tc>
        <w:tc>
          <w:tcPr>
            <w:tcW w:w="1760" w:type="dxa"/>
            <w:vAlign w:val="bottom"/>
          </w:tcPr>
          <w:p w:rsidR="005B4147" w:rsidRDefault="005B4147" w:rsidP="00B61655">
            <w:pPr>
              <w:spacing w:line="360" w:lineRule="auto"/>
              <w:rPr>
                <w:sz w:val="21"/>
                <w:szCs w:val="21"/>
              </w:rPr>
            </w:pP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Первая помощь.</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2.7</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Питание. Примерные суточные</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3</w:t>
            </w:r>
          </w:p>
        </w:tc>
        <w:tc>
          <w:tcPr>
            <w:tcW w:w="2060" w:type="dxa"/>
            <w:gridSpan w:val="3"/>
            <w:tcBorders>
              <w:right w:val="single" w:sz="8" w:space="0" w:color="auto"/>
            </w:tcBorders>
            <w:vAlign w:val="bottom"/>
          </w:tcPr>
          <w:p w:rsidR="005B4147" w:rsidRDefault="005B4147" w:rsidP="00B61655">
            <w:pPr>
              <w:spacing w:line="360" w:lineRule="auto"/>
              <w:ind w:right="1720"/>
              <w:jc w:val="right"/>
              <w:rPr>
                <w:sz w:val="20"/>
                <w:szCs w:val="20"/>
              </w:rPr>
            </w:pPr>
            <w:r>
              <w:t>3</w:t>
            </w:r>
          </w:p>
        </w:tc>
        <w:tc>
          <w:tcPr>
            <w:tcW w:w="1760" w:type="dxa"/>
            <w:vAlign w:val="bottom"/>
          </w:tcPr>
          <w:p w:rsidR="005B4147" w:rsidRDefault="005B4147" w:rsidP="00B61655">
            <w:pPr>
              <w:spacing w:line="360" w:lineRule="auto"/>
              <w:rPr>
                <w:sz w:val="21"/>
                <w:szCs w:val="21"/>
              </w:rPr>
            </w:pP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пищевые нормы.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311"/>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III Физическая 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134 часа</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67"/>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3.1</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Строевые упражнения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12</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10</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3.2</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Общеразвивающие упражнения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18</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18</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3.3</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Общеразвивающие упражнения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18</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18</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 предметами</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3.4</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Акробатические упражнения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8</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8</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2F51EE">
        <w:trPr>
          <w:gridBefore w:val="1"/>
          <w:gridAfter w:val="1"/>
          <w:wBefore w:w="10" w:type="dxa"/>
          <w:wAfter w:w="30" w:type="dxa"/>
          <w:trHeight w:val="266"/>
        </w:trPr>
        <w:tc>
          <w:tcPr>
            <w:tcW w:w="680" w:type="dxa"/>
            <w:gridSpan w:val="2"/>
            <w:tcBorders>
              <w:left w:val="single" w:sz="8" w:space="0" w:color="auto"/>
              <w:bottom w:val="single" w:sz="4" w:space="0" w:color="auto"/>
              <w:right w:val="single" w:sz="8" w:space="0" w:color="auto"/>
            </w:tcBorders>
            <w:vAlign w:val="bottom"/>
          </w:tcPr>
          <w:p w:rsidR="005B4147" w:rsidRDefault="005B4147" w:rsidP="00B61655">
            <w:pPr>
              <w:spacing w:line="360" w:lineRule="auto"/>
              <w:ind w:left="120"/>
              <w:rPr>
                <w:sz w:val="20"/>
                <w:szCs w:val="20"/>
              </w:rPr>
            </w:pPr>
            <w:r>
              <w:t>3.5</w:t>
            </w:r>
          </w:p>
        </w:tc>
        <w:tc>
          <w:tcPr>
            <w:tcW w:w="3520" w:type="dxa"/>
            <w:gridSpan w:val="2"/>
            <w:tcBorders>
              <w:bottom w:val="single" w:sz="4" w:space="0" w:color="auto"/>
              <w:right w:val="single" w:sz="8" w:space="0" w:color="auto"/>
            </w:tcBorders>
            <w:vAlign w:val="bottom"/>
          </w:tcPr>
          <w:p w:rsidR="005B4147" w:rsidRDefault="005B4147" w:rsidP="00B61655">
            <w:pPr>
              <w:spacing w:line="360" w:lineRule="auto"/>
              <w:ind w:left="80"/>
              <w:rPr>
                <w:sz w:val="20"/>
                <w:szCs w:val="20"/>
              </w:rPr>
            </w:pPr>
            <w:r>
              <w:t>Круговая подготовка</w:t>
            </w:r>
          </w:p>
        </w:tc>
        <w:tc>
          <w:tcPr>
            <w:tcW w:w="2060" w:type="dxa"/>
            <w:gridSpan w:val="2"/>
            <w:tcBorders>
              <w:bottom w:val="single" w:sz="4" w:space="0" w:color="auto"/>
              <w:right w:val="single" w:sz="8" w:space="0" w:color="auto"/>
            </w:tcBorders>
            <w:vAlign w:val="bottom"/>
          </w:tcPr>
          <w:p w:rsidR="005B4147" w:rsidRDefault="005B4147" w:rsidP="00B61655">
            <w:pPr>
              <w:spacing w:line="360" w:lineRule="auto"/>
              <w:ind w:left="80"/>
              <w:rPr>
                <w:sz w:val="20"/>
                <w:szCs w:val="20"/>
              </w:rPr>
            </w:pPr>
            <w:r>
              <w:t>24</w:t>
            </w:r>
          </w:p>
        </w:tc>
        <w:tc>
          <w:tcPr>
            <w:tcW w:w="2060" w:type="dxa"/>
            <w:gridSpan w:val="3"/>
            <w:tcBorders>
              <w:bottom w:val="single" w:sz="4"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4" w:space="0" w:color="auto"/>
            </w:tcBorders>
            <w:vAlign w:val="bottom"/>
          </w:tcPr>
          <w:p w:rsidR="005B4147" w:rsidRDefault="005B4147" w:rsidP="00B61655">
            <w:pPr>
              <w:spacing w:line="360" w:lineRule="auto"/>
              <w:ind w:left="100"/>
              <w:rPr>
                <w:sz w:val="20"/>
                <w:szCs w:val="20"/>
              </w:rPr>
            </w:pPr>
            <w:r>
              <w:t>24</w:t>
            </w:r>
          </w:p>
        </w:tc>
        <w:tc>
          <w:tcPr>
            <w:tcW w:w="180" w:type="dxa"/>
            <w:tcBorders>
              <w:bottom w:val="single" w:sz="4" w:space="0" w:color="auto"/>
            </w:tcBorders>
            <w:vAlign w:val="bottom"/>
          </w:tcPr>
          <w:p w:rsidR="005B4147" w:rsidRDefault="005B4147" w:rsidP="00B61655">
            <w:pPr>
              <w:spacing w:line="360" w:lineRule="auto"/>
              <w:rPr>
                <w:sz w:val="23"/>
                <w:szCs w:val="23"/>
              </w:rPr>
            </w:pPr>
          </w:p>
        </w:tc>
        <w:tc>
          <w:tcPr>
            <w:tcW w:w="140" w:type="dxa"/>
            <w:gridSpan w:val="2"/>
            <w:tcBorders>
              <w:bottom w:val="single" w:sz="4" w:space="0" w:color="auto"/>
              <w:right w:val="single" w:sz="8" w:space="0" w:color="auto"/>
            </w:tcBorders>
            <w:vAlign w:val="bottom"/>
          </w:tcPr>
          <w:p w:rsidR="005B4147" w:rsidRDefault="005B4147" w:rsidP="00B61655">
            <w:pPr>
              <w:spacing w:line="360" w:lineRule="auto"/>
              <w:rPr>
                <w:sz w:val="23"/>
                <w:szCs w:val="23"/>
              </w:rPr>
            </w:pPr>
          </w:p>
        </w:tc>
      </w:tr>
      <w:tr w:rsidR="005B4147" w:rsidTr="002F51EE">
        <w:trPr>
          <w:gridBefore w:val="1"/>
          <w:gridAfter w:val="1"/>
          <w:wBefore w:w="10" w:type="dxa"/>
          <w:wAfter w:w="30" w:type="dxa"/>
          <w:trHeight w:val="266"/>
        </w:trPr>
        <w:tc>
          <w:tcPr>
            <w:tcW w:w="680" w:type="dxa"/>
            <w:gridSpan w:val="2"/>
            <w:tcBorders>
              <w:top w:val="single" w:sz="4" w:space="0" w:color="auto"/>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3.6</w:t>
            </w:r>
          </w:p>
        </w:tc>
        <w:tc>
          <w:tcPr>
            <w:tcW w:w="3520" w:type="dxa"/>
            <w:gridSpan w:val="2"/>
            <w:tcBorders>
              <w:top w:val="single" w:sz="4" w:space="0" w:color="auto"/>
              <w:bottom w:val="single" w:sz="8" w:space="0" w:color="auto"/>
              <w:right w:val="single" w:sz="8" w:space="0" w:color="auto"/>
            </w:tcBorders>
            <w:vAlign w:val="bottom"/>
          </w:tcPr>
          <w:p w:rsidR="005B4147" w:rsidRDefault="005B4147" w:rsidP="00B61655">
            <w:pPr>
              <w:spacing w:line="360" w:lineRule="auto"/>
              <w:ind w:left="80"/>
              <w:rPr>
                <w:sz w:val="20"/>
                <w:szCs w:val="20"/>
              </w:rPr>
            </w:pPr>
            <w:r>
              <w:t>Подвижные игры и эстафеты</w:t>
            </w:r>
          </w:p>
        </w:tc>
        <w:tc>
          <w:tcPr>
            <w:tcW w:w="2060" w:type="dxa"/>
            <w:gridSpan w:val="2"/>
            <w:tcBorders>
              <w:top w:val="single" w:sz="4" w:space="0" w:color="auto"/>
              <w:bottom w:val="single" w:sz="8" w:space="0" w:color="auto"/>
              <w:right w:val="single" w:sz="8" w:space="0" w:color="auto"/>
            </w:tcBorders>
            <w:vAlign w:val="bottom"/>
          </w:tcPr>
          <w:p w:rsidR="005B4147" w:rsidRDefault="005B4147" w:rsidP="00B61655">
            <w:pPr>
              <w:spacing w:line="360" w:lineRule="auto"/>
              <w:ind w:left="80"/>
              <w:rPr>
                <w:sz w:val="20"/>
                <w:szCs w:val="20"/>
              </w:rPr>
            </w:pPr>
            <w:r>
              <w:t>24</w:t>
            </w:r>
          </w:p>
        </w:tc>
        <w:tc>
          <w:tcPr>
            <w:tcW w:w="2060" w:type="dxa"/>
            <w:gridSpan w:val="3"/>
            <w:tcBorders>
              <w:top w:val="single" w:sz="4" w:space="0" w:color="auto"/>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top w:val="single" w:sz="4" w:space="0" w:color="auto"/>
              <w:bottom w:val="single" w:sz="8" w:space="0" w:color="auto"/>
            </w:tcBorders>
            <w:vAlign w:val="bottom"/>
          </w:tcPr>
          <w:p w:rsidR="005B4147" w:rsidRDefault="005B4147" w:rsidP="00B61655">
            <w:pPr>
              <w:spacing w:line="360" w:lineRule="auto"/>
              <w:ind w:left="100"/>
              <w:rPr>
                <w:sz w:val="20"/>
                <w:szCs w:val="20"/>
              </w:rPr>
            </w:pPr>
            <w:r>
              <w:t>22</w:t>
            </w:r>
          </w:p>
        </w:tc>
        <w:tc>
          <w:tcPr>
            <w:tcW w:w="180" w:type="dxa"/>
            <w:tcBorders>
              <w:top w:val="single" w:sz="4" w:space="0" w:color="auto"/>
              <w:bottom w:val="single" w:sz="8" w:space="0" w:color="auto"/>
            </w:tcBorders>
            <w:vAlign w:val="bottom"/>
          </w:tcPr>
          <w:p w:rsidR="005B4147" w:rsidRDefault="005B4147" w:rsidP="00B61655">
            <w:pPr>
              <w:spacing w:line="360" w:lineRule="auto"/>
              <w:rPr>
                <w:sz w:val="23"/>
                <w:szCs w:val="23"/>
              </w:rPr>
            </w:pPr>
          </w:p>
        </w:tc>
        <w:tc>
          <w:tcPr>
            <w:tcW w:w="140" w:type="dxa"/>
            <w:gridSpan w:val="2"/>
            <w:tcBorders>
              <w:top w:val="single" w:sz="4" w:space="0" w:color="auto"/>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3.7</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Легкоатлетические упражнения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14</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14</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3.8</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Спортивные игры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10</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10</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3.9</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Лыжи</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10</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10</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44"/>
        </w:trPr>
        <w:tc>
          <w:tcPr>
            <w:tcW w:w="680" w:type="dxa"/>
            <w:gridSpan w:val="2"/>
            <w:tcBorders>
              <w:left w:val="single" w:sz="8" w:space="0" w:color="auto"/>
              <w:right w:val="single" w:sz="8" w:space="0" w:color="auto"/>
            </w:tcBorders>
            <w:vAlign w:val="bottom"/>
          </w:tcPr>
          <w:p w:rsidR="005B4147" w:rsidRDefault="005B4147" w:rsidP="00B61655">
            <w:pPr>
              <w:spacing w:line="360" w:lineRule="auto"/>
              <w:rPr>
                <w:sz w:val="21"/>
                <w:szCs w:val="21"/>
              </w:rPr>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IV Специальная физическая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100 часов</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rPr>
                <w:sz w:val="21"/>
                <w:szCs w:val="21"/>
              </w:rPr>
            </w:pP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8"/>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4.1</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Упражнения для развития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26</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26</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быстроты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4.2</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Упражнения для развития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26</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26</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скоростно-силовых качеств</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4.3</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Упражнения для развития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24</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24</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специальной выносливости</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4.4</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Упражнения для развития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24</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24</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ловкости</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44"/>
        </w:trPr>
        <w:tc>
          <w:tcPr>
            <w:tcW w:w="680" w:type="dxa"/>
            <w:gridSpan w:val="2"/>
            <w:tcBorders>
              <w:left w:val="single" w:sz="8" w:space="0" w:color="auto"/>
              <w:right w:val="single" w:sz="8" w:space="0" w:color="auto"/>
            </w:tcBorders>
            <w:vAlign w:val="bottom"/>
          </w:tcPr>
          <w:p w:rsidR="005B4147" w:rsidRDefault="005B4147" w:rsidP="00B61655">
            <w:pPr>
              <w:spacing w:line="360" w:lineRule="auto"/>
              <w:rPr>
                <w:sz w:val="21"/>
                <w:szCs w:val="21"/>
              </w:rPr>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V Технико-тактическая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96 часов</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rPr>
                <w:sz w:val="21"/>
                <w:szCs w:val="21"/>
              </w:rPr>
            </w:pP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8"/>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5.1</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Техника передвижения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10</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10</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5.2</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Удары по мячу ногой</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8</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10</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4" w:space="0" w:color="auto"/>
              <w:right w:val="single" w:sz="8" w:space="0" w:color="auto"/>
            </w:tcBorders>
            <w:vAlign w:val="bottom"/>
          </w:tcPr>
          <w:p w:rsidR="005B4147" w:rsidRDefault="005B4147" w:rsidP="00B61655">
            <w:pPr>
              <w:spacing w:line="360" w:lineRule="auto"/>
              <w:ind w:left="120"/>
              <w:rPr>
                <w:sz w:val="20"/>
                <w:szCs w:val="20"/>
              </w:rPr>
            </w:pPr>
            <w:r>
              <w:t>5.3</w:t>
            </w:r>
          </w:p>
        </w:tc>
        <w:tc>
          <w:tcPr>
            <w:tcW w:w="3520" w:type="dxa"/>
            <w:gridSpan w:val="2"/>
            <w:tcBorders>
              <w:bottom w:val="single" w:sz="4" w:space="0" w:color="auto"/>
              <w:right w:val="single" w:sz="8" w:space="0" w:color="auto"/>
            </w:tcBorders>
            <w:vAlign w:val="bottom"/>
          </w:tcPr>
          <w:p w:rsidR="005B4147" w:rsidRDefault="005B4147" w:rsidP="00B61655">
            <w:pPr>
              <w:spacing w:line="360" w:lineRule="auto"/>
              <w:ind w:left="80"/>
              <w:rPr>
                <w:sz w:val="20"/>
                <w:szCs w:val="20"/>
              </w:rPr>
            </w:pPr>
            <w:r>
              <w:t>Удары по мячу головой</w:t>
            </w:r>
          </w:p>
        </w:tc>
        <w:tc>
          <w:tcPr>
            <w:tcW w:w="2060" w:type="dxa"/>
            <w:gridSpan w:val="2"/>
            <w:tcBorders>
              <w:bottom w:val="single" w:sz="4" w:space="0" w:color="auto"/>
              <w:right w:val="single" w:sz="8" w:space="0" w:color="auto"/>
            </w:tcBorders>
            <w:vAlign w:val="bottom"/>
          </w:tcPr>
          <w:p w:rsidR="005B4147" w:rsidRDefault="005B4147" w:rsidP="00B61655">
            <w:pPr>
              <w:spacing w:line="360" w:lineRule="auto"/>
              <w:ind w:left="80"/>
              <w:rPr>
                <w:sz w:val="20"/>
                <w:szCs w:val="20"/>
              </w:rPr>
            </w:pPr>
            <w:r>
              <w:t>8</w:t>
            </w:r>
          </w:p>
        </w:tc>
        <w:tc>
          <w:tcPr>
            <w:tcW w:w="2060" w:type="dxa"/>
            <w:gridSpan w:val="3"/>
            <w:tcBorders>
              <w:bottom w:val="single" w:sz="4"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4" w:space="0" w:color="auto"/>
            </w:tcBorders>
            <w:vAlign w:val="bottom"/>
          </w:tcPr>
          <w:p w:rsidR="005B4147" w:rsidRDefault="005B4147" w:rsidP="00B61655">
            <w:pPr>
              <w:spacing w:line="360" w:lineRule="auto"/>
              <w:ind w:left="100"/>
              <w:rPr>
                <w:sz w:val="20"/>
                <w:szCs w:val="20"/>
              </w:rPr>
            </w:pPr>
            <w:r>
              <w:t>8</w:t>
            </w:r>
          </w:p>
        </w:tc>
        <w:tc>
          <w:tcPr>
            <w:tcW w:w="180" w:type="dxa"/>
            <w:tcBorders>
              <w:bottom w:val="single" w:sz="4" w:space="0" w:color="auto"/>
            </w:tcBorders>
            <w:vAlign w:val="bottom"/>
          </w:tcPr>
          <w:p w:rsidR="005B4147" w:rsidRDefault="005B4147" w:rsidP="00B61655">
            <w:pPr>
              <w:spacing w:line="360" w:lineRule="auto"/>
              <w:rPr>
                <w:sz w:val="23"/>
                <w:szCs w:val="23"/>
              </w:rPr>
            </w:pPr>
          </w:p>
        </w:tc>
        <w:tc>
          <w:tcPr>
            <w:tcW w:w="140" w:type="dxa"/>
            <w:gridSpan w:val="2"/>
            <w:tcBorders>
              <w:bottom w:val="single" w:sz="4"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top w:val="single" w:sz="4" w:space="0" w:color="auto"/>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5.4</w:t>
            </w:r>
          </w:p>
        </w:tc>
        <w:tc>
          <w:tcPr>
            <w:tcW w:w="3520" w:type="dxa"/>
            <w:gridSpan w:val="2"/>
            <w:tcBorders>
              <w:top w:val="single" w:sz="4" w:space="0" w:color="auto"/>
              <w:bottom w:val="single" w:sz="8" w:space="0" w:color="auto"/>
              <w:right w:val="single" w:sz="8" w:space="0" w:color="auto"/>
            </w:tcBorders>
            <w:vAlign w:val="bottom"/>
          </w:tcPr>
          <w:p w:rsidR="005B4147" w:rsidRDefault="005B4147" w:rsidP="00B61655">
            <w:pPr>
              <w:spacing w:line="360" w:lineRule="auto"/>
              <w:ind w:left="80"/>
              <w:rPr>
                <w:sz w:val="20"/>
                <w:szCs w:val="20"/>
              </w:rPr>
            </w:pPr>
            <w:r>
              <w:t>Остановка мяча</w:t>
            </w:r>
          </w:p>
        </w:tc>
        <w:tc>
          <w:tcPr>
            <w:tcW w:w="2060" w:type="dxa"/>
            <w:gridSpan w:val="2"/>
            <w:tcBorders>
              <w:top w:val="single" w:sz="4" w:space="0" w:color="auto"/>
              <w:bottom w:val="single" w:sz="8" w:space="0" w:color="auto"/>
              <w:right w:val="single" w:sz="8" w:space="0" w:color="auto"/>
            </w:tcBorders>
            <w:vAlign w:val="bottom"/>
          </w:tcPr>
          <w:p w:rsidR="005B4147" w:rsidRDefault="005B4147" w:rsidP="00B61655">
            <w:pPr>
              <w:spacing w:line="360" w:lineRule="auto"/>
              <w:ind w:left="80"/>
              <w:rPr>
                <w:sz w:val="20"/>
                <w:szCs w:val="20"/>
              </w:rPr>
            </w:pPr>
            <w:r>
              <w:t>8</w:t>
            </w:r>
          </w:p>
        </w:tc>
        <w:tc>
          <w:tcPr>
            <w:tcW w:w="2060" w:type="dxa"/>
            <w:gridSpan w:val="3"/>
            <w:tcBorders>
              <w:top w:val="single" w:sz="4" w:space="0" w:color="auto"/>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top w:val="single" w:sz="4" w:space="0" w:color="auto"/>
              <w:bottom w:val="single" w:sz="8" w:space="0" w:color="auto"/>
            </w:tcBorders>
            <w:vAlign w:val="bottom"/>
          </w:tcPr>
          <w:p w:rsidR="005B4147" w:rsidRDefault="005B4147" w:rsidP="00B61655">
            <w:pPr>
              <w:spacing w:line="360" w:lineRule="auto"/>
              <w:ind w:left="100"/>
              <w:rPr>
                <w:sz w:val="20"/>
                <w:szCs w:val="20"/>
              </w:rPr>
            </w:pPr>
            <w:r>
              <w:t>10</w:t>
            </w:r>
          </w:p>
        </w:tc>
        <w:tc>
          <w:tcPr>
            <w:tcW w:w="180" w:type="dxa"/>
            <w:tcBorders>
              <w:top w:val="single" w:sz="4" w:space="0" w:color="auto"/>
              <w:bottom w:val="single" w:sz="8" w:space="0" w:color="auto"/>
            </w:tcBorders>
            <w:vAlign w:val="bottom"/>
          </w:tcPr>
          <w:p w:rsidR="005B4147" w:rsidRDefault="005B4147" w:rsidP="00B61655">
            <w:pPr>
              <w:spacing w:line="360" w:lineRule="auto"/>
              <w:rPr>
                <w:sz w:val="23"/>
                <w:szCs w:val="23"/>
              </w:rPr>
            </w:pPr>
          </w:p>
        </w:tc>
        <w:tc>
          <w:tcPr>
            <w:tcW w:w="140" w:type="dxa"/>
            <w:gridSpan w:val="2"/>
            <w:tcBorders>
              <w:top w:val="single" w:sz="4" w:space="0" w:color="auto"/>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5.5</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Ведение мяча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10</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10</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5.6</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Обманные движения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8</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8</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5.7</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Отбор мяча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8</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8</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5.8</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Вбрасывание мяча из-за</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4</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3"/>
        </w:trPr>
        <w:tc>
          <w:tcPr>
            <w:tcW w:w="680" w:type="dxa"/>
            <w:gridSpan w:val="2"/>
            <w:tcBorders>
              <w:left w:val="single" w:sz="8" w:space="0" w:color="auto"/>
              <w:bottom w:val="single" w:sz="4"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4" w:space="0" w:color="auto"/>
              <w:right w:val="single" w:sz="8" w:space="0" w:color="auto"/>
            </w:tcBorders>
            <w:vAlign w:val="bottom"/>
          </w:tcPr>
          <w:p w:rsidR="005B4147" w:rsidRDefault="005B4147" w:rsidP="00B61655">
            <w:pPr>
              <w:spacing w:line="360" w:lineRule="auto"/>
              <w:ind w:left="80"/>
              <w:rPr>
                <w:sz w:val="20"/>
                <w:szCs w:val="20"/>
              </w:rPr>
            </w:pPr>
            <w:r>
              <w:t>боковой линии</w:t>
            </w:r>
          </w:p>
        </w:tc>
        <w:tc>
          <w:tcPr>
            <w:tcW w:w="2060" w:type="dxa"/>
            <w:gridSpan w:val="2"/>
            <w:tcBorders>
              <w:bottom w:val="single" w:sz="4"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4" w:space="0" w:color="auto"/>
              <w:right w:val="single" w:sz="8" w:space="0" w:color="auto"/>
            </w:tcBorders>
            <w:vAlign w:val="bottom"/>
          </w:tcPr>
          <w:p w:rsidR="005B4147" w:rsidRDefault="005B4147" w:rsidP="00B61655">
            <w:pPr>
              <w:spacing w:line="360" w:lineRule="auto"/>
            </w:pPr>
          </w:p>
        </w:tc>
        <w:tc>
          <w:tcPr>
            <w:tcW w:w="1760" w:type="dxa"/>
            <w:tcBorders>
              <w:bottom w:val="single" w:sz="4" w:space="0" w:color="auto"/>
            </w:tcBorders>
            <w:vAlign w:val="bottom"/>
          </w:tcPr>
          <w:p w:rsidR="005B4147" w:rsidRDefault="005B4147" w:rsidP="00B61655">
            <w:pPr>
              <w:spacing w:line="360" w:lineRule="auto"/>
            </w:pPr>
          </w:p>
        </w:tc>
        <w:tc>
          <w:tcPr>
            <w:tcW w:w="180" w:type="dxa"/>
            <w:tcBorders>
              <w:bottom w:val="single" w:sz="4" w:space="0" w:color="auto"/>
            </w:tcBorders>
            <w:vAlign w:val="bottom"/>
          </w:tcPr>
          <w:p w:rsidR="005B4147" w:rsidRDefault="005B4147" w:rsidP="00B61655">
            <w:pPr>
              <w:spacing w:line="360" w:lineRule="auto"/>
            </w:pPr>
          </w:p>
        </w:tc>
        <w:tc>
          <w:tcPr>
            <w:tcW w:w="140" w:type="dxa"/>
            <w:gridSpan w:val="2"/>
            <w:tcBorders>
              <w:bottom w:val="single" w:sz="4"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66"/>
        </w:trPr>
        <w:tc>
          <w:tcPr>
            <w:tcW w:w="680" w:type="dxa"/>
            <w:gridSpan w:val="2"/>
            <w:tcBorders>
              <w:top w:val="single" w:sz="4" w:space="0" w:color="auto"/>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5.9</w:t>
            </w:r>
          </w:p>
        </w:tc>
        <w:tc>
          <w:tcPr>
            <w:tcW w:w="3520" w:type="dxa"/>
            <w:gridSpan w:val="2"/>
            <w:tcBorders>
              <w:top w:val="single" w:sz="4" w:space="0" w:color="auto"/>
              <w:bottom w:val="single" w:sz="8" w:space="0" w:color="auto"/>
              <w:right w:val="single" w:sz="8" w:space="0" w:color="auto"/>
            </w:tcBorders>
            <w:vAlign w:val="bottom"/>
          </w:tcPr>
          <w:p w:rsidR="005B4147" w:rsidRDefault="005B4147" w:rsidP="00B61655">
            <w:pPr>
              <w:spacing w:line="360" w:lineRule="auto"/>
              <w:ind w:left="80"/>
              <w:rPr>
                <w:sz w:val="20"/>
                <w:szCs w:val="20"/>
              </w:rPr>
            </w:pPr>
            <w:r>
              <w:t>Техника игры вратаря</w:t>
            </w:r>
          </w:p>
        </w:tc>
        <w:tc>
          <w:tcPr>
            <w:tcW w:w="2060" w:type="dxa"/>
            <w:gridSpan w:val="2"/>
            <w:tcBorders>
              <w:top w:val="single" w:sz="4" w:space="0" w:color="auto"/>
              <w:bottom w:val="single" w:sz="8" w:space="0" w:color="auto"/>
              <w:right w:val="single" w:sz="8" w:space="0" w:color="auto"/>
            </w:tcBorders>
            <w:vAlign w:val="bottom"/>
          </w:tcPr>
          <w:p w:rsidR="005B4147" w:rsidRDefault="005B4147" w:rsidP="00B61655">
            <w:pPr>
              <w:spacing w:line="360" w:lineRule="auto"/>
              <w:ind w:left="80"/>
              <w:rPr>
                <w:sz w:val="20"/>
                <w:szCs w:val="20"/>
              </w:rPr>
            </w:pPr>
            <w:r>
              <w:t>6</w:t>
            </w:r>
          </w:p>
        </w:tc>
        <w:tc>
          <w:tcPr>
            <w:tcW w:w="2060" w:type="dxa"/>
            <w:gridSpan w:val="3"/>
            <w:tcBorders>
              <w:top w:val="single" w:sz="4" w:space="0" w:color="auto"/>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top w:val="single" w:sz="4" w:space="0" w:color="auto"/>
              <w:bottom w:val="single" w:sz="8" w:space="0" w:color="auto"/>
            </w:tcBorders>
            <w:vAlign w:val="bottom"/>
          </w:tcPr>
          <w:p w:rsidR="005B4147" w:rsidRDefault="005B4147" w:rsidP="00B61655">
            <w:pPr>
              <w:spacing w:line="360" w:lineRule="auto"/>
              <w:ind w:left="100"/>
              <w:rPr>
                <w:sz w:val="20"/>
                <w:szCs w:val="20"/>
              </w:rPr>
            </w:pPr>
            <w:r>
              <w:t>6</w:t>
            </w:r>
          </w:p>
        </w:tc>
        <w:tc>
          <w:tcPr>
            <w:tcW w:w="180" w:type="dxa"/>
            <w:tcBorders>
              <w:top w:val="single" w:sz="4" w:space="0" w:color="auto"/>
              <w:bottom w:val="single" w:sz="8" w:space="0" w:color="auto"/>
            </w:tcBorders>
            <w:vAlign w:val="bottom"/>
          </w:tcPr>
          <w:p w:rsidR="005B4147" w:rsidRDefault="005B4147" w:rsidP="00B61655">
            <w:pPr>
              <w:spacing w:line="360" w:lineRule="auto"/>
              <w:rPr>
                <w:sz w:val="23"/>
                <w:szCs w:val="23"/>
              </w:rPr>
            </w:pPr>
          </w:p>
        </w:tc>
        <w:tc>
          <w:tcPr>
            <w:tcW w:w="140" w:type="dxa"/>
            <w:gridSpan w:val="2"/>
            <w:tcBorders>
              <w:top w:val="single" w:sz="4" w:space="0" w:color="auto"/>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311"/>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Тактическая 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67"/>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5.10</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Индивидуальные действия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6</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8</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5.11</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Групповые действия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8</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8</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wBefore w:w="10" w:type="dxa"/>
          <w:trHeight w:val="305"/>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5.12</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Тактика вратаря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4</w:t>
            </w:r>
          </w:p>
        </w:tc>
        <w:tc>
          <w:tcPr>
            <w:tcW w:w="2060" w:type="dxa"/>
            <w:gridSpan w:val="3"/>
            <w:tcBorders>
              <w:right w:val="single" w:sz="8" w:space="0" w:color="auto"/>
            </w:tcBorders>
            <w:vAlign w:val="bottom"/>
          </w:tcPr>
          <w:p w:rsidR="005B4147" w:rsidRDefault="005B4147" w:rsidP="00B61655">
            <w:pPr>
              <w:spacing w:line="360" w:lineRule="auto"/>
            </w:pPr>
          </w:p>
        </w:tc>
        <w:tc>
          <w:tcPr>
            <w:tcW w:w="1760" w:type="dxa"/>
            <w:vAlign w:val="bottom"/>
          </w:tcPr>
          <w:p w:rsidR="005B4147" w:rsidRDefault="005B4147" w:rsidP="00B61655">
            <w:pPr>
              <w:spacing w:line="360" w:lineRule="auto"/>
            </w:pPr>
          </w:p>
        </w:tc>
        <w:tc>
          <w:tcPr>
            <w:tcW w:w="180" w:type="dxa"/>
            <w:vAlign w:val="bottom"/>
          </w:tcPr>
          <w:p w:rsidR="005B4147" w:rsidRDefault="005B4147" w:rsidP="00B61655">
            <w:pPr>
              <w:spacing w:line="360" w:lineRule="auto"/>
            </w:pPr>
          </w:p>
        </w:tc>
        <w:tc>
          <w:tcPr>
            <w:tcW w:w="140" w:type="dxa"/>
            <w:gridSpan w:val="2"/>
            <w:tcBorders>
              <w:right w:val="single" w:sz="8" w:space="0" w:color="auto"/>
            </w:tcBorders>
            <w:vAlign w:val="bottom"/>
          </w:tcPr>
          <w:p w:rsidR="005B4147" w:rsidRDefault="005B4147" w:rsidP="00B61655">
            <w:pPr>
              <w:spacing w:line="360" w:lineRule="auto"/>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25"/>
        </w:trPr>
        <w:tc>
          <w:tcPr>
            <w:tcW w:w="680" w:type="dxa"/>
            <w:gridSpan w:val="2"/>
            <w:tcBorders>
              <w:left w:val="single" w:sz="8" w:space="0" w:color="auto"/>
              <w:right w:val="single" w:sz="8" w:space="0" w:color="auto"/>
            </w:tcBorders>
            <w:vAlign w:val="bottom"/>
          </w:tcPr>
          <w:p w:rsidR="005B4147" w:rsidRDefault="005B4147" w:rsidP="00B61655">
            <w:pPr>
              <w:spacing w:line="360" w:lineRule="auto"/>
              <w:rPr>
                <w:sz w:val="19"/>
                <w:szCs w:val="19"/>
              </w:rPr>
            </w:pPr>
          </w:p>
        </w:tc>
        <w:tc>
          <w:tcPr>
            <w:tcW w:w="3520" w:type="dxa"/>
            <w:gridSpan w:val="2"/>
            <w:tcBorders>
              <w:right w:val="single" w:sz="8" w:space="0" w:color="auto"/>
            </w:tcBorders>
            <w:vAlign w:val="bottom"/>
          </w:tcPr>
          <w:p w:rsidR="005B4147" w:rsidRDefault="005B4147" w:rsidP="00B61655">
            <w:pPr>
              <w:spacing w:line="360" w:lineRule="auto"/>
              <w:rPr>
                <w:sz w:val="19"/>
                <w:szCs w:val="19"/>
              </w:rPr>
            </w:pPr>
          </w:p>
        </w:tc>
        <w:tc>
          <w:tcPr>
            <w:tcW w:w="2060" w:type="dxa"/>
            <w:gridSpan w:val="2"/>
            <w:tcBorders>
              <w:right w:val="single" w:sz="8" w:space="0" w:color="auto"/>
            </w:tcBorders>
            <w:vAlign w:val="bottom"/>
          </w:tcPr>
          <w:p w:rsidR="005B4147" w:rsidRDefault="005B4147" w:rsidP="00B61655">
            <w:pPr>
              <w:spacing w:line="360" w:lineRule="auto"/>
              <w:rPr>
                <w:sz w:val="19"/>
                <w:szCs w:val="19"/>
              </w:rPr>
            </w:pPr>
          </w:p>
        </w:tc>
        <w:tc>
          <w:tcPr>
            <w:tcW w:w="2060" w:type="dxa"/>
            <w:gridSpan w:val="3"/>
            <w:tcBorders>
              <w:right w:val="single" w:sz="8" w:space="0" w:color="auto"/>
            </w:tcBorders>
            <w:vAlign w:val="bottom"/>
          </w:tcPr>
          <w:p w:rsidR="005B4147" w:rsidRDefault="005B4147" w:rsidP="00B61655">
            <w:pPr>
              <w:spacing w:line="360" w:lineRule="auto"/>
              <w:rPr>
                <w:sz w:val="19"/>
                <w:szCs w:val="19"/>
              </w:rPr>
            </w:pPr>
          </w:p>
        </w:tc>
        <w:tc>
          <w:tcPr>
            <w:tcW w:w="1760" w:type="dxa"/>
            <w:vMerge w:val="restart"/>
            <w:vAlign w:val="bottom"/>
          </w:tcPr>
          <w:p w:rsidR="005B4147" w:rsidRDefault="005B4147" w:rsidP="00B61655">
            <w:pPr>
              <w:spacing w:line="360" w:lineRule="auto"/>
              <w:ind w:left="100"/>
              <w:rPr>
                <w:sz w:val="20"/>
                <w:szCs w:val="20"/>
              </w:rPr>
            </w:pPr>
            <w:r>
              <w:t>6</w:t>
            </w:r>
          </w:p>
        </w:tc>
        <w:tc>
          <w:tcPr>
            <w:tcW w:w="180" w:type="dxa"/>
            <w:vAlign w:val="bottom"/>
          </w:tcPr>
          <w:p w:rsidR="005B4147" w:rsidRDefault="005B4147" w:rsidP="00B61655">
            <w:pPr>
              <w:spacing w:line="360" w:lineRule="auto"/>
              <w:rPr>
                <w:sz w:val="19"/>
                <w:szCs w:val="19"/>
              </w:rPr>
            </w:pPr>
          </w:p>
        </w:tc>
        <w:tc>
          <w:tcPr>
            <w:tcW w:w="140" w:type="dxa"/>
            <w:gridSpan w:val="2"/>
            <w:tcBorders>
              <w:right w:val="single" w:sz="8" w:space="0" w:color="auto"/>
            </w:tcBorders>
            <w:vAlign w:val="bottom"/>
          </w:tcPr>
          <w:p w:rsidR="005B4147" w:rsidRDefault="005B4147" w:rsidP="00B61655">
            <w:pPr>
              <w:spacing w:line="360" w:lineRule="auto"/>
              <w:rPr>
                <w:sz w:val="19"/>
                <w:szCs w:val="19"/>
              </w:rPr>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78"/>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vMerge/>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311"/>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VI Интегральная 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20 часов</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30" w:type="dxa"/>
            <w:vAlign w:val="bottom"/>
          </w:tcPr>
          <w:p w:rsidR="005B4147" w:rsidRDefault="005B4147" w:rsidP="00B61655">
            <w:pPr>
              <w:spacing w:line="360" w:lineRule="auto"/>
              <w:rPr>
                <w:sz w:val="1"/>
                <w:szCs w:val="1"/>
              </w:rPr>
            </w:pPr>
          </w:p>
        </w:tc>
      </w:tr>
      <w:tr w:rsidR="005B4147" w:rsidTr="002F51EE">
        <w:trPr>
          <w:gridBefore w:val="1"/>
          <w:wBefore w:w="10" w:type="dxa"/>
          <w:trHeight w:val="267"/>
        </w:trPr>
        <w:tc>
          <w:tcPr>
            <w:tcW w:w="680" w:type="dxa"/>
            <w:gridSpan w:val="2"/>
            <w:tcBorders>
              <w:left w:val="single" w:sz="8" w:space="0" w:color="auto"/>
              <w:bottom w:val="single" w:sz="4" w:space="0" w:color="auto"/>
              <w:right w:val="single" w:sz="8" w:space="0" w:color="auto"/>
            </w:tcBorders>
            <w:vAlign w:val="bottom"/>
          </w:tcPr>
          <w:p w:rsidR="005B4147" w:rsidRDefault="005B4147" w:rsidP="00B61655">
            <w:pPr>
              <w:spacing w:line="360" w:lineRule="auto"/>
              <w:ind w:left="120"/>
              <w:rPr>
                <w:sz w:val="20"/>
                <w:szCs w:val="20"/>
              </w:rPr>
            </w:pPr>
            <w:r>
              <w:t>6.1</w:t>
            </w:r>
          </w:p>
        </w:tc>
        <w:tc>
          <w:tcPr>
            <w:tcW w:w="3520" w:type="dxa"/>
            <w:gridSpan w:val="2"/>
            <w:tcBorders>
              <w:bottom w:val="single" w:sz="4" w:space="0" w:color="auto"/>
              <w:right w:val="single" w:sz="8" w:space="0" w:color="auto"/>
            </w:tcBorders>
            <w:vAlign w:val="bottom"/>
          </w:tcPr>
          <w:p w:rsidR="005B4147" w:rsidRDefault="005B4147" w:rsidP="00B61655">
            <w:pPr>
              <w:spacing w:line="360" w:lineRule="auto"/>
              <w:ind w:left="80"/>
              <w:rPr>
                <w:sz w:val="20"/>
                <w:szCs w:val="20"/>
              </w:rPr>
            </w:pPr>
            <w:r>
              <w:t>Игра в баскетбол</w:t>
            </w:r>
          </w:p>
        </w:tc>
        <w:tc>
          <w:tcPr>
            <w:tcW w:w="2060" w:type="dxa"/>
            <w:gridSpan w:val="2"/>
            <w:tcBorders>
              <w:bottom w:val="single" w:sz="4" w:space="0" w:color="auto"/>
              <w:right w:val="single" w:sz="8" w:space="0" w:color="auto"/>
            </w:tcBorders>
            <w:vAlign w:val="bottom"/>
          </w:tcPr>
          <w:p w:rsidR="005B4147" w:rsidRDefault="005B4147" w:rsidP="00B61655">
            <w:pPr>
              <w:spacing w:line="360" w:lineRule="auto"/>
              <w:ind w:left="80"/>
              <w:rPr>
                <w:sz w:val="20"/>
                <w:szCs w:val="20"/>
              </w:rPr>
            </w:pPr>
            <w:r>
              <w:t>4</w:t>
            </w:r>
          </w:p>
        </w:tc>
        <w:tc>
          <w:tcPr>
            <w:tcW w:w="2060" w:type="dxa"/>
            <w:gridSpan w:val="3"/>
            <w:tcBorders>
              <w:bottom w:val="single" w:sz="4"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4" w:space="0" w:color="auto"/>
            </w:tcBorders>
            <w:vAlign w:val="bottom"/>
          </w:tcPr>
          <w:p w:rsidR="005B4147" w:rsidRDefault="005B4147" w:rsidP="00B61655">
            <w:pPr>
              <w:spacing w:line="360" w:lineRule="auto"/>
              <w:ind w:left="100"/>
              <w:rPr>
                <w:sz w:val="20"/>
                <w:szCs w:val="20"/>
              </w:rPr>
            </w:pPr>
            <w:r>
              <w:t>4</w:t>
            </w:r>
          </w:p>
        </w:tc>
        <w:tc>
          <w:tcPr>
            <w:tcW w:w="180" w:type="dxa"/>
            <w:tcBorders>
              <w:bottom w:val="single" w:sz="4" w:space="0" w:color="auto"/>
            </w:tcBorders>
            <w:vAlign w:val="bottom"/>
          </w:tcPr>
          <w:p w:rsidR="005B4147" w:rsidRDefault="005B4147" w:rsidP="00B61655">
            <w:pPr>
              <w:spacing w:line="360" w:lineRule="auto"/>
              <w:rPr>
                <w:sz w:val="23"/>
                <w:szCs w:val="23"/>
              </w:rPr>
            </w:pPr>
          </w:p>
        </w:tc>
        <w:tc>
          <w:tcPr>
            <w:tcW w:w="140" w:type="dxa"/>
            <w:gridSpan w:val="2"/>
            <w:tcBorders>
              <w:bottom w:val="single" w:sz="4" w:space="0" w:color="auto"/>
              <w:right w:val="single" w:sz="8" w:space="0" w:color="auto"/>
            </w:tcBorders>
            <w:vAlign w:val="bottom"/>
          </w:tcPr>
          <w:p w:rsidR="005B4147" w:rsidRDefault="005B4147" w:rsidP="00B61655">
            <w:pPr>
              <w:spacing w:line="360" w:lineRule="auto"/>
              <w:rPr>
                <w:sz w:val="23"/>
                <w:szCs w:val="23"/>
              </w:rPr>
            </w:pPr>
          </w:p>
        </w:tc>
        <w:tc>
          <w:tcPr>
            <w:tcW w:w="30" w:type="dxa"/>
            <w:tcBorders>
              <w:bottom w:val="single" w:sz="4" w:space="0" w:color="auto"/>
            </w:tcBorders>
            <w:vAlign w:val="bottom"/>
          </w:tcPr>
          <w:p w:rsidR="005B4147" w:rsidRDefault="005B4147" w:rsidP="00B61655">
            <w:pPr>
              <w:spacing w:line="360" w:lineRule="auto"/>
              <w:rPr>
                <w:sz w:val="1"/>
                <w:szCs w:val="1"/>
              </w:rPr>
            </w:pPr>
          </w:p>
        </w:tc>
      </w:tr>
      <w:tr w:rsidR="005B4147" w:rsidTr="002F51EE">
        <w:trPr>
          <w:gridBefore w:val="1"/>
          <w:wBefore w:w="10" w:type="dxa"/>
          <w:trHeight w:val="266"/>
        </w:trPr>
        <w:tc>
          <w:tcPr>
            <w:tcW w:w="680" w:type="dxa"/>
            <w:gridSpan w:val="2"/>
            <w:tcBorders>
              <w:top w:val="single" w:sz="4" w:space="0" w:color="auto"/>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6.2</w:t>
            </w:r>
          </w:p>
        </w:tc>
        <w:tc>
          <w:tcPr>
            <w:tcW w:w="3520" w:type="dxa"/>
            <w:gridSpan w:val="2"/>
            <w:tcBorders>
              <w:top w:val="single" w:sz="4" w:space="0" w:color="auto"/>
              <w:bottom w:val="single" w:sz="8" w:space="0" w:color="auto"/>
              <w:right w:val="single" w:sz="8" w:space="0" w:color="auto"/>
            </w:tcBorders>
            <w:vAlign w:val="bottom"/>
          </w:tcPr>
          <w:p w:rsidR="005B4147" w:rsidRDefault="005B4147" w:rsidP="00B61655">
            <w:pPr>
              <w:spacing w:line="360" w:lineRule="auto"/>
              <w:ind w:left="80"/>
              <w:rPr>
                <w:sz w:val="20"/>
                <w:szCs w:val="20"/>
              </w:rPr>
            </w:pPr>
            <w:r>
              <w:t>Игра в волейбол</w:t>
            </w:r>
          </w:p>
        </w:tc>
        <w:tc>
          <w:tcPr>
            <w:tcW w:w="2060" w:type="dxa"/>
            <w:gridSpan w:val="2"/>
            <w:tcBorders>
              <w:top w:val="single" w:sz="4" w:space="0" w:color="auto"/>
              <w:bottom w:val="single" w:sz="8" w:space="0" w:color="auto"/>
              <w:right w:val="single" w:sz="8" w:space="0" w:color="auto"/>
            </w:tcBorders>
            <w:vAlign w:val="bottom"/>
          </w:tcPr>
          <w:p w:rsidR="005B4147" w:rsidRDefault="005B4147" w:rsidP="00B61655">
            <w:pPr>
              <w:spacing w:line="360" w:lineRule="auto"/>
              <w:ind w:left="80"/>
              <w:rPr>
                <w:sz w:val="20"/>
                <w:szCs w:val="20"/>
              </w:rPr>
            </w:pPr>
            <w:r>
              <w:t>4</w:t>
            </w:r>
          </w:p>
        </w:tc>
        <w:tc>
          <w:tcPr>
            <w:tcW w:w="2060" w:type="dxa"/>
            <w:gridSpan w:val="3"/>
            <w:tcBorders>
              <w:top w:val="single" w:sz="4" w:space="0" w:color="auto"/>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top w:val="single" w:sz="4" w:space="0" w:color="auto"/>
              <w:bottom w:val="single" w:sz="8" w:space="0" w:color="auto"/>
            </w:tcBorders>
            <w:vAlign w:val="bottom"/>
          </w:tcPr>
          <w:p w:rsidR="005B4147" w:rsidRDefault="005B4147" w:rsidP="00B61655">
            <w:pPr>
              <w:spacing w:line="360" w:lineRule="auto"/>
              <w:ind w:left="100"/>
              <w:rPr>
                <w:sz w:val="20"/>
                <w:szCs w:val="20"/>
              </w:rPr>
            </w:pPr>
            <w:r>
              <w:t>4</w:t>
            </w:r>
          </w:p>
        </w:tc>
        <w:tc>
          <w:tcPr>
            <w:tcW w:w="180" w:type="dxa"/>
            <w:tcBorders>
              <w:top w:val="single" w:sz="4" w:space="0" w:color="auto"/>
              <w:bottom w:val="single" w:sz="8" w:space="0" w:color="auto"/>
            </w:tcBorders>
            <w:vAlign w:val="bottom"/>
          </w:tcPr>
          <w:p w:rsidR="005B4147" w:rsidRDefault="005B4147" w:rsidP="00B61655">
            <w:pPr>
              <w:spacing w:line="360" w:lineRule="auto"/>
              <w:rPr>
                <w:sz w:val="23"/>
                <w:szCs w:val="23"/>
              </w:rPr>
            </w:pPr>
          </w:p>
        </w:tc>
        <w:tc>
          <w:tcPr>
            <w:tcW w:w="140" w:type="dxa"/>
            <w:gridSpan w:val="2"/>
            <w:tcBorders>
              <w:top w:val="single" w:sz="4" w:space="0" w:color="auto"/>
              <w:bottom w:val="single" w:sz="8" w:space="0" w:color="auto"/>
              <w:right w:val="single" w:sz="8" w:space="0" w:color="auto"/>
            </w:tcBorders>
            <w:vAlign w:val="bottom"/>
          </w:tcPr>
          <w:p w:rsidR="005B4147" w:rsidRDefault="005B4147" w:rsidP="00B61655">
            <w:pPr>
              <w:spacing w:line="360" w:lineRule="auto"/>
              <w:rPr>
                <w:sz w:val="23"/>
                <w:szCs w:val="23"/>
              </w:rPr>
            </w:pPr>
          </w:p>
        </w:tc>
        <w:tc>
          <w:tcPr>
            <w:tcW w:w="30" w:type="dxa"/>
            <w:tcBorders>
              <w:top w:val="single" w:sz="4" w:space="0" w:color="auto"/>
            </w:tcBorders>
            <w:vAlign w:val="bottom"/>
          </w:tcPr>
          <w:p w:rsidR="005B4147" w:rsidRDefault="005B4147" w:rsidP="00B61655">
            <w:pPr>
              <w:spacing w:line="360" w:lineRule="auto"/>
              <w:rPr>
                <w:sz w:val="1"/>
                <w:szCs w:val="1"/>
              </w:rPr>
            </w:pPr>
          </w:p>
        </w:tc>
      </w:tr>
      <w:tr w:rsidR="005B4147" w:rsidTr="005B4147">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6.3</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Игра в лапту</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6</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6</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6.4</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Игра в народные игры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6</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6</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44"/>
        </w:trPr>
        <w:tc>
          <w:tcPr>
            <w:tcW w:w="680" w:type="dxa"/>
            <w:gridSpan w:val="2"/>
            <w:tcBorders>
              <w:left w:val="single" w:sz="8" w:space="0" w:color="auto"/>
              <w:right w:val="single" w:sz="8" w:space="0" w:color="auto"/>
            </w:tcBorders>
            <w:vAlign w:val="bottom"/>
          </w:tcPr>
          <w:p w:rsidR="005B4147" w:rsidRDefault="005B4147" w:rsidP="00B61655">
            <w:pPr>
              <w:spacing w:line="360" w:lineRule="auto"/>
              <w:rPr>
                <w:sz w:val="21"/>
                <w:szCs w:val="21"/>
              </w:rPr>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VII Соревновательная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84 часов</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rPr>
                <w:sz w:val="21"/>
                <w:szCs w:val="21"/>
              </w:rPr>
            </w:pP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98"/>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7.1</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Учебные игры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62</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62</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7.2</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Контрольные игры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12</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12</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7.3</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Соревнования на</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10</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10</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муниципальном уровне</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7.4</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Сдача норм ГТО</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rPr>
                <w:sz w:val="23"/>
                <w:szCs w:val="23"/>
              </w:rPr>
            </w:pP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44"/>
        </w:trPr>
        <w:tc>
          <w:tcPr>
            <w:tcW w:w="680" w:type="dxa"/>
            <w:gridSpan w:val="2"/>
            <w:tcBorders>
              <w:left w:val="single" w:sz="8" w:space="0" w:color="auto"/>
              <w:right w:val="single" w:sz="8" w:space="0" w:color="auto"/>
            </w:tcBorders>
            <w:vAlign w:val="bottom"/>
          </w:tcPr>
          <w:p w:rsidR="005B4147" w:rsidRDefault="005B4147" w:rsidP="00B61655">
            <w:pPr>
              <w:spacing w:line="360" w:lineRule="auto"/>
              <w:rPr>
                <w:sz w:val="21"/>
                <w:szCs w:val="21"/>
              </w:rPr>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VIII Контрольные</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4 часа</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4</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98"/>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испытания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8.1</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Сдача контрольных нормативов</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4</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4</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76"/>
        </w:trPr>
        <w:tc>
          <w:tcPr>
            <w:tcW w:w="680" w:type="dxa"/>
            <w:gridSpan w:val="2"/>
            <w:tcBorders>
              <w:left w:val="single" w:sz="8" w:space="0" w:color="auto"/>
              <w:right w:val="single" w:sz="8" w:space="0" w:color="auto"/>
            </w:tcBorders>
            <w:vAlign w:val="bottom"/>
          </w:tcPr>
          <w:p w:rsidR="005B4147" w:rsidRDefault="005B4147" w:rsidP="00B61655">
            <w:pPr>
              <w:spacing w:line="360" w:lineRule="auto"/>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по физической (общей,</w:t>
            </w:r>
          </w:p>
        </w:tc>
        <w:tc>
          <w:tcPr>
            <w:tcW w:w="2060" w:type="dxa"/>
            <w:gridSpan w:val="2"/>
            <w:tcBorders>
              <w:right w:val="single" w:sz="8" w:space="0" w:color="auto"/>
            </w:tcBorders>
            <w:vAlign w:val="bottom"/>
          </w:tcPr>
          <w:p w:rsidR="005B4147" w:rsidRDefault="005B4147" w:rsidP="00B61655">
            <w:pPr>
              <w:spacing w:line="360" w:lineRule="auto"/>
            </w:pPr>
          </w:p>
        </w:tc>
        <w:tc>
          <w:tcPr>
            <w:tcW w:w="2060" w:type="dxa"/>
            <w:gridSpan w:val="3"/>
            <w:tcBorders>
              <w:right w:val="single" w:sz="8" w:space="0" w:color="auto"/>
            </w:tcBorders>
            <w:vAlign w:val="bottom"/>
          </w:tcPr>
          <w:p w:rsidR="005B4147" w:rsidRDefault="005B4147" w:rsidP="00B61655">
            <w:pPr>
              <w:spacing w:line="360" w:lineRule="auto"/>
            </w:pPr>
          </w:p>
        </w:tc>
        <w:tc>
          <w:tcPr>
            <w:tcW w:w="1760" w:type="dxa"/>
            <w:vAlign w:val="bottom"/>
          </w:tcPr>
          <w:p w:rsidR="005B4147" w:rsidRDefault="005B4147" w:rsidP="00B61655">
            <w:pPr>
              <w:spacing w:line="360" w:lineRule="auto"/>
            </w:pPr>
          </w:p>
        </w:tc>
        <w:tc>
          <w:tcPr>
            <w:tcW w:w="180" w:type="dxa"/>
            <w:vAlign w:val="bottom"/>
          </w:tcPr>
          <w:p w:rsidR="005B4147" w:rsidRDefault="005B4147" w:rsidP="00B61655">
            <w:pPr>
              <w:spacing w:line="360" w:lineRule="auto"/>
            </w:pPr>
          </w:p>
        </w:tc>
        <w:tc>
          <w:tcPr>
            <w:tcW w:w="140" w:type="dxa"/>
            <w:gridSpan w:val="2"/>
            <w:tcBorders>
              <w:right w:val="single" w:sz="8" w:space="0" w:color="auto"/>
            </w:tcBorders>
            <w:vAlign w:val="bottom"/>
          </w:tcPr>
          <w:p w:rsidR="005B4147" w:rsidRDefault="005B4147" w:rsidP="00B61655">
            <w:pPr>
              <w:spacing w:line="360" w:lineRule="auto"/>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76"/>
        </w:trPr>
        <w:tc>
          <w:tcPr>
            <w:tcW w:w="680" w:type="dxa"/>
            <w:gridSpan w:val="2"/>
            <w:tcBorders>
              <w:left w:val="single" w:sz="8" w:space="0" w:color="auto"/>
              <w:right w:val="single" w:sz="8" w:space="0" w:color="auto"/>
            </w:tcBorders>
            <w:vAlign w:val="bottom"/>
          </w:tcPr>
          <w:p w:rsidR="005B4147" w:rsidRDefault="005B4147" w:rsidP="00B61655">
            <w:pPr>
              <w:spacing w:line="360" w:lineRule="auto"/>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специальной) и технической</w:t>
            </w:r>
          </w:p>
        </w:tc>
        <w:tc>
          <w:tcPr>
            <w:tcW w:w="2060" w:type="dxa"/>
            <w:gridSpan w:val="2"/>
            <w:tcBorders>
              <w:right w:val="single" w:sz="8" w:space="0" w:color="auto"/>
            </w:tcBorders>
            <w:vAlign w:val="bottom"/>
          </w:tcPr>
          <w:p w:rsidR="005B4147" w:rsidRDefault="005B4147" w:rsidP="00B61655">
            <w:pPr>
              <w:spacing w:line="360" w:lineRule="auto"/>
            </w:pPr>
          </w:p>
        </w:tc>
        <w:tc>
          <w:tcPr>
            <w:tcW w:w="2060" w:type="dxa"/>
            <w:gridSpan w:val="3"/>
            <w:tcBorders>
              <w:right w:val="single" w:sz="8" w:space="0" w:color="auto"/>
            </w:tcBorders>
            <w:vAlign w:val="bottom"/>
          </w:tcPr>
          <w:p w:rsidR="005B4147" w:rsidRDefault="005B4147" w:rsidP="00B61655">
            <w:pPr>
              <w:spacing w:line="360" w:lineRule="auto"/>
            </w:pPr>
          </w:p>
        </w:tc>
        <w:tc>
          <w:tcPr>
            <w:tcW w:w="1760" w:type="dxa"/>
            <w:vAlign w:val="bottom"/>
          </w:tcPr>
          <w:p w:rsidR="005B4147" w:rsidRDefault="005B4147" w:rsidP="00B61655">
            <w:pPr>
              <w:spacing w:line="360" w:lineRule="auto"/>
            </w:pPr>
          </w:p>
        </w:tc>
        <w:tc>
          <w:tcPr>
            <w:tcW w:w="180" w:type="dxa"/>
            <w:vAlign w:val="bottom"/>
          </w:tcPr>
          <w:p w:rsidR="005B4147" w:rsidRDefault="005B4147" w:rsidP="00B61655">
            <w:pPr>
              <w:spacing w:line="360" w:lineRule="auto"/>
            </w:pPr>
          </w:p>
        </w:tc>
        <w:tc>
          <w:tcPr>
            <w:tcW w:w="140" w:type="dxa"/>
            <w:gridSpan w:val="2"/>
            <w:tcBorders>
              <w:right w:val="single" w:sz="8" w:space="0" w:color="auto"/>
            </w:tcBorders>
            <w:vAlign w:val="bottom"/>
          </w:tcPr>
          <w:p w:rsidR="005B4147" w:rsidRDefault="005B4147" w:rsidP="00B61655">
            <w:pPr>
              <w:spacing w:line="360" w:lineRule="auto"/>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подготовке</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311"/>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Итого</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468</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ind w:right="1600"/>
              <w:jc w:val="right"/>
              <w:rPr>
                <w:sz w:val="20"/>
                <w:szCs w:val="20"/>
              </w:rPr>
            </w:pPr>
            <w:r>
              <w:rPr>
                <w:b/>
                <w:bCs/>
              </w:rPr>
              <w:t>30</w:t>
            </w:r>
          </w:p>
        </w:tc>
        <w:tc>
          <w:tcPr>
            <w:tcW w:w="1760" w:type="dxa"/>
            <w:tcBorders>
              <w:bottom w:val="single" w:sz="8" w:space="0" w:color="auto"/>
            </w:tcBorders>
            <w:vAlign w:val="bottom"/>
          </w:tcPr>
          <w:p w:rsidR="005B4147" w:rsidRDefault="005B4147" w:rsidP="00B61655">
            <w:pPr>
              <w:spacing w:line="360" w:lineRule="auto"/>
              <w:ind w:left="100"/>
              <w:rPr>
                <w:sz w:val="20"/>
                <w:szCs w:val="20"/>
              </w:rPr>
            </w:pPr>
            <w:r>
              <w:rPr>
                <w:b/>
                <w:bCs/>
              </w:rPr>
              <w:t>438</w:t>
            </w: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30" w:type="dxa"/>
            <w:vAlign w:val="bottom"/>
          </w:tcPr>
          <w:p w:rsidR="005B4147" w:rsidRDefault="005B4147" w:rsidP="00B61655">
            <w:pPr>
              <w:spacing w:line="360" w:lineRule="auto"/>
              <w:rPr>
                <w:sz w:val="1"/>
                <w:szCs w:val="1"/>
              </w:rPr>
            </w:pPr>
          </w:p>
        </w:tc>
      </w:tr>
    </w:tbl>
    <w:p w:rsidR="005B4147" w:rsidRDefault="005B4147" w:rsidP="00B61655">
      <w:pPr>
        <w:spacing w:line="360" w:lineRule="auto"/>
        <w:sectPr w:rsidR="005B4147">
          <w:pgSz w:w="11900" w:h="16840"/>
          <w:pgMar w:top="710" w:right="560" w:bottom="1440" w:left="960" w:header="0" w:footer="0" w:gutter="0"/>
          <w:cols w:space="720" w:equalWidth="0">
            <w:col w:w="10380"/>
          </w:cols>
        </w:sectPr>
      </w:pPr>
    </w:p>
    <w:p w:rsidR="005B4147" w:rsidRDefault="005B4147" w:rsidP="00B61655">
      <w:pPr>
        <w:spacing w:line="360" w:lineRule="auto"/>
        <w:ind w:left="1980"/>
        <w:rPr>
          <w:sz w:val="20"/>
          <w:szCs w:val="20"/>
        </w:rPr>
      </w:pPr>
      <w:r>
        <w:rPr>
          <w:b/>
          <w:bCs/>
          <w:sz w:val="28"/>
          <w:szCs w:val="28"/>
        </w:rPr>
        <w:t>Учебно-тематический план 1</w:t>
      </w:r>
      <w:r w:rsidR="002E6B81">
        <w:rPr>
          <w:b/>
          <w:bCs/>
          <w:sz w:val="28"/>
          <w:szCs w:val="28"/>
        </w:rPr>
        <w:t>,2</w:t>
      </w:r>
      <w:r>
        <w:rPr>
          <w:b/>
          <w:bCs/>
          <w:sz w:val="28"/>
          <w:szCs w:val="28"/>
        </w:rPr>
        <w:t xml:space="preserve"> года обучения</w:t>
      </w:r>
    </w:p>
    <w:p w:rsidR="005B4147" w:rsidRDefault="005B4147" w:rsidP="00B61655">
      <w:pPr>
        <w:spacing w:line="360" w:lineRule="auto"/>
        <w:ind w:left="2640"/>
        <w:rPr>
          <w:sz w:val="20"/>
          <w:szCs w:val="20"/>
        </w:rPr>
      </w:pPr>
      <w:r>
        <w:rPr>
          <w:b/>
          <w:bCs/>
          <w:sz w:val="28"/>
          <w:szCs w:val="28"/>
        </w:rPr>
        <w:t>(учебно-тренировочная группа)</w:t>
      </w:r>
    </w:p>
    <w:p w:rsidR="005B4147" w:rsidRDefault="005B4147" w:rsidP="00B61655">
      <w:pPr>
        <w:spacing w:line="360" w:lineRule="auto"/>
        <w:rPr>
          <w:sz w:val="20"/>
          <w:szCs w:val="20"/>
        </w:rPr>
      </w:pPr>
    </w:p>
    <w:p w:rsidR="005B4147" w:rsidRDefault="005B4147" w:rsidP="00B61655">
      <w:pPr>
        <w:spacing w:line="360" w:lineRule="auto"/>
        <w:rPr>
          <w:sz w:val="20"/>
          <w:szCs w:val="20"/>
        </w:rPr>
      </w:pPr>
    </w:p>
    <w:tbl>
      <w:tblPr>
        <w:tblW w:w="10440" w:type="dxa"/>
        <w:tblInd w:w="10" w:type="dxa"/>
        <w:tblLayout w:type="fixed"/>
        <w:tblCellMar>
          <w:left w:w="0" w:type="dxa"/>
          <w:right w:w="0" w:type="dxa"/>
        </w:tblCellMar>
        <w:tblLook w:val="04A0"/>
      </w:tblPr>
      <w:tblGrid>
        <w:gridCol w:w="10"/>
        <w:gridCol w:w="670"/>
        <w:gridCol w:w="10"/>
        <w:gridCol w:w="3510"/>
        <w:gridCol w:w="10"/>
        <w:gridCol w:w="2050"/>
        <w:gridCol w:w="10"/>
        <w:gridCol w:w="1390"/>
        <w:gridCol w:w="660"/>
        <w:gridCol w:w="10"/>
        <w:gridCol w:w="1760"/>
        <w:gridCol w:w="180"/>
        <w:gridCol w:w="130"/>
        <w:gridCol w:w="10"/>
        <w:gridCol w:w="30"/>
      </w:tblGrid>
      <w:tr w:rsidR="005B4147" w:rsidTr="005B4147">
        <w:trPr>
          <w:gridAfter w:val="2"/>
          <w:wAfter w:w="40" w:type="dxa"/>
          <w:trHeight w:val="285"/>
        </w:trPr>
        <w:tc>
          <w:tcPr>
            <w:tcW w:w="680" w:type="dxa"/>
            <w:gridSpan w:val="2"/>
            <w:tcBorders>
              <w:top w:val="single" w:sz="8" w:space="0" w:color="auto"/>
              <w:left w:val="single" w:sz="8" w:space="0" w:color="auto"/>
              <w:right w:val="single" w:sz="8" w:space="0" w:color="auto"/>
            </w:tcBorders>
            <w:vAlign w:val="bottom"/>
          </w:tcPr>
          <w:p w:rsidR="005B4147" w:rsidRDefault="005B4147" w:rsidP="00B61655">
            <w:pPr>
              <w:spacing w:line="360" w:lineRule="auto"/>
              <w:ind w:left="120"/>
              <w:rPr>
                <w:sz w:val="20"/>
                <w:szCs w:val="20"/>
              </w:rPr>
            </w:pPr>
            <w:r>
              <w:t>№</w:t>
            </w:r>
          </w:p>
        </w:tc>
        <w:tc>
          <w:tcPr>
            <w:tcW w:w="3520" w:type="dxa"/>
            <w:gridSpan w:val="2"/>
            <w:tcBorders>
              <w:top w:val="single" w:sz="8" w:space="0" w:color="auto"/>
              <w:right w:val="single" w:sz="8" w:space="0" w:color="auto"/>
            </w:tcBorders>
            <w:vAlign w:val="bottom"/>
          </w:tcPr>
          <w:p w:rsidR="005B4147" w:rsidRDefault="005B4147" w:rsidP="00B61655">
            <w:pPr>
              <w:spacing w:line="360" w:lineRule="auto"/>
            </w:pPr>
          </w:p>
        </w:tc>
        <w:tc>
          <w:tcPr>
            <w:tcW w:w="2060" w:type="dxa"/>
            <w:gridSpan w:val="2"/>
            <w:tcBorders>
              <w:top w:val="single" w:sz="8" w:space="0" w:color="auto"/>
              <w:right w:val="single" w:sz="8" w:space="0" w:color="auto"/>
            </w:tcBorders>
            <w:vAlign w:val="bottom"/>
          </w:tcPr>
          <w:p w:rsidR="005B4147" w:rsidRDefault="005B4147" w:rsidP="00B61655">
            <w:pPr>
              <w:spacing w:line="360" w:lineRule="auto"/>
            </w:pPr>
          </w:p>
        </w:tc>
        <w:tc>
          <w:tcPr>
            <w:tcW w:w="1400" w:type="dxa"/>
            <w:gridSpan w:val="2"/>
            <w:tcBorders>
              <w:top w:val="single" w:sz="8" w:space="0" w:color="auto"/>
              <w:bottom w:val="single" w:sz="8" w:space="0" w:color="auto"/>
            </w:tcBorders>
            <w:vAlign w:val="bottom"/>
          </w:tcPr>
          <w:p w:rsidR="005B4147" w:rsidRDefault="005B4147" w:rsidP="00B61655">
            <w:pPr>
              <w:spacing w:line="360" w:lineRule="auto"/>
            </w:pPr>
          </w:p>
        </w:tc>
        <w:tc>
          <w:tcPr>
            <w:tcW w:w="2740" w:type="dxa"/>
            <w:gridSpan w:val="5"/>
            <w:tcBorders>
              <w:top w:val="single" w:sz="8" w:space="0" w:color="auto"/>
              <w:bottom w:val="single" w:sz="8" w:space="0" w:color="auto"/>
              <w:right w:val="single" w:sz="8" w:space="0" w:color="auto"/>
            </w:tcBorders>
            <w:vAlign w:val="bottom"/>
          </w:tcPr>
          <w:p w:rsidR="005B4147" w:rsidRDefault="005B4147" w:rsidP="00B61655">
            <w:pPr>
              <w:spacing w:line="360" w:lineRule="auto"/>
              <w:ind w:left="40"/>
              <w:rPr>
                <w:sz w:val="20"/>
                <w:szCs w:val="20"/>
              </w:rPr>
            </w:pPr>
            <w:r>
              <w:t>В том числе</w:t>
            </w:r>
          </w:p>
        </w:tc>
      </w:tr>
      <w:tr w:rsidR="005B4147" w:rsidTr="005B4147">
        <w:trPr>
          <w:gridAfter w:val="2"/>
          <w:wAfter w:w="40" w:type="dxa"/>
          <w:trHeight w:val="313"/>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п/п</w:t>
            </w:r>
          </w:p>
        </w:tc>
        <w:tc>
          <w:tcPr>
            <w:tcW w:w="3520" w:type="dxa"/>
            <w:gridSpan w:val="2"/>
            <w:tcBorders>
              <w:right w:val="single" w:sz="8" w:space="0" w:color="auto"/>
            </w:tcBorders>
            <w:vAlign w:val="bottom"/>
          </w:tcPr>
          <w:p w:rsidR="005B4147" w:rsidRDefault="005B4147" w:rsidP="00B61655">
            <w:pPr>
              <w:spacing w:line="360" w:lineRule="auto"/>
              <w:ind w:left="480"/>
              <w:rPr>
                <w:sz w:val="20"/>
                <w:szCs w:val="20"/>
              </w:rPr>
            </w:pPr>
            <w:r>
              <w:t>Разделы и темы занятий</w:t>
            </w:r>
          </w:p>
        </w:tc>
        <w:tc>
          <w:tcPr>
            <w:tcW w:w="2060" w:type="dxa"/>
            <w:gridSpan w:val="2"/>
            <w:tcBorders>
              <w:right w:val="single" w:sz="8" w:space="0" w:color="auto"/>
            </w:tcBorders>
            <w:vAlign w:val="bottom"/>
          </w:tcPr>
          <w:p w:rsidR="005B4147" w:rsidRDefault="005B4147" w:rsidP="00B61655">
            <w:pPr>
              <w:spacing w:line="360" w:lineRule="auto"/>
              <w:ind w:left="720"/>
              <w:rPr>
                <w:sz w:val="20"/>
                <w:szCs w:val="20"/>
              </w:rPr>
            </w:pPr>
            <w:r>
              <w:t>Всего</w:t>
            </w:r>
          </w:p>
        </w:tc>
        <w:tc>
          <w:tcPr>
            <w:tcW w:w="1400" w:type="dxa"/>
            <w:gridSpan w:val="2"/>
            <w:vAlign w:val="bottom"/>
          </w:tcPr>
          <w:p w:rsidR="005B4147" w:rsidRDefault="005B4147" w:rsidP="00B61655">
            <w:pPr>
              <w:spacing w:line="360" w:lineRule="auto"/>
              <w:ind w:left="660"/>
              <w:rPr>
                <w:sz w:val="20"/>
                <w:szCs w:val="20"/>
              </w:rPr>
            </w:pPr>
            <w:r>
              <w:t>теория</w:t>
            </w:r>
          </w:p>
        </w:tc>
        <w:tc>
          <w:tcPr>
            <w:tcW w:w="660" w:type="dxa"/>
            <w:tcBorders>
              <w:right w:val="single" w:sz="8" w:space="0" w:color="auto"/>
            </w:tcBorders>
            <w:vAlign w:val="bottom"/>
          </w:tcPr>
          <w:p w:rsidR="005B4147" w:rsidRDefault="005B4147" w:rsidP="00B61655">
            <w:pPr>
              <w:spacing w:line="360" w:lineRule="auto"/>
            </w:pPr>
          </w:p>
        </w:tc>
        <w:tc>
          <w:tcPr>
            <w:tcW w:w="2080" w:type="dxa"/>
            <w:gridSpan w:val="4"/>
            <w:tcBorders>
              <w:right w:val="single" w:sz="8" w:space="0" w:color="auto"/>
            </w:tcBorders>
            <w:vAlign w:val="bottom"/>
          </w:tcPr>
          <w:p w:rsidR="005B4147" w:rsidRDefault="005B4147" w:rsidP="00B61655">
            <w:pPr>
              <w:spacing w:line="360" w:lineRule="auto"/>
              <w:ind w:left="560"/>
              <w:rPr>
                <w:sz w:val="20"/>
                <w:szCs w:val="20"/>
              </w:rPr>
            </w:pPr>
            <w:r>
              <w:t>практика</w:t>
            </w:r>
          </w:p>
        </w:tc>
      </w:tr>
      <w:tr w:rsidR="005B4147" w:rsidTr="005B4147">
        <w:trPr>
          <w:gridAfter w:val="2"/>
          <w:wAfter w:w="40" w:type="dxa"/>
          <w:trHeight w:val="227"/>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rPr>
                <w:sz w:val="19"/>
                <w:szCs w:val="19"/>
              </w:rPr>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rPr>
                <w:sz w:val="19"/>
                <w:szCs w:val="19"/>
              </w:rPr>
            </w:pP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rPr>
                <w:sz w:val="19"/>
                <w:szCs w:val="19"/>
              </w:rPr>
            </w:pPr>
          </w:p>
        </w:tc>
        <w:tc>
          <w:tcPr>
            <w:tcW w:w="1400" w:type="dxa"/>
            <w:gridSpan w:val="2"/>
            <w:tcBorders>
              <w:bottom w:val="single" w:sz="8" w:space="0" w:color="auto"/>
            </w:tcBorders>
            <w:vAlign w:val="bottom"/>
          </w:tcPr>
          <w:p w:rsidR="005B4147" w:rsidRDefault="005B4147" w:rsidP="00B61655">
            <w:pPr>
              <w:spacing w:line="360" w:lineRule="auto"/>
              <w:rPr>
                <w:sz w:val="19"/>
                <w:szCs w:val="19"/>
              </w:rPr>
            </w:pPr>
          </w:p>
        </w:tc>
        <w:tc>
          <w:tcPr>
            <w:tcW w:w="660" w:type="dxa"/>
            <w:tcBorders>
              <w:bottom w:val="single" w:sz="8" w:space="0" w:color="auto"/>
              <w:right w:val="single" w:sz="8" w:space="0" w:color="auto"/>
            </w:tcBorders>
            <w:vAlign w:val="bottom"/>
          </w:tcPr>
          <w:p w:rsidR="005B4147" w:rsidRDefault="005B4147" w:rsidP="00B61655">
            <w:pPr>
              <w:spacing w:line="360" w:lineRule="auto"/>
              <w:rPr>
                <w:sz w:val="19"/>
                <w:szCs w:val="19"/>
              </w:rPr>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rPr>
                <w:sz w:val="19"/>
                <w:szCs w:val="19"/>
              </w:rPr>
            </w:pPr>
          </w:p>
        </w:tc>
      </w:tr>
      <w:tr w:rsidR="005B4147" w:rsidTr="005B4147">
        <w:trPr>
          <w:gridAfter w:val="2"/>
          <w:wAfter w:w="40" w:type="dxa"/>
          <w:trHeight w:val="311"/>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I Введение</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w:t>
            </w: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After w:val="2"/>
          <w:wAfter w:w="40" w:type="dxa"/>
          <w:trHeight w:val="250"/>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1.1</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Знакомство с целями и задачами</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1</w:t>
            </w:r>
          </w:p>
        </w:tc>
        <w:tc>
          <w:tcPr>
            <w:tcW w:w="1400" w:type="dxa"/>
            <w:gridSpan w:val="2"/>
            <w:vAlign w:val="bottom"/>
          </w:tcPr>
          <w:p w:rsidR="005B4147" w:rsidRDefault="005B4147" w:rsidP="00B61655">
            <w:pPr>
              <w:spacing w:line="360" w:lineRule="auto"/>
              <w:ind w:left="100"/>
              <w:rPr>
                <w:sz w:val="20"/>
                <w:szCs w:val="20"/>
              </w:rPr>
            </w:pPr>
            <w:r>
              <w:t>1</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5B4147">
        <w:trPr>
          <w:gridAfter w:val="2"/>
          <w:wAfter w:w="4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образовательной программы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After w:val="2"/>
          <w:wAfter w:w="40" w:type="dxa"/>
          <w:trHeight w:val="311"/>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II Теоретическая 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35часов</w:t>
            </w:r>
          </w:p>
        </w:tc>
        <w:tc>
          <w:tcPr>
            <w:tcW w:w="1400" w:type="dxa"/>
            <w:gridSpan w:val="2"/>
            <w:tcBorders>
              <w:bottom w:val="single" w:sz="8" w:space="0" w:color="auto"/>
            </w:tcBorders>
            <w:vAlign w:val="bottom"/>
          </w:tcPr>
          <w:p w:rsidR="005B4147" w:rsidRDefault="005B4147" w:rsidP="00B61655">
            <w:pPr>
              <w:spacing w:line="360" w:lineRule="auto"/>
              <w:ind w:left="100"/>
              <w:rPr>
                <w:sz w:val="20"/>
                <w:szCs w:val="20"/>
              </w:rPr>
            </w:pPr>
            <w:r>
              <w:t>35</w:t>
            </w: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After w:val="2"/>
          <w:wAfter w:w="40" w:type="dxa"/>
          <w:trHeight w:val="250"/>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2.1</w:t>
            </w:r>
          </w:p>
        </w:tc>
        <w:tc>
          <w:tcPr>
            <w:tcW w:w="3520" w:type="dxa"/>
            <w:gridSpan w:val="2"/>
            <w:tcBorders>
              <w:right w:val="single" w:sz="8" w:space="0" w:color="auto"/>
            </w:tcBorders>
            <w:vAlign w:val="bottom"/>
          </w:tcPr>
          <w:p w:rsidR="005B4147" w:rsidRDefault="005B4147" w:rsidP="00B61655">
            <w:pPr>
              <w:spacing w:line="360" w:lineRule="auto"/>
              <w:ind w:left="200"/>
              <w:rPr>
                <w:sz w:val="20"/>
                <w:szCs w:val="20"/>
              </w:rPr>
            </w:pPr>
            <w:r>
              <w:t>Физическая культура и спорт</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3</w:t>
            </w:r>
          </w:p>
        </w:tc>
        <w:tc>
          <w:tcPr>
            <w:tcW w:w="1400" w:type="dxa"/>
            <w:gridSpan w:val="2"/>
            <w:vAlign w:val="bottom"/>
          </w:tcPr>
          <w:p w:rsidR="005B4147" w:rsidRDefault="005B4147" w:rsidP="00B61655">
            <w:pPr>
              <w:spacing w:line="360" w:lineRule="auto"/>
              <w:ind w:left="100"/>
              <w:rPr>
                <w:sz w:val="20"/>
                <w:szCs w:val="20"/>
              </w:rPr>
            </w:pPr>
            <w:r>
              <w:t>3</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5B4147">
        <w:trPr>
          <w:gridAfter w:val="2"/>
          <w:wAfter w:w="4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в России.</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After w:val="2"/>
          <w:wAfter w:w="4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2.2</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Правила игры в футболе. Права</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w:t>
            </w:r>
          </w:p>
        </w:tc>
        <w:tc>
          <w:tcPr>
            <w:tcW w:w="1400" w:type="dxa"/>
            <w:gridSpan w:val="2"/>
            <w:vAlign w:val="bottom"/>
          </w:tcPr>
          <w:p w:rsidR="005B4147" w:rsidRDefault="005B4147" w:rsidP="00B61655">
            <w:pPr>
              <w:spacing w:line="360" w:lineRule="auto"/>
              <w:ind w:left="100"/>
              <w:rPr>
                <w:sz w:val="20"/>
                <w:szCs w:val="20"/>
              </w:rPr>
            </w:pPr>
            <w:r>
              <w:t>2</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5B4147">
        <w:trPr>
          <w:gridAfter w:val="2"/>
          <w:wAfter w:w="4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и обязанности игроков.</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After w:val="2"/>
          <w:wAfter w:w="4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rPr>
                <w:sz w:val="21"/>
                <w:szCs w:val="21"/>
              </w:rPr>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Правила игры. Состав</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w:t>
            </w:r>
          </w:p>
        </w:tc>
        <w:tc>
          <w:tcPr>
            <w:tcW w:w="1400" w:type="dxa"/>
            <w:gridSpan w:val="2"/>
            <w:vAlign w:val="bottom"/>
          </w:tcPr>
          <w:p w:rsidR="005B4147" w:rsidRDefault="005B4147" w:rsidP="00B61655">
            <w:pPr>
              <w:spacing w:line="360" w:lineRule="auto"/>
              <w:ind w:left="100"/>
              <w:rPr>
                <w:sz w:val="20"/>
                <w:szCs w:val="20"/>
              </w:rPr>
            </w:pPr>
            <w:r>
              <w:t>2</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5B4147">
        <w:trPr>
          <w:gridAfter w:val="2"/>
          <w:wAfter w:w="4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команды, замена игроков.</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After w:val="2"/>
          <w:wAfter w:w="4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rPr>
                <w:sz w:val="21"/>
                <w:szCs w:val="21"/>
              </w:rPr>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Правила игры. Судейская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w:t>
            </w:r>
          </w:p>
        </w:tc>
        <w:tc>
          <w:tcPr>
            <w:tcW w:w="1400" w:type="dxa"/>
            <w:gridSpan w:val="2"/>
            <w:vAlign w:val="bottom"/>
          </w:tcPr>
          <w:p w:rsidR="005B4147" w:rsidRDefault="005B4147" w:rsidP="00B61655">
            <w:pPr>
              <w:spacing w:line="360" w:lineRule="auto"/>
              <w:ind w:left="100"/>
              <w:rPr>
                <w:sz w:val="20"/>
                <w:szCs w:val="20"/>
              </w:rPr>
            </w:pPr>
            <w:r>
              <w:t>2</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5B4147">
        <w:trPr>
          <w:gridAfter w:val="2"/>
          <w:wAfter w:w="4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терминология.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After w:val="2"/>
          <w:wAfter w:w="4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2.3</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Сведения о строении и</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6</w:t>
            </w:r>
          </w:p>
        </w:tc>
        <w:tc>
          <w:tcPr>
            <w:tcW w:w="1400" w:type="dxa"/>
            <w:gridSpan w:val="2"/>
            <w:vAlign w:val="bottom"/>
          </w:tcPr>
          <w:p w:rsidR="005B4147" w:rsidRDefault="005B4147" w:rsidP="00B61655">
            <w:pPr>
              <w:spacing w:line="360" w:lineRule="auto"/>
              <w:ind w:left="100"/>
              <w:rPr>
                <w:sz w:val="20"/>
                <w:szCs w:val="20"/>
              </w:rPr>
            </w:pPr>
            <w:r>
              <w:t>6</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5B4147">
        <w:trPr>
          <w:gridAfter w:val="2"/>
          <w:wAfter w:w="40" w:type="dxa"/>
          <w:trHeight w:val="313"/>
        </w:trPr>
        <w:tc>
          <w:tcPr>
            <w:tcW w:w="680" w:type="dxa"/>
            <w:gridSpan w:val="2"/>
            <w:tcBorders>
              <w:left w:val="single" w:sz="8" w:space="0" w:color="auto"/>
              <w:right w:val="single" w:sz="8" w:space="0" w:color="auto"/>
            </w:tcBorders>
            <w:vAlign w:val="bottom"/>
          </w:tcPr>
          <w:p w:rsidR="005B4147" w:rsidRDefault="005B4147" w:rsidP="00B61655">
            <w:pPr>
              <w:spacing w:line="360" w:lineRule="auto"/>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функциях организма человека</w:t>
            </w:r>
          </w:p>
        </w:tc>
        <w:tc>
          <w:tcPr>
            <w:tcW w:w="2060" w:type="dxa"/>
            <w:gridSpan w:val="2"/>
            <w:tcBorders>
              <w:right w:val="single" w:sz="8" w:space="0" w:color="auto"/>
            </w:tcBorders>
            <w:vAlign w:val="bottom"/>
          </w:tcPr>
          <w:p w:rsidR="005B4147" w:rsidRDefault="005B4147" w:rsidP="00B61655">
            <w:pPr>
              <w:spacing w:line="360" w:lineRule="auto"/>
            </w:pPr>
          </w:p>
        </w:tc>
        <w:tc>
          <w:tcPr>
            <w:tcW w:w="1400" w:type="dxa"/>
            <w:gridSpan w:val="2"/>
            <w:vAlign w:val="bottom"/>
          </w:tcPr>
          <w:p w:rsidR="005B4147" w:rsidRDefault="005B4147" w:rsidP="00B61655">
            <w:pPr>
              <w:spacing w:line="360" w:lineRule="auto"/>
            </w:pPr>
          </w:p>
        </w:tc>
        <w:tc>
          <w:tcPr>
            <w:tcW w:w="660" w:type="dxa"/>
            <w:tcBorders>
              <w:right w:val="single" w:sz="8" w:space="0" w:color="auto"/>
            </w:tcBorders>
            <w:vAlign w:val="bottom"/>
          </w:tcPr>
          <w:p w:rsidR="005B4147" w:rsidRDefault="005B4147" w:rsidP="00B61655">
            <w:pPr>
              <w:spacing w:line="360" w:lineRule="auto"/>
            </w:pPr>
          </w:p>
        </w:tc>
        <w:tc>
          <w:tcPr>
            <w:tcW w:w="2080" w:type="dxa"/>
            <w:gridSpan w:val="4"/>
            <w:tcBorders>
              <w:right w:val="single" w:sz="8" w:space="0" w:color="auto"/>
            </w:tcBorders>
            <w:vAlign w:val="bottom"/>
          </w:tcPr>
          <w:p w:rsidR="005B4147" w:rsidRDefault="005B4147" w:rsidP="00B61655">
            <w:pPr>
              <w:spacing w:line="360" w:lineRule="auto"/>
            </w:pPr>
          </w:p>
        </w:tc>
      </w:tr>
      <w:tr w:rsidR="005B4147" w:rsidTr="005B4147">
        <w:trPr>
          <w:gridAfter w:val="2"/>
          <w:wAfter w:w="40" w:type="dxa"/>
          <w:trHeight w:val="74"/>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rPr>
                <w:sz w:val="6"/>
                <w:szCs w:val="6"/>
              </w:rPr>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rPr>
                <w:sz w:val="6"/>
                <w:szCs w:val="6"/>
              </w:rPr>
            </w:pP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rPr>
                <w:sz w:val="6"/>
                <w:szCs w:val="6"/>
              </w:rPr>
            </w:pPr>
          </w:p>
        </w:tc>
        <w:tc>
          <w:tcPr>
            <w:tcW w:w="1400" w:type="dxa"/>
            <w:gridSpan w:val="2"/>
            <w:tcBorders>
              <w:bottom w:val="single" w:sz="8" w:space="0" w:color="auto"/>
            </w:tcBorders>
            <w:vAlign w:val="bottom"/>
          </w:tcPr>
          <w:p w:rsidR="005B4147" w:rsidRDefault="005B4147" w:rsidP="00B61655">
            <w:pPr>
              <w:spacing w:line="360" w:lineRule="auto"/>
              <w:rPr>
                <w:sz w:val="6"/>
                <w:szCs w:val="6"/>
              </w:rPr>
            </w:pPr>
          </w:p>
        </w:tc>
        <w:tc>
          <w:tcPr>
            <w:tcW w:w="660" w:type="dxa"/>
            <w:tcBorders>
              <w:bottom w:val="single" w:sz="8" w:space="0" w:color="auto"/>
              <w:right w:val="single" w:sz="8" w:space="0" w:color="auto"/>
            </w:tcBorders>
            <w:vAlign w:val="bottom"/>
          </w:tcPr>
          <w:p w:rsidR="005B4147" w:rsidRDefault="005B4147" w:rsidP="00B61655">
            <w:pPr>
              <w:spacing w:line="360" w:lineRule="auto"/>
              <w:rPr>
                <w:sz w:val="6"/>
                <w:szCs w:val="6"/>
              </w:rPr>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rPr>
                <w:sz w:val="6"/>
                <w:szCs w:val="6"/>
              </w:rPr>
            </w:pPr>
          </w:p>
        </w:tc>
      </w:tr>
      <w:tr w:rsidR="005B4147" w:rsidTr="005B4147">
        <w:trPr>
          <w:gridAfter w:val="2"/>
          <w:wAfter w:w="4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2.4</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Гигиена, врачебный контроль и</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6</w:t>
            </w:r>
          </w:p>
        </w:tc>
        <w:tc>
          <w:tcPr>
            <w:tcW w:w="1400" w:type="dxa"/>
            <w:gridSpan w:val="2"/>
            <w:vAlign w:val="bottom"/>
          </w:tcPr>
          <w:p w:rsidR="005B4147" w:rsidRDefault="005B4147" w:rsidP="00B61655">
            <w:pPr>
              <w:spacing w:line="360" w:lineRule="auto"/>
              <w:ind w:left="100"/>
              <w:rPr>
                <w:sz w:val="20"/>
                <w:szCs w:val="20"/>
              </w:rPr>
            </w:pPr>
            <w:r>
              <w:t>6</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5B4147">
        <w:trPr>
          <w:gridAfter w:val="2"/>
          <w:wAfter w:w="40" w:type="dxa"/>
          <w:trHeight w:val="313"/>
        </w:trPr>
        <w:tc>
          <w:tcPr>
            <w:tcW w:w="680" w:type="dxa"/>
            <w:gridSpan w:val="2"/>
            <w:tcBorders>
              <w:left w:val="single" w:sz="8" w:space="0" w:color="auto"/>
              <w:right w:val="single" w:sz="8" w:space="0" w:color="auto"/>
            </w:tcBorders>
            <w:vAlign w:val="bottom"/>
          </w:tcPr>
          <w:p w:rsidR="005B4147" w:rsidRDefault="005B4147" w:rsidP="00B61655">
            <w:pPr>
              <w:spacing w:line="360" w:lineRule="auto"/>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самоконтроль.</w:t>
            </w:r>
          </w:p>
        </w:tc>
        <w:tc>
          <w:tcPr>
            <w:tcW w:w="2060" w:type="dxa"/>
            <w:gridSpan w:val="2"/>
            <w:tcBorders>
              <w:right w:val="single" w:sz="8" w:space="0" w:color="auto"/>
            </w:tcBorders>
            <w:vAlign w:val="bottom"/>
          </w:tcPr>
          <w:p w:rsidR="005B4147" w:rsidRDefault="005B4147" w:rsidP="00B61655">
            <w:pPr>
              <w:spacing w:line="360" w:lineRule="auto"/>
            </w:pPr>
          </w:p>
        </w:tc>
        <w:tc>
          <w:tcPr>
            <w:tcW w:w="1400" w:type="dxa"/>
            <w:gridSpan w:val="2"/>
            <w:vAlign w:val="bottom"/>
          </w:tcPr>
          <w:p w:rsidR="005B4147" w:rsidRDefault="005B4147" w:rsidP="00B61655">
            <w:pPr>
              <w:spacing w:line="360" w:lineRule="auto"/>
            </w:pPr>
          </w:p>
        </w:tc>
        <w:tc>
          <w:tcPr>
            <w:tcW w:w="660" w:type="dxa"/>
            <w:tcBorders>
              <w:right w:val="single" w:sz="8" w:space="0" w:color="auto"/>
            </w:tcBorders>
            <w:vAlign w:val="bottom"/>
          </w:tcPr>
          <w:p w:rsidR="005B4147" w:rsidRDefault="005B4147" w:rsidP="00B61655">
            <w:pPr>
              <w:spacing w:line="360" w:lineRule="auto"/>
            </w:pPr>
          </w:p>
        </w:tc>
        <w:tc>
          <w:tcPr>
            <w:tcW w:w="2080" w:type="dxa"/>
            <w:gridSpan w:val="4"/>
            <w:tcBorders>
              <w:right w:val="single" w:sz="8" w:space="0" w:color="auto"/>
            </w:tcBorders>
            <w:vAlign w:val="bottom"/>
          </w:tcPr>
          <w:p w:rsidR="005B4147" w:rsidRDefault="005B4147" w:rsidP="00B61655">
            <w:pPr>
              <w:spacing w:line="360" w:lineRule="auto"/>
            </w:pPr>
          </w:p>
        </w:tc>
      </w:tr>
      <w:tr w:rsidR="005B4147" w:rsidTr="005B4147">
        <w:trPr>
          <w:gridAfter w:val="2"/>
          <w:wAfter w:w="40" w:type="dxa"/>
          <w:trHeight w:val="7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rPr>
                <w:sz w:val="6"/>
                <w:szCs w:val="6"/>
              </w:rPr>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rPr>
                <w:sz w:val="6"/>
                <w:szCs w:val="6"/>
              </w:rPr>
            </w:pP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rPr>
                <w:sz w:val="6"/>
                <w:szCs w:val="6"/>
              </w:rPr>
            </w:pPr>
          </w:p>
        </w:tc>
        <w:tc>
          <w:tcPr>
            <w:tcW w:w="1400" w:type="dxa"/>
            <w:gridSpan w:val="2"/>
            <w:tcBorders>
              <w:bottom w:val="single" w:sz="8" w:space="0" w:color="auto"/>
            </w:tcBorders>
            <w:vAlign w:val="bottom"/>
          </w:tcPr>
          <w:p w:rsidR="005B4147" w:rsidRDefault="005B4147" w:rsidP="00B61655">
            <w:pPr>
              <w:spacing w:line="360" w:lineRule="auto"/>
              <w:rPr>
                <w:sz w:val="6"/>
                <w:szCs w:val="6"/>
              </w:rPr>
            </w:pPr>
          </w:p>
        </w:tc>
        <w:tc>
          <w:tcPr>
            <w:tcW w:w="660" w:type="dxa"/>
            <w:tcBorders>
              <w:bottom w:val="single" w:sz="8" w:space="0" w:color="auto"/>
              <w:right w:val="single" w:sz="8" w:space="0" w:color="auto"/>
            </w:tcBorders>
            <w:vAlign w:val="bottom"/>
          </w:tcPr>
          <w:p w:rsidR="005B4147" w:rsidRDefault="005B4147" w:rsidP="00B61655">
            <w:pPr>
              <w:spacing w:line="360" w:lineRule="auto"/>
              <w:rPr>
                <w:sz w:val="6"/>
                <w:szCs w:val="6"/>
              </w:rPr>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rPr>
                <w:sz w:val="6"/>
                <w:szCs w:val="6"/>
              </w:rPr>
            </w:pPr>
          </w:p>
        </w:tc>
      </w:tr>
      <w:tr w:rsidR="005B4147" w:rsidTr="005B4147">
        <w:trPr>
          <w:gridAfter w:val="2"/>
          <w:wAfter w:w="4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2.5</w:t>
            </w:r>
          </w:p>
        </w:tc>
        <w:tc>
          <w:tcPr>
            <w:tcW w:w="3520" w:type="dxa"/>
            <w:gridSpan w:val="2"/>
            <w:tcBorders>
              <w:right w:val="single" w:sz="8" w:space="0" w:color="auto"/>
            </w:tcBorders>
            <w:vAlign w:val="bottom"/>
          </w:tcPr>
          <w:p w:rsidR="005B4147" w:rsidRDefault="005B4147" w:rsidP="00B61655">
            <w:pPr>
              <w:spacing w:line="360" w:lineRule="auto"/>
              <w:ind w:left="140"/>
              <w:rPr>
                <w:sz w:val="20"/>
                <w:szCs w:val="20"/>
              </w:rPr>
            </w:pPr>
            <w:r>
              <w:t>Гигиенические требования к</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4</w:t>
            </w:r>
          </w:p>
        </w:tc>
        <w:tc>
          <w:tcPr>
            <w:tcW w:w="1400" w:type="dxa"/>
            <w:gridSpan w:val="2"/>
            <w:vAlign w:val="bottom"/>
          </w:tcPr>
          <w:p w:rsidR="005B4147" w:rsidRDefault="005B4147" w:rsidP="00B61655">
            <w:pPr>
              <w:spacing w:line="360" w:lineRule="auto"/>
              <w:ind w:left="100"/>
              <w:rPr>
                <w:sz w:val="20"/>
                <w:szCs w:val="20"/>
              </w:rPr>
            </w:pPr>
            <w:r>
              <w:t>4</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5B4147">
        <w:trPr>
          <w:gridAfter w:val="2"/>
          <w:wAfter w:w="40" w:type="dxa"/>
          <w:trHeight w:val="276"/>
        </w:trPr>
        <w:tc>
          <w:tcPr>
            <w:tcW w:w="680" w:type="dxa"/>
            <w:gridSpan w:val="2"/>
            <w:tcBorders>
              <w:left w:val="single" w:sz="8" w:space="0" w:color="auto"/>
              <w:right w:val="single" w:sz="8" w:space="0" w:color="auto"/>
            </w:tcBorders>
            <w:vAlign w:val="bottom"/>
          </w:tcPr>
          <w:p w:rsidR="005B4147" w:rsidRDefault="005B4147" w:rsidP="00B61655">
            <w:pPr>
              <w:spacing w:line="360" w:lineRule="auto"/>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инвентарю. Предупреждение</w:t>
            </w:r>
          </w:p>
        </w:tc>
        <w:tc>
          <w:tcPr>
            <w:tcW w:w="2060" w:type="dxa"/>
            <w:gridSpan w:val="2"/>
            <w:tcBorders>
              <w:right w:val="single" w:sz="8" w:space="0" w:color="auto"/>
            </w:tcBorders>
            <w:vAlign w:val="bottom"/>
          </w:tcPr>
          <w:p w:rsidR="005B4147" w:rsidRDefault="005B4147" w:rsidP="00B61655">
            <w:pPr>
              <w:spacing w:line="360" w:lineRule="auto"/>
            </w:pPr>
          </w:p>
        </w:tc>
        <w:tc>
          <w:tcPr>
            <w:tcW w:w="1400" w:type="dxa"/>
            <w:gridSpan w:val="2"/>
            <w:vAlign w:val="bottom"/>
          </w:tcPr>
          <w:p w:rsidR="005B4147" w:rsidRDefault="005B4147" w:rsidP="00B61655">
            <w:pPr>
              <w:spacing w:line="360" w:lineRule="auto"/>
            </w:pPr>
          </w:p>
        </w:tc>
        <w:tc>
          <w:tcPr>
            <w:tcW w:w="660" w:type="dxa"/>
            <w:tcBorders>
              <w:right w:val="single" w:sz="8" w:space="0" w:color="auto"/>
            </w:tcBorders>
            <w:vAlign w:val="bottom"/>
          </w:tcPr>
          <w:p w:rsidR="005B4147" w:rsidRDefault="005B4147" w:rsidP="00B61655">
            <w:pPr>
              <w:spacing w:line="360" w:lineRule="auto"/>
            </w:pPr>
          </w:p>
        </w:tc>
        <w:tc>
          <w:tcPr>
            <w:tcW w:w="2080" w:type="dxa"/>
            <w:gridSpan w:val="4"/>
            <w:tcBorders>
              <w:right w:val="single" w:sz="8" w:space="0" w:color="auto"/>
            </w:tcBorders>
            <w:vAlign w:val="bottom"/>
          </w:tcPr>
          <w:p w:rsidR="005B4147" w:rsidRDefault="005B4147" w:rsidP="00B61655">
            <w:pPr>
              <w:spacing w:line="360" w:lineRule="auto"/>
            </w:pPr>
          </w:p>
        </w:tc>
      </w:tr>
      <w:tr w:rsidR="005B4147" w:rsidTr="005B4147">
        <w:trPr>
          <w:gridAfter w:val="2"/>
          <w:wAfter w:w="4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спортивных травм.</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After w:val="2"/>
          <w:wAfter w:w="4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2.6</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Травмы, причины травм.</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6</w:t>
            </w:r>
          </w:p>
        </w:tc>
        <w:tc>
          <w:tcPr>
            <w:tcW w:w="1400" w:type="dxa"/>
            <w:gridSpan w:val="2"/>
            <w:vAlign w:val="bottom"/>
          </w:tcPr>
          <w:p w:rsidR="005B4147" w:rsidRDefault="005B4147" w:rsidP="00B61655">
            <w:pPr>
              <w:spacing w:line="360" w:lineRule="auto"/>
              <w:ind w:left="100"/>
              <w:rPr>
                <w:sz w:val="20"/>
                <w:szCs w:val="20"/>
              </w:rPr>
            </w:pPr>
            <w:r>
              <w:t>6</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5B4147">
        <w:trPr>
          <w:gridAfter w:val="2"/>
          <w:wAfter w:w="4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Первая помощь.</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2.7</w:t>
            </w:r>
          </w:p>
        </w:tc>
        <w:tc>
          <w:tcPr>
            <w:tcW w:w="3520" w:type="dxa"/>
            <w:gridSpan w:val="2"/>
            <w:tcBorders>
              <w:right w:val="single" w:sz="8" w:space="0" w:color="auto"/>
            </w:tcBorders>
            <w:vAlign w:val="bottom"/>
          </w:tcPr>
          <w:p w:rsidR="005B4147" w:rsidRDefault="005B4147" w:rsidP="00B61655">
            <w:pPr>
              <w:spacing w:line="360" w:lineRule="auto"/>
              <w:ind w:left="140"/>
              <w:rPr>
                <w:sz w:val="20"/>
                <w:szCs w:val="20"/>
              </w:rPr>
            </w:pPr>
            <w:r>
              <w:t>Место занятий и инвентарь.</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4</w:t>
            </w:r>
          </w:p>
        </w:tc>
        <w:tc>
          <w:tcPr>
            <w:tcW w:w="2060" w:type="dxa"/>
            <w:gridSpan w:val="3"/>
            <w:tcBorders>
              <w:right w:val="single" w:sz="8" w:space="0" w:color="auto"/>
            </w:tcBorders>
            <w:vAlign w:val="bottom"/>
          </w:tcPr>
          <w:p w:rsidR="005B4147" w:rsidRDefault="005B4147" w:rsidP="00B61655">
            <w:pPr>
              <w:spacing w:line="360" w:lineRule="auto"/>
              <w:ind w:right="1720"/>
              <w:jc w:val="right"/>
              <w:rPr>
                <w:sz w:val="20"/>
                <w:szCs w:val="20"/>
              </w:rPr>
            </w:pPr>
            <w:r>
              <w:t>4</w:t>
            </w:r>
          </w:p>
        </w:tc>
        <w:tc>
          <w:tcPr>
            <w:tcW w:w="1760" w:type="dxa"/>
            <w:vAlign w:val="bottom"/>
          </w:tcPr>
          <w:p w:rsidR="005B4147" w:rsidRDefault="005B4147" w:rsidP="00B61655">
            <w:pPr>
              <w:spacing w:line="360" w:lineRule="auto"/>
              <w:rPr>
                <w:sz w:val="21"/>
                <w:szCs w:val="21"/>
              </w:rPr>
            </w:pP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81"/>
        </w:trPr>
        <w:tc>
          <w:tcPr>
            <w:tcW w:w="680" w:type="dxa"/>
            <w:gridSpan w:val="2"/>
            <w:tcBorders>
              <w:left w:val="single" w:sz="8" w:space="0" w:color="auto"/>
              <w:right w:val="single" w:sz="8" w:space="0" w:color="auto"/>
            </w:tcBorders>
            <w:vAlign w:val="bottom"/>
          </w:tcPr>
          <w:p w:rsidR="005B4147" w:rsidRDefault="005B4147" w:rsidP="00B61655">
            <w:pPr>
              <w:spacing w:line="360" w:lineRule="auto"/>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Уход за инвентарём.</w:t>
            </w:r>
          </w:p>
        </w:tc>
        <w:tc>
          <w:tcPr>
            <w:tcW w:w="2060" w:type="dxa"/>
            <w:gridSpan w:val="2"/>
            <w:tcBorders>
              <w:right w:val="single" w:sz="8" w:space="0" w:color="auto"/>
            </w:tcBorders>
            <w:vAlign w:val="bottom"/>
          </w:tcPr>
          <w:p w:rsidR="005B4147" w:rsidRDefault="005B4147" w:rsidP="00B61655">
            <w:pPr>
              <w:spacing w:line="360" w:lineRule="auto"/>
            </w:pPr>
          </w:p>
        </w:tc>
        <w:tc>
          <w:tcPr>
            <w:tcW w:w="2060" w:type="dxa"/>
            <w:gridSpan w:val="3"/>
            <w:tcBorders>
              <w:right w:val="single" w:sz="8" w:space="0" w:color="auto"/>
            </w:tcBorders>
            <w:vAlign w:val="bottom"/>
          </w:tcPr>
          <w:p w:rsidR="005B4147" w:rsidRDefault="005B4147" w:rsidP="00B61655">
            <w:pPr>
              <w:spacing w:line="360" w:lineRule="auto"/>
            </w:pPr>
          </w:p>
        </w:tc>
        <w:tc>
          <w:tcPr>
            <w:tcW w:w="1760" w:type="dxa"/>
            <w:vAlign w:val="bottom"/>
          </w:tcPr>
          <w:p w:rsidR="005B4147" w:rsidRDefault="005B4147" w:rsidP="00B61655">
            <w:pPr>
              <w:spacing w:line="360" w:lineRule="auto"/>
            </w:pPr>
          </w:p>
        </w:tc>
        <w:tc>
          <w:tcPr>
            <w:tcW w:w="180" w:type="dxa"/>
            <w:vAlign w:val="bottom"/>
          </w:tcPr>
          <w:p w:rsidR="005B4147" w:rsidRDefault="005B4147" w:rsidP="00B61655">
            <w:pPr>
              <w:spacing w:line="360" w:lineRule="auto"/>
            </w:pPr>
          </w:p>
        </w:tc>
        <w:tc>
          <w:tcPr>
            <w:tcW w:w="140" w:type="dxa"/>
            <w:gridSpan w:val="2"/>
            <w:tcBorders>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78"/>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311"/>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III Физическая 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142 часа</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67"/>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3.1</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Строевые упражнения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12</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12</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2F51EE">
        <w:trPr>
          <w:gridBefore w:val="1"/>
          <w:gridAfter w:val="1"/>
          <w:wBefore w:w="10" w:type="dxa"/>
          <w:wAfter w:w="30" w:type="dxa"/>
          <w:trHeight w:val="266"/>
        </w:trPr>
        <w:tc>
          <w:tcPr>
            <w:tcW w:w="680" w:type="dxa"/>
            <w:gridSpan w:val="2"/>
            <w:tcBorders>
              <w:left w:val="single" w:sz="8" w:space="0" w:color="auto"/>
              <w:bottom w:val="single" w:sz="4" w:space="0" w:color="auto"/>
              <w:right w:val="single" w:sz="8" w:space="0" w:color="auto"/>
            </w:tcBorders>
            <w:vAlign w:val="bottom"/>
          </w:tcPr>
          <w:p w:rsidR="005B4147" w:rsidRDefault="005B4147" w:rsidP="00B61655">
            <w:pPr>
              <w:spacing w:line="360" w:lineRule="auto"/>
              <w:ind w:left="120"/>
              <w:rPr>
                <w:sz w:val="20"/>
                <w:szCs w:val="20"/>
              </w:rPr>
            </w:pPr>
            <w:r>
              <w:t>3.2</w:t>
            </w:r>
          </w:p>
        </w:tc>
        <w:tc>
          <w:tcPr>
            <w:tcW w:w="3520" w:type="dxa"/>
            <w:gridSpan w:val="2"/>
            <w:tcBorders>
              <w:bottom w:val="single" w:sz="4" w:space="0" w:color="auto"/>
              <w:right w:val="single" w:sz="8" w:space="0" w:color="auto"/>
            </w:tcBorders>
            <w:vAlign w:val="bottom"/>
          </w:tcPr>
          <w:p w:rsidR="005B4147" w:rsidRDefault="005B4147" w:rsidP="00B61655">
            <w:pPr>
              <w:spacing w:line="360" w:lineRule="auto"/>
              <w:ind w:left="80"/>
              <w:rPr>
                <w:sz w:val="20"/>
                <w:szCs w:val="20"/>
              </w:rPr>
            </w:pPr>
            <w:r>
              <w:t>Общеразвивающие упражнения</w:t>
            </w:r>
          </w:p>
        </w:tc>
        <w:tc>
          <w:tcPr>
            <w:tcW w:w="2060" w:type="dxa"/>
            <w:gridSpan w:val="2"/>
            <w:tcBorders>
              <w:bottom w:val="single" w:sz="4" w:space="0" w:color="auto"/>
              <w:right w:val="single" w:sz="8" w:space="0" w:color="auto"/>
            </w:tcBorders>
            <w:vAlign w:val="bottom"/>
          </w:tcPr>
          <w:p w:rsidR="005B4147" w:rsidRDefault="005B4147" w:rsidP="00B61655">
            <w:pPr>
              <w:spacing w:line="360" w:lineRule="auto"/>
              <w:ind w:left="80"/>
              <w:rPr>
                <w:sz w:val="20"/>
                <w:szCs w:val="20"/>
              </w:rPr>
            </w:pPr>
            <w:r>
              <w:t>18</w:t>
            </w:r>
          </w:p>
        </w:tc>
        <w:tc>
          <w:tcPr>
            <w:tcW w:w="2060" w:type="dxa"/>
            <w:gridSpan w:val="3"/>
            <w:tcBorders>
              <w:bottom w:val="single" w:sz="4"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4" w:space="0" w:color="auto"/>
            </w:tcBorders>
            <w:vAlign w:val="bottom"/>
          </w:tcPr>
          <w:p w:rsidR="005B4147" w:rsidRDefault="005B4147" w:rsidP="00B61655">
            <w:pPr>
              <w:spacing w:line="360" w:lineRule="auto"/>
              <w:ind w:left="100"/>
              <w:rPr>
                <w:sz w:val="20"/>
                <w:szCs w:val="20"/>
              </w:rPr>
            </w:pPr>
            <w:r>
              <w:t>18</w:t>
            </w:r>
          </w:p>
        </w:tc>
        <w:tc>
          <w:tcPr>
            <w:tcW w:w="180" w:type="dxa"/>
            <w:tcBorders>
              <w:bottom w:val="single" w:sz="4" w:space="0" w:color="auto"/>
            </w:tcBorders>
            <w:vAlign w:val="bottom"/>
          </w:tcPr>
          <w:p w:rsidR="005B4147" w:rsidRDefault="005B4147" w:rsidP="00B61655">
            <w:pPr>
              <w:spacing w:line="360" w:lineRule="auto"/>
              <w:rPr>
                <w:sz w:val="23"/>
                <w:szCs w:val="23"/>
              </w:rPr>
            </w:pPr>
          </w:p>
        </w:tc>
        <w:tc>
          <w:tcPr>
            <w:tcW w:w="140" w:type="dxa"/>
            <w:gridSpan w:val="2"/>
            <w:tcBorders>
              <w:bottom w:val="single" w:sz="4" w:space="0" w:color="auto"/>
              <w:right w:val="single" w:sz="8" w:space="0" w:color="auto"/>
            </w:tcBorders>
            <w:vAlign w:val="bottom"/>
          </w:tcPr>
          <w:p w:rsidR="005B4147" w:rsidRDefault="005B4147" w:rsidP="00B61655">
            <w:pPr>
              <w:spacing w:line="360" w:lineRule="auto"/>
              <w:rPr>
                <w:sz w:val="23"/>
                <w:szCs w:val="23"/>
              </w:rPr>
            </w:pPr>
          </w:p>
        </w:tc>
      </w:tr>
      <w:tr w:rsidR="005B4147" w:rsidTr="002F51EE">
        <w:trPr>
          <w:gridBefore w:val="1"/>
          <w:gridAfter w:val="1"/>
          <w:wBefore w:w="10" w:type="dxa"/>
          <w:wAfter w:w="30" w:type="dxa"/>
          <w:trHeight w:val="249"/>
        </w:trPr>
        <w:tc>
          <w:tcPr>
            <w:tcW w:w="680" w:type="dxa"/>
            <w:gridSpan w:val="2"/>
            <w:tcBorders>
              <w:top w:val="single" w:sz="4" w:space="0" w:color="auto"/>
              <w:left w:val="single" w:sz="8" w:space="0" w:color="auto"/>
              <w:right w:val="single" w:sz="8" w:space="0" w:color="auto"/>
            </w:tcBorders>
            <w:vAlign w:val="bottom"/>
          </w:tcPr>
          <w:p w:rsidR="005B4147" w:rsidRDefault="005B4147" w:rsidP="00B61655">
            <w:pPr>
              <w:spacing w:line="360" w:lineRule="auto"/>
              <w:ind w:left="120"/>
              <w:rPr>
                <w:sz w:val="20"/>
                <w:szCs w:val="20"/>
              </w:rPr>
            </w:pPr>
            <w:r>
              <w:t>3.3</w:t>
            </w:r>
          </w:p>
        </w:tc>
        <w:tc>
          <w:tcPr>
            <w:tcW w:w="3520" w:type="dxa"/>
            <w:gridSpan w:val="2"/>
            <w:tcBorders>
              <w:top w:val="single" w:sz="4" w:space="0" w:color="auto"/>
              <w:right w:val="single" w:sz="8" w:space="0" w:color="auto"/>
            </w:tcBorders>
            <w:vAlign w:val="bottom"/>
          </w:tcPr>
          <w:p w:rsidR="005B4147" w:rsidRDefault="005B4147" w:rsidP="00B61655">
            <w:pPr>
              <w:spacing w:line="360" w:lineRule="auto"/>
              <w:ind w:left="80"/>
              <w:rPr>
                <w:sz w:val="20"/>
                <w:szCs w:val="20"/>
              </w:rPr>
            </w:pPr>
            <w:r>
              <w:t>Общеразвивающие упражнения</w:t>
            </w:r>
          </w:p>
        </w:tc>
        <w:tc>
          <w:tcPr>
            <w:tcW w:w="2060" w:type="dxa"/>
            <w:gridSpan w:val="2"/>
            <w:tcBorders>
              <w:top w:val="single" w:sz="4" w:space="0" w:color="auto"/>
              <w:right w:val="single" w:sz="8" w:space="0" w:color="auto"/>
            </w:tcBorders>
            <w:vAlign w:val="bottom"/>
          </w:tcPr>
          <w:p w:rsidR="005B4147" w:rsidRDefault="005B4147" w:rsidP="00B61655">
            <w:pPr>
              <w:spacing w:line="360" w:lineRule="auto"/>
              <w:ind w:left="80"/>
              <w:rPr>
                <w:sz w:val="20"/>
                <w:szCs w:val="20"/>
              </w:rPr>
            </w:pPr>
            <w:r>
              <w:t>18</w:t>
            </w:r>
          </w:p>
        </w:tc>
        <w:tc>
          <w:tcPr>
            <w:tcW w:w="2060" w:type="dxa"/>
            <w:gridSpan w:val="3"/>
            <w:tcBorders>
              <w:top w:val="single" w:sz="4" w:space="0" w:color="auto"/>
              <w:right w:val="single" w:sz="8" w:space="0" w:color="auto"/>
            </w:tcBorders>
            <w:vAlign w:val="bottom"/>
          </w:tcPr>
          <w:p w:rsidR="005B4147" w:rsidRDefault="005B4147" w:rsidP="00B61655">
            <w:pPr>
              <w:spacing w:line="360" w:lineRule="auto"/>
              <w:rPr>
                <w:sz w:val="21"/>
                <w:szCs w:val="21"/>
              </w:rPr>
            </w:pPr>
          </w:p>
        </w:tc>
        <w:tc>
          <w:tcPr>
            <w:tcW w:w="1760" w:type="dxa"/>
            <w:tcBorders>
              <w:top w:val="single" w:sz="4" w:space="0" w:color="auto"/>
            </w:tcBorders>
            <w:vAlign w:val="bottom"/>
          </w:tcPr>
          <w:p w:rsidR="005B4147" w:rsidRDefault="005B4147" w:rsidP="00B61655">
            <w:pPr>
              <w:spacing w:line="360" w:lineRule="auto"/>
              <w:ind w:left="100"/>
              <w:rPr>
                <w:sz w:val="20"/>
                <w:szCs w:val="20"/>
              </w:rPr>
            </w:pPr>
            <w:r>
              <w:t>18</w:t>
            </w:r>
          </w:p>
        </w:tc>
        <w:tc>
          <w:tcPr>
            <w:tcW w:w="180" w:type="dxa"/>
            <w:tcBorders>
              <w:top w:val="single" w:sz="4" w:space="0" w:color="auto"/>
            </w:tcBorders>
            <w:vAlign w:val="bottom"/>
          </w:tcPr>
          <w:p w:rsidR="005B4147" w:rsidRDefault="005B4147" w:rsidP="00B61655">
            <w:pPr>
              <w:spacing w:line="360" w:lineRule="auto"/>
              <w:rPr>
                <w:sz w:val="21"/>
                <w:szCs w:val="21"/>
              </w:rPr>
            </w:pPr>
          </w:p>
        </w:tc>
        <w:tc>
          <w:tcPr>
            <w:tcW w:w="140" w:type="dxa"/>
            <w:gridSpan w:val="2"/>
            <w:tcBorders>
              <w:top w:val="single" w:sz="4" w:space="0" w:color="auto"/>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 предметами</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3.4</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Акробатические упражнения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10</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10</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3.5</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Круговая 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26</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26</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3.6</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Подвижные игры и эстафеты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24</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24</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3.7</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Легкоатлетические упражнения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14</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14</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3.8</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Спортивные игры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10</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10</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3.9</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Лыжи</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10</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10</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44"/>
        </w:trPr>
        <w:tc>
          <w:tcPr>
            <w:tcW w:w="680" w:type="dxa"/>
            <w:gridSpan w:val="2"/>
            <w:tcBorders>
              <w:left w:val="single" w:sz="8" w:space="0" w:color="auto"/>
              <w:right w:val="single" w:sz="8" w:space="0" w:color="auto"/>
            </w:tcBorders>
            <w:vAlign w:val="bottom"/>
          </w:tcPr>
          <w:p w:rsidR="005B4147" w:rsidRDefault="005B4147" w:rsidP="00B61655">
            <w:pPr>
              <w:spacing w:line="360" w:lineRule="auto"/>
              <w:rPr>
                <w:sz w:val="21"/>
                <w:szCs w:val="21"/>
              </w:rPr>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IV Специальная физическая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132 часов</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rPr>
                <w:sz w:val="21"/>
                <w:szCs w:val="21"/>
              </w:rPr>
            </w:pP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8"/>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4.1</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Упражнения для развития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26</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34</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быстроты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4.2</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Упражнения для развития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26</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34</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скоростно-силовых качеств</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4.3</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Упражнения для развития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24</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32</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специальной выносливости</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4.4</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Упражнения для развития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24</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32</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3"/>
        </w:trPr>
        <w:tc>
          <w:tcPr>
            <w:tcW w:w="680" w:type="dxa"/>
            <w:gridSpan w:val="2"/>
            <w:tcBorders>
              <w:left w:val="single" w:sz="8" w:space="0" w:color="auto"/>
              <w:bottom w:val="single" w:sz="4"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4" w:space="0" w:color="auto"/>
              <w:right w:val="single" w:sz="8" w:space="0" w:color="auto"/>
            </w:tcBorders>
            <w:vAlign w:val="bottom"/>
          </w:tcPr>
          <w:p w:rsidR="005B4147" w:rsidRDefault="005B4147" w:rsidP="00B61655">
            <w:pPr>
              <w:spacing w:line="360" w:lineRule="auto"/>
              <w:ind w:left="80"/>
              <w:rPr>
                <w:sz w:val="20"/>
                <w:szCs w:val="20"/>
              </w:rPr>
            </w:pPr>
            <w:r>
              <w:t>ловкости</w:t>
            </w:r>
          </w:p>
        </w:tc>
        <w:tc>
          <w:tcPr>
            <w:tcW w:w="2060" w:type="dxa"/>
            <w:gridSpan w:val="2"/>
            <w:tcBorders>
              <w:bottom w:val="single" w:sz="4"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4" w:space="0" w:color="auto"/>
              <w:right w:val="single" w:sz="8" w:space="0" w:color="auto"/>
            </w:tcBorders>
            <w:vAlign w:val="bottom"/>
          </w:tcPr>
          <w:p w:rsidR="005B4147" w:rsidRDefault="005B4147" w:rsidP="00B61655">
            <w:pPr>
              <w:spacing w:line="360" w:lineRule="auto"/>
            </w:pPr>
          </w:p>
        </w:tc>
        <w:tc>
          <w:tcPr>
            <w:tcW w:w="1760" w:type="dxa"/>
            <w:tcBorders>
              <w:bottom w:val="single" w:sz="4" w:space="0" w:color="auto"/>
            </w:tcBorders>
            <w:vAlign w:val="bottom"/>
          </w:tcPr>
          <w:p w:rsidR="005B4147" w:rsidRDefault="005B4147" w:rsidP="00B61655">
            <w:pPr>
              <w:spacing w:line="360" w:lineRule="auto"/>
            </w:pPr>
          </w:p>
        </w:tc>
        <w:tc>
          <w:tcPr>
            <w:tcW w:w="180" w:type="dxa"/>
            <w:tcBorders>
              <w:bottom w:val="single" w:sz="4" w:space="0" w:color="auto"/>
            </w:tcBorders>
            <w:vAlign w:val="bottom"/>
          </w:tcPr>
          <w:p w:rsidR="005B4147" w:rsidRDefault="005B4147" w:rsidP="00B61655">
            <w:pPr>
              <w:spacing w:line="360" w:lineRule="auto"/>
            </w:pPr>
          </w:p>
        </w:tc>
        <w:tc>
          <w:tcPr>
            <w:tcW w:w="140" w:type="dxa"/>
            <w:gridSpan w:val="2"/>
            <w:tcBorders>
              <w:bottom w:val="single" w:sz="4"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44"/>
        </w:trPr>
        <w:tc>
          <w:tcPr>
            <w:tcW w:w="680" w:type="dxa"/>
            <w:gridSpan w:val="2"/>
            <w:tcBorders>
              <w:top w:val="single" w:sz="4" w:space="0" w:color="auto"/>
              <w:left w:val="single" w:sz="8" w:space="0" w:color="auto"/>
              <w:right w:val="single" w:sz="8" w:space="0" w:color="auto"/>
            </w:tcBorders>
            <w:vAlign w:val="bottom"/>
          </w:tcPr>
          <w:p w:rsidR="005B4147" w:rsidRDefault="005B4147" w:rsidP="00B61655">
            <w:pPr>
              <w:spacing w:line="360" w:lineRule="auto"/>
              <w:rPr>
                <w:sz w:val="21"/>
                <w:szCs w:val="21"/>
              </w:rPr>
            </w:pPr>
          </w:p>
        </w:tc>
        <w:tc>
          <w:tcPr>
            <w:tcW w:w="3520" w:type="dxa"/>
            <w:gridSpan w:val="2"/>
            <w:tcBorders>
              <w:top w:val="single" w:sz="4" w:space="0" w:color="auto"/>
              <w:right w:val="single" w:sz="8" w:space="0" w:color="auto"/>
            </w:tcBorders>
            <w:vAlign w:val="bottom"/>
          </w:tcPr>
          <w:p w:rsidR="005B4147" w:rsidRDefault="005B4147" w:rsidP="00B61655">
            <w:pPr>
              <w:spacing w:line="360" w:lineRule="auto"/>
              <w:ind w:left="80"/>
              <w:rPr>
                <w:sz w:val="20"/>
                <w:szCs w:val="20"/>
              </w:rPr>
            </w:pPr>
            <w:r>
              <w:rPr>
                <w:b/>
                <w:bCs/>
              </w:rPr>
              <w:t>V Технико-тактическая</w:t>
            </w:r>
          </w:p>
        </w:tc>
        <w:tc>
          <w:tcPr>
            <w:tcW w:w="2060" w:type="dxa"/>
            <w:gridSpan w:val="2"/>
            <w:tcBorders>
              <w:top w:val="single" w:sz="4" w:space="0" w:color="auto"/>
              <w:right w:val="single" w:sz="8" w:space="0" w:color="auto"/>
            </w:tcBorders>
            <w:vAlign w:val="bottom"/>
          </w:tcPr>
          <w:p w:rsidR="005B4147" w:rsidRDefault="005B4147" w:rsidP="00B61655">
            <w:pPr>
              <w:spacing w:line="360" w:lineRule="auto"/>
              <w:ind w:left="80"/>
              <w:rPr>
                <w:sz w:val="20"/>
                <w:szCs w:val="20"/>
              </w:rPr>
            </w:pPr>
            <w:r>
              <w:rPr>
                <w:b/>
                <w:bCs/>
              </w:rPr>
              <w:t>134 часов</w:t>
            </w:r>
          </w:p>
        </w:tc>
        <w:tc>
          <w:tcPr>
            <w:tcW w:w="2060" w:type="dxa"/>
            <w:gridSpan w:val="3"/>
            <w:tcBorders>
              <w:top w:val="single" w:sz="4" w:space="0" w:color="auto"/>
              <w:right w:val="single" w:sz="8" w:space="0" w:color="auto"/>
            </w:tcBorders>
            <w:vAlign w:val="bottom"/>
          </w:tcPr>
          <w:p w:rsidR="005B4147" w:rsidRDefault="005B4147" w:rsidP="00B61655">
            <w:pPr>
              <w:spacing w:line="360" w:lineRule="auto"/>
              <w:rPr>
                <w:sz w:val="21"/>
                <w:szCs w:val="21"/>
              </w:rPr>
            </w:pPr>
          </w:p>
        </w:tc>
        <w:tc>
          <w:tcPr>
            <w:tcW w:w="1760" w:type="dxa"/>
            <w:tcBorders>
              <w:top w:val="single" w:sz="4" w:space="0" w:color="auto"/>
            </w:tcBorders>
            <w:vAlign w:val="bottom"/>
          </w:tcPr>
          <w:p w:rsidR="005B4147" w:rsidRDefault="005B4147" w:rsidP="00B61655">
            <w:pPr>
              <w:spacing w:line="360" w:lineRule="auto"/>
              <w:rPr>
                <w:sz w:val="21"/>
                <w:szCs w:val="21"/>
              </w:rPr>
            </w:pPr>
          </w:p>
        </w:tc>
        <w:tc>
          <w:tcPr>
            <w:tcW w:w="180" w:type="dxa"/>
            <w:tcBorders>
              <w:top w:val="single" w:sz="4" w:space="0" w:color="auto"/>
            </w:tcBorders>
            <w:vAlign w:val="bottom"/>
          </w:tcPr>
          <w:p w:rsidR="005B4147" w:rsidRDefault="005B4147" w:rsidP="00B61655">
            <w:pPr>
              <w:spacing w:line="360" w:lineRule="auto"/>
              <w:rPr>
                <w:sz w:val="21"/>
                <w:szCs w:val="21"/>
              </w:rPr>
            </w:pPr>
          </w:p>
        </w:tc>
        <w:tc>
          <w:tcPr>
            <w:tcW w:w="140" w:type="dxa"/>
            <w:gridSpan w:val="2"/>
            <w:tcBorders>
              <w:top w:val="single" w:sz="4" w:space="0" w:color="auto"/>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8"/>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5.1</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Техника передвижения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12</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12</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5.2</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Удары по мячу ногой</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14</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14</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5.3</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Удары по мячу головой</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10</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10</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5.4</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Остановка мяча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14</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14</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5.5</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Ведение мяча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16</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16</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5.6</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Обманные движения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10</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10</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5.7</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Отбор мяча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12</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12</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5.8</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Вбрасывание мяча из-за</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4</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4</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боковой линии</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5.9</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Техника игры вратаря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8</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8</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311"/>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Тактическая 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67"/>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5.10</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Индивидуальные действия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12</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12</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5.11</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Групповые действия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14</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14</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2F51EE">
        <w:trPr>
          <w:gridBefore w:val="1"/>
          <w:gridAfter w:val="1"/>
          <w:wBefore w:w="10" w:type="dxa"/>
          <w:wAfter w:w="30" w:type="dxa"/>
          <w:trHeight w:val="266"/>
        </w:trPr>
        <w:tc>
          <w:tcPr>
            <w:tcW w:w="680" w:type="dxa"/>
            <w:gridSpan w:val="2"/>
            <w:tcBorders>
              <w:left w:val="single" w:sz="8" w:space="0" w:color="auto"/>
              <w:bottom w:val="single" w:sz="4" w:space="0" w:color="auto"/>
              <w:right w:val="single" w:sz="8" w:space="0" w:color="auto"/>
            </w:tcBorders>
            <w:vAlign w:val="bottom"/>
          </w:tcPr>
          <w:p w:rsidR="005B4147" w:rsidRDefault="005B4147" w:rsidP="00B61655">
            <w:pPr>
              <w:spacing w:line="360" w:lineRule="auto"/>
              <w:ind w:left="120"/>
              <w:rPr>
                <w:sz w:val="20"/>
                <w:szCs w:val="20"/>
              </w:rPr>
            </w:pPr>
            <w:r>
              <w:t>5.12</w:t>
            </w:r>
          </w:p>
        </w:tc>
        <w:tc>
          <w:tcPr>
            <w:tcW w:w="3520" w:type="dxa"/>
            <w:gridSpan w:val="2"/>
            <w:tcBorders>
              <w:bottom w:val="single" w:sz="4" w:space="0" w:color="auto"/>
              <w:right w:val="single" w:sz="8" w:space="0" w:color="auto"/>
            </w:tcBorders>
            <w:vAlign w:val="bottom"/>
          </w:tcPr>
          <w:p w:rsidR="005B4147" w:rsidRDefault="005B4147" w:rsidP="00B61655">
            <w:pPr>
              <w:spacing w:line="360" w:lineRule="auto"/>
              <w:ind w:left="80"/>
              <w:rPr>
                <w:sz w:val="20"/>
                <w:szCs w:val="20"/>
              </w:rPr>
            </w:pPr>
            <w:r>
              <w:t>Тактика вратаря</w:t>
            </w:r>
          </w:p>
        </w:tc>
        <w:tc>
          <w:tcPr>
            <w:tcW w:w="2060" w:type="dxa"/>
            <w:gridSpan w:val="2"/>
            <w:tcBorders>
              <w:bottom w:val="single" w:sz="4" w:space="0" w:color="auto"/>
              <w:right w:val="single" w:sz="8" w:space="0" w:color="auto"/>
            </w:tcBorders>
            <w:vAlign w:val="bottom"/>
          </w:tcPr>
          <w:p w:rsidR="005B4147" w:rsidRDefault="005B4147" w:rsidP="00B61655">
            <w:pPr>
              <w:spacing w:line="360" w:lineRule="auto"/>
              <w:ind w:left="80"/>
              <w:rPr>
                <w:sz w:val="20"/>
                <w:szCs w:val="20"/>
              </w:rPr>
            </w:pPr>
            <w:r>
              <w:t>8</w:t>
            </w:r>
          </w:p>
        </w:tc>
        <w:tc>
          <w:tcPr>
            <w:tcW w:w="2060" w:type="dxa"/>
            <w:gridSpan w:val="3"/>
            <w:tcBorders>
              <w:bottom w:val="single" w:sz="4"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4" w:space="0" w:color="auto"/>
            </w:tcBorders>
            <w:vAlign w:val="bottom"/>
          </w:tcPr>
          <w:p w:rsidR="005B4147" w:rsidRDefault="005B4147" w:rsidP="00B61655">
            <w:pPr>
              <w:spacing w:line="360" w:lineRule="auto"/>
              <w:ind w:left="100"/>
              <w:rPr>
                <w:sz w:val="20"/>
                <w:szCs w:val="20"/>
              </w:rPr>
            </w:pPr>
            <w:r>
              <w:t>8</w:t>
            </w:r>
          </w:p>
        </w:tc>
        <w:tc>
          <w:tcPr>
            <w:tcW w:w="180" w:type="dxa"/>
            <w:tcBorders>
              <w:bottom w:val="single" w:sz="4" w:space="0" w:color="auto"/>
            </w:tcBorders>
            <w:vAlign w:val="bottom"/>
          </w:tcPr>
          <w:p w:rsidR="005B4147" w:rsidRDefault="005B4147" w:rsidP="00B61655">
            <w:pPr>
              <w:spacing w:line="360" w:lineRule="auto"/>
              <w:rPr>
                <w:sz w:val="23"/>
                <w:szCs w:val="23"/>
              </w:rPr>
            </w:pPr>
          </w:p>
        </w:tc>
        <w:tc>
          <w:tcPr>
            <w:tcW w:w="140" w:type="dxa"/>
            <w:gridSpan w:val="2"/>
            <w:tcBorders>
              <w:bottom w:val="single" w:sz="4" w:space="0" w:color="auto"/>
              <w:right w:val="single" w:sz="8" w:space="0" w:color="auto"/>
            </w:tcBorders>
            <w:vAlign w:val="bottom"/>
          </w:tcPr>
          <w:p w:rsidR="005B4147" w:rsidRDefault="005B4147" w:rsidP="00B61655">
            <w:pPr>
              <w:spacing w:line="360" w:lineRule="auto"/>
              <w:rPr>
                <w:sz w:val="23"/>
                <w:szCs w:val="23"/>
              </w:rPr>
            </w:pPr>
          </w:p>
        </w:tc>
      </w:tr>
      <w:tr w:rsidR="005B4147" w:rsidTr="002F51EE">
        <w:trPr>
          <w:gridBefore w:val="1"/>
          <w:gridAfter w:val="1"/>
          <w:wBefore w:w="10" w:type="dxa"/>
          <w:wAfter w:w="30" w:type="dxa"/>
          <w:trHeight w:val="311"/>
        </w:trPr>
        <w:tc>
          <w:tcPr>
            <w:tcW w:w="680" w:type="dxa"/>
            <w:gridSpan w:val="2"/>
            <w:tcBorders>
              <w:top w:val="single" w:sz="4" w:space="0" w:color="auto"/>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top w:val="single" w:sz="4" w:space="0" w:color="auto"/>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VI Интегральная подготовка</w:t>
            </w:r>
          </w:p>
        </w:tc>
        <w:tc>
          <w:tcPr>
            <w:tcW w:w="2060" w:type="dxa"/>
            <w:gridSpan w:val="2"/>
            <w:tcBorders>
              <w:top w:val="single" w:sz="4" w:space="0" w:color="auto"/>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30 часов</w:t>
            </w:r>
          </w:p>
        </w:tc>
        <w:tc>
          <w:tcPr>
            <w:tcW w:w="2060" w:type="dxa"/>
            <w:gridSpan w:val="3"/>
            <w:tcBorders>
              <w:top w:val="single" w:sz="4" w:space="0" w:color="auto"/>
              <w:bottom w:val="single" w:sz="8" w:space="0" w:color="auto"/>
              <w:right w:val="single" w:sz="8" w:space="0" w:color="auto"/>
            </w:tcBorders>
            <w:vAlign w:val="bottom"/>
          </w:tcPr>
          <w:p w:rsidR="005B4147" w:rsidRDefault="005B4147" w:rsidP="00B61655">
            <w:pPr>
              <w:spacing w:line="360" w:lineRule="auto"/>
            </w:pPr>
          </w:p>
        </w:tc>
        <w:tc>
          <w:tcPr>
            <w:tcW w:w="1760" w:type="dxa"/>
            <w:tcBorders>
              <w:top w:val="single" w:sz="4" w:space="0" w:color="auto"/>
              <w:bottom w:val="single" w:sz="8" w:space="0" w:color="auto"/>
            </w:tcBorders>
            <w:vAlign w:val="bottom"/>
          </w:tcPr>
          <w:p w:rsidR="005B4147" w:rsidRDefault="005B4147" w:rsidP="00B61655">
            <w:pPr>
              <w:spacing w:line="360" w:lineRule="auto"/>
            </w:pPr>
          </w:p>
        </w:tc>
        <w:tc>
          <w:tcPr>
            <w:tcW w:w="180" w:type="dxa"/>
            <w:tcBorders>
              <w:top w:val="single" w:sz="4" w:space="0" w:color="auto"/>
              <w:bottom w:val="single" w:sz="8" w:space="0" w:color="auto"/>
            </w:tcBorders>
            <w:vAlign w:val="bottom"/>
          </w:tcPr>
          <w:p w:rsidR="005B4147" w:rsidRDefault="005B4147" w:rsidP="00B61655">
            <w:pPr>
              <w:spacing w:line="360" w:lineRule="auto"/>
            </w:pPr>
          </w:p>
        </w:tc>
        <w:tc>
          <w:tcPr>
            <w:tcW w:w="140" w:type="dxa"/>
            <w:gridSpan w:val="2"/>
            <w:tcBorders>
              <w:top w:val="single" w:sz="4" w:space="0" w:color="auto"/>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67"/>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6.1</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Игра в баскетбол</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8</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8</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6.2</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Игра в волейбол</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8</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8</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6.3</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Игра в лапту</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6</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6</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6.4</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Игра в народные игры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8</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8</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44"/>
        </w:trPr>
        <w:tc>
          <w:tcPr>
            <w:tcW w:w="680" w:type="dxa"/>
            <w:gridSpan w:val="2"/>
            <w:tcBorders>
              <w:left w:val="single" w:sz="8" w:space="0" w:color="auto"/>
              <w:right w:val="single" w:sz="8" w:space="0" w:color="auto"/>
            </w:tcBorders>
            <w:vAlign w:val="bottom"/>
          </w:tcPr>
          <w:p w:rsidR="005B4147" w:rsidRDefault="005B4147" w:rsidP="00B61655">
            <w:pPr>
              <w:spacing w:line="360" w:lineRule="auto"/>
              <w:rPr>
                <w:sz w:val="21"/>
                <w:szCs w:val="21"/>
              </w:rPr>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VII Соревновательная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144 часов</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rPr>
                <w:sz w:val="21"/>
                <w:szCs w:val="21"/>
              </w:rPr>
            </w:pP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5B4147">
        <w:trPr>
          <w:gridBefore w:val="1"/>
          <w:gridAfter w:val="1"/>
          <w:wBefore w:w="10" w:type="dxa"/>
          <w:wAfter w:w="30" w:type="dxa"/>
          <w:trHeight w:val="298"/>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7.1</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Учебные игры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62</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100</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7.2</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Контрольные игры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12</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24</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gridAfter w:val="1"/>
          <w:wBefore w:w="10" w:type="dxa"/>
          <w:wAfter w:w="3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7.3</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Соревнования на муниципальном уровне</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10</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16</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5B4147">
        <w:trPr>
          <w:gridBefore w:val="1"/>
          <w:wBefore w:w="10" w:type="dxa"/>
          <w:trHeight w:val="244"/>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right="140"/>
              <w:jc w:val="right"/>
              <w:rPr>
                <w:sz w:val="20"/>
                <w:szCs w:val="20"/>
              </w:rPr>
            </w:pPr>
            <w:r>
              <w:t>7.4</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Сдача норм ГТО</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4</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Merge w:val="restart"/>
            <w:vAlign w:val="bottom"/>
          </w:tcPr>
          <w:p w:rsidR="005B4147" w:rsidRDefault="005B4147" w:rsidP="00B61655">
            <w:pPr>
              <w:spacing w:line="360" w:lineRule="auto"/>
              <w:ind w:left="100"/>
              <w:rPr>
                <w:sz w:val="20"/>
                <w:szCs w:val="20"/>
              </w:rPr>
            </w:pPr>
            <w:r>
              <w:t>4</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78"/>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vMerge/>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44"/>
        </w:trPr>
        <w:tc>
          <w:tcPr>
            <w:tcW w:w="680" w:type="dxa"/>
            <w:gridSpan w:val="2"/>
            <w:tcBorders>
              <w:left w:val="single" w:sz="8" w:space="0" w:color="auto"/>
              <w:right w:val="single" w:sz="8" w:space="0" w:color="auto"/>
            </w:tcBorders>
            <w:vAlign w:val="bottom"/>
          </w:tcPr>
          <w:p w:rsidR="005B4147" w:rsidRDefault="005B4147" w:rsidP="00B61655">
            <w:pPr>
              <w:spacing w:line="360" w:lineRule="auto"/>
              <w:rPr>
                <w:sz w:val="21"/>
                <w:szCs w:val="21"/>
              </w:rPr>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VIII Контрольные</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4 часа</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4</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98"/>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испытания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right="140"/>
              <w:jc w:val="right"/>
              <w:rPr>
                <w:sz w:val="20"/>
                <w:szCs w:val="20"/>
              </w:rPr>
            </w:pPr>
            <w:r>
              <w:t>8.1</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Сдача контрольных нормативов</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4</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4</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76"/>
        </w:trPr>
        <w:tc>
          <w:tcPr>
            <w:tcW w:w="680" w:type="dxa"/>
            <w:gridSpan w:val="2"/>
            <w:tcBorders>
              <w:left w:val="single" w:sz="8" w:space="0" w:color="auto"/>
              <w:right w:val="single" w:sz="8" w:space="0" w:color="auto"/>
            </w:tcBorders>
            <w:vAlign w:val="bottom"/>
          </w:tcPr>
          <w:p w:rsidR="005B4147" w:rsidRDefault="005B4147" w:rsidP="00B61655">
            <w:pPr>
              <w:spacing w:line="360" w:lineRule="auto"/>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по физической (общей,</w:t>
            </w:r>
          </w:p>
        </w:tc>
        <w:tc>
          <w:tcPr>
            <w:tcW w:w="2060" w:type="dxa"/>
            <w:gridSpan w:val="2"/>
            <w:tcBorders>
              <w:right w:val="single" w:sz="8" w:space="0" w:color="auto"/>
            </w:tcBorders>
            <w:vAlign w:val="bottom"/>
          </w:tcPr>
          <w:p w:rsidR="005B4147" w:rsidRDefault="005B4147" w:rsidP="00B61655">
            <w:pPr>
              <w:spacing w:line="360" w:lineRule="auto"/>
            </w:pPr>
          </w:p>
        </w:tc>
        <w:tc>
          <w:tcPr>
            <w:tcW w:w="2060" w:type="dxa"/>
            <w:gridSpan w:val="3"/>
            <w:tcBorders>
              <w:right w:val="single" w:sz="8" w:space="0" w:color="auto"/>
            </w:tcBorders>
            <w:vAlign w:val="bottom"/>
          </w:tcPr>
          <w:p w:rsidR="005B4147" w:rsidRDefault="005B4147" w:rsidP="00B61655">
            <w:pPr>
              <w:spacing w:line="360" w:lineRule="auto"/>
            </w:pPr>
          </w:p>
        </w:tc>
        <w:tc>
          <w:tcPr>
            <w:tcW w:w="1760" w:type="dxa"/>
            <w:vAlign w:val="bottom"/>
          </w:tcPr>
          <w:p w:rsidR="005B4147" w:rsidRDefault="005B4147" w:rsidP="00B61655">
            <w:pPr>
              <w:spacing w:line="360" w:lineRule="auto"/>
            </w:pPr>
          </w:p>
        </w:tc>
        <w:tc>
          <w:tcPr>
            <w:tcW w:w="180" w:type="dxa"/>
            <w:vAlign w:val="bottom"/>
          </w:tcPr>
          <w:p w:rsidR="005B4147" w:rsidRDefault="005B4147" w:rsidP="00B61655">
            <w:pPr>
              <w:spacing w:line="360" w:lineRule="auto"/>
            </w:pPr>
          </w:p>
        </w:tc>
        <w:tc>
          <w:tcPr>
            <w:tcW w:w="140" w:type="dxa"/>
            <w:gridSpan w:val="2"/>
            <w:tcBorders>
              <w:right w:val="single" w:sz="8" w:space="0" w:color="auto"/>
            </w:tcBorders>
            <w:vAlign w:val="bottom"/>
          </w:tcPr>
          <w:p w:rsidR="005B4147" w:rsidRDefault="005B4147" w:rsidP="00B61655">
            <w:pPr>
              <w:spacing w:line="360" w:lineRule="auto"/>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76"/>
        </w:trPr>
        <w:tc>
          <w:tcPr>
            <w:tcW w:w="680" w:type="dxa"/>
            <w:gridSpan w:val="2"/>
            <w:tcBorders>
              <w:left w:val="single" w:sz="8" w:space="0" w:color="auto"/>
              <w:right w:val="single" w:sz="8" w:space="0" w:color="auto"/>
            </w:tcBorders>
            <w:vAlign w:val="bottom"/>
          </w:tcPr>
          <w:p w:rsidR="005B4147" w:rsidRDefault="005B4147" w:rsidP="00B61655">
            <w:pPr>
              <w:spacing w:line="360" w:lineRule="auto"/>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специальной) и технической</w:t>
            </w:r>
          </w:p>
        </w:tc>
        <w:tc>
          <w:tcPr>
            <w:tcW w:w="2060" w:type="dxa"/>
            <w:gridSpan w:val="2"/>
            <w:tcBorders>
              <w:right w:val="single" w:sz="8" w:space="0" w:color="auto"/>
            </w:tcBorders>
            <w:vAlign w:val="bottom"/>
          </w:tcPr>
          <w:p w:rsidR="005B4147" w:rsidRDefault="005B4147" w:rsidP="00B61655">
            <w:pPr>
              <w:spacing w:line="360" w:lineRule="auto"/>
            </w:pPr>
          </w:p>
        </w:tc>
        <w:tc>
          <w:tcPr>
            <w:tcW w:w="2060" w:type="dxa"/>
            <w:gridSpan w:val="3"/>
            <w:tcBorders>
              <w:right w:val="single" w:sz="8" w:space="0" w:color="auto"/>
            </w:tcBorders>
            <w:vAlign w:val="bottom"/>
          </w:tcPr>
          <w:p w:rsidR="005B4147" w:rsidRDefault="005B4147" w:rsidP="00B61655">
            <w:pPr>
              <w:spacing w:line="360" w:lineRule="auto"/>
            </w:pPr>
          </w:p>
        </w:tc>
        <w:tc>
          <w:tcPr>
            <w:tcW w:w="1760" w:type="dxa"/>
            <w:vAlign w:val="bottom"/>
          </w:tcPr>
          <w:p w:rsidR="005B4147" w:rsidRDefault="005B4147" w:rsidP="00B61655">
            <w:pPr>
              <w:spacing w:line="360" w:lineRule="auto"/>
            </w:pPr>
          </w:p>
        </w:tc>
        <w:tc>
          <w:tcPr>
            <w:tcW w:w="180" w:type="dxa"/>
            <w:vAlign w:val="bottom"/>
          </w:tcPr>
          <w:p w:rsidR="005B4147" w:rsidRDefault="005B4147" w:rsidP="00B61655">
            <w:pPr>
              <w:spacing w:line="360" w:lineRule="auto"/>
            </w:pPr>
          </w:p>
        </w:tc>
        <w:tc>
          <w:tcPr>
            <w:tcW w:w="140" w:type="dxa"/>
            <w:gridSpan w:val="2"/>
            <w:tcBorders>
              <w:right w:val="single" w:sz="8" w:space="0" w:color="auto"/>
            </w:tcBorders>
            <w:vAlign w:val="bottom"/>
          </w:tcPr>
          <w:p w:rsidR="005B4147" w:rsidRDefault="005B4147" w:rsidP="00B61655">
            <w:pPr>
              <w:spacing w:line="360" w:lineRule="auto"/>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подготовке</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44"/>
        </w:trPr>
        <w:tc>
          <w:tcPr>
            <w:tcW w:w="680" w:type="dxa"/>
            <w:gridSpan w:val="2"/>
            <w:tcBorders>
              <w:left w:val="single" w:sz="8" w:space="0" w:color="auto"/>
              <w:right w:val="single" w:sz="8" w:space="0" w:color="auto"/>
            </w:tcBorders>
            <w:vAlign w:val="bottom"/>
          </w:tcPr>
          <w:p w:rsidR="005B4147" w:rsidRDefault="005B4147" w:rsidP="00B61655">
            <w:pPr>
              <w:spacing w:line="360" w:lineRule="auto"/>
              <w:rPr>
                <w:sz w:val="21"/>
                <w:szCs w:val="21"/>
              </w:rPr>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IX Инструкторская и</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2 часа</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rPr>
                <w:sz w:val="21"/>
                <w:szCs w:val="21"/>
              </w:rPr>
            </w:pP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98"/>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судейская практика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right="140"/>
              <w:jc w:val="right"/>
              <w:rPr>
                <w:sz w:val="20"/>
                <w:szCs w:val="20"/>
              </w:rPr>
            </w:pPr>
            <w:r>
              <w:t>9.1</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Инструкторская и судейская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2</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практика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30" w:type="dxa"/>
            <w:vAlign w:val="bottom"/>
          </w:tcPr>
          <w:p w:rsidR="005B4147" w:rsidRDefault="005B4147" w:rsidP="00B61655">
            <w:pPr>
              <w:spacing w:line="360" w:lineRule="auto"/>
              <w:rPr>
                <w:sz w:val="1"/>
                <w:szCs w:val="1"/>
              </w:rPr>
            </w:pPr>
          </w:p>
        </w:tc>
      </w:tr>
      <w:tr w:rsidR="005B4147" w:rsidTr="005B4147">
        <w:trPr>
          <w:gridBefore w:val="1"/>
          <w:wBefore w:w="10" w:type="dxa"/>
          <w:trHeight w:val="311"/>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Итого</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624</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ind w:right="1600"/>
              <w:jc w:val="right"/>
              <w:rPr>
                <w:sz w:val="20"/>
                <w:szCs w:val="20"/>
              </w:rPr>
            </w:pPr>
            <w:r>
              <w:rPr>
                <w:b/>
                <w:bCs/>
              </w:rPr>
              <w:t>30</w:t>
            </w:r>
          </w:p>
        </w:tc>
        <w:tc>
          <w:tcPr>
            <w:tcW w:w="1760" w:type="dxa"/>
            <w:tcBorders>
              <w:bottom w:val="single" w:sz="8" w:space="0" w:color="auto"/>
            </w:tcBorders>
            <w:vAlign w:val="bottom"/>
          </w:tcPr>
          <w:p w:rsidR="005B4147" w:rsidRDefault="005B4147" w:rsidP="00B61655">
            <w:pPr>
              <w:spacing w:line="360" w:lineRule="auto"/>
              <w:ind w:left="100"/>
              <w:rPr>
                <w:sz w:val="20"/>
                <w:szCs w:val="20"/>
              </w:rPr>
            </w:pPr>
            <w:r>
              <w:rPr>
                <w:b/>
                <w:bCs/>
              </w:rPr>
              <w:t>594</w:t>
            </w: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30" w:type="dxa"/>
            <w:vAlign w:val="bottom"/>
          </w:tcPr>
          <w:p w:rsidR="005B4147" w:rsidRDefault="005B4147" w:rsidP="00B61655">
            <w:pPr>
              <w:spacing w:line="360" w:lineRule="auto"/>
              <w:rPr>
                <w:sz w:val="1"/>
                <w:szCs w:val="1"/>
              </w:rPr>
            </w:pPr>
          </w:p>
        </w:tc>
      </w:tr>
    </w:tbl>
    <w:p w:rsidR="0028388D" w:rsidRDefault="0028388D" w:rsidP="00B61655">
      <w:pPr>
        <w:spacing w:line="360" w:lineRule="auto"/>
        <w:sectPr w:rsidR="0028388D">
          <w:pgSz w:w="11900" w:h="16840"/>
          <w:pgMar w:top="710" w:right="560" w:bottom="1440" w:left="960" w:header="0" w:footer="0" w:gutter="0"/>
          <w:cols w:space="720" w:equalWidth="0">
            <w:col w:w="10380"/>
          </w:cols>
        </w:sectPr>
      </w:pPr>
    </w:p>
    <w:p w:rsidR="005B4147" w:rsidRDefault="005B4147" w:rsidP="00B61655">
      <w:pPr>
        <w:spacing w:line="360" w:lineRule="auto"/>
        <w:ind w:left="1860"/>
        <w:rPr>
          <w:sz w:val="20"/>
          <w:szCs w:val="20"/>
        </w:rPr>
      </w:pPr>
      <w:r>
        <w:rPr>
          <w:b/>
          <w:bCs/>
          <w:sz w:val="28"/>
          <w:szCs w:val="28"/>
        </w:rPr>
        <w:t>У</w:t>
      </w:r>
      <w:r w:rsidR="002E6B81">
        <w:rPr>
          <w:b/>
          <w:bCs/>
          <w:sz w:val="28"/>
          <w:szCs w:val="28"/>
        </w:rPr>
        <w:t>чебно-тематический план 3-5</w:t>
      </w:r>
      <w:r>
        <w:rPr>
          <w:b/>
          <w:bCs/>
          <w:sz w:val="28"/>
          <w:szCs w:val="28"/>
        </w:rPr>
        <w:t xml:space="preserve"> года обучения</w:t>
      </w:r>
    </w:p>
    <w:p w:rsidR="005B4147" w:rsidRDefault="005B4147" w:rsidP="00B61655">
      <w:pPr>
        <w:spacing w:line="360" w:lineRule="auto"/>
        <w:ind w:left="2640"/>
        <w:rPr>
          <w:sz w:val="20"/>
          <w:szCs w:val="20"/>
        </w:rPr>
      </w:pPr>
      <w:r>
        <w:rPr>
          <w:b/>
          <w:bCs/>
          <w:sz w:val="28"/>
          <w:szCs w:val="28"/>
        </w:rPr>
        <w:t>(учебно-тренировочная группа)</w:t>
      </w:r>
    </w:p>
    <w:p w:rsidR="008524EB" w:rsidRDefault="008524EB" w:rsidP="00B61655">
      <w:pPr>
        <w:spacing w:line="360" w:lineRule="auto"/>
        <w:rPr>
          <w:sz w:val="20"/>
          <w:szCs w:val="20"/>
        </w:rPr>
      </w:pPr>
    </w:p>
    <w:p w:rsidR="005B4147" w:rsidRDefault="005B4147" w:rsidP="00B61655">
      <w:pPr>
        <w:spacing w:line="360" w:lineRule="auto"/>
        <w:rPr>
          <w:sz w:val="20"/>
          <w:szCs w:val="20"/>
        </w:rPr>
      </w:pPr>
    </w:p>
    <w:tbl>
      <w:tblPr>
        <w:tblW w:w="10410" w:type="dxa"/>
        <w:tblInd w:w="10" w:type="dxa"/>
        <w:tblLayout w:type="fixed"/>
        <w:tblCellMar>
          <w:left w:w="0" w:type="dxa"/>
          <w:right w:w="0" w:type="dxa"/>
        </w:tblCellMar>
        <w:tblLook w:val="04A0"/>
      </w:tblPr>
      <w:tblGrid>
        <w:gridCol w:w="10"/>
        <w:gridCol w:w="670"/>
        <w:gridCol w:w="10"/>
        <w:gridCol w:w="3510"/>
        <w:gridCol w:w="10"/>
        <w:gridCol w:w="2050"/>
        <w:gridCol w:w="10"/>
        <w:gridCol w:w="1390"/>
        <w:gridCol w:w="660"/>
        <w:gridCol w:w="10"/>
        <w:gridCol w:w="1760"/>
        <w:gridCol w:w="180"/>
        <w:gridCol w:w="130"/>
        <w:gridCol w:w="10"/>
      </w:tblGrid>
      <w:tr w:rsidR="005B4147" w:rsidTr="008524EB">
        <w:trPr>
          <w:gridAfter w:val="1"/>
          <w:wAfter w:w="10" w:type="dxa"/>
          <w:trHeight w:val="285"/>
        </w:trPr>
        <w:tc>
          <w:tcPr>
            <w:tcW w:w="680" w:type="dxa"/>
            <w:gridSpan w:val="2"/>
            <w:tcBorders>
              <w:top w:val="single" w:sz="8" w:space="0" w:color="auto"/>
              <w:left w:val="single" w:sz="8" w:space="0" w:color="auto"/>
              <w:right w:val="single" w:sz="8" w:space="0" w:color="auto"/>
            </w:tcBorders>
            <w:vAlign w:val="bottom"/>
          </w:tcPr>
          <w:p w:rsidR="005B4147" w:rsidRDefault="005B4147" w:rsidP="00B61655">
            <w:pPr>
              <w:spacing w:line="360" w:lineRule="auto"/>
              <w:ind w:left="120"/>
              <w:rPr>
                <w:sz w:val="20"/>
                <w:szCs w:val="20"/>
              </w:rPr>
            </w:pPr>
            <w:r>
              <w:t>№</w:t>
            </w:r>
          </w:p>
        </w:tc>
        <w:tc>
          <w:tcPr>
            <w:tcW w:w="3520" w:type="dxa"/>
            <w:gridSpan w:val="2"/>
            <w:tcBorders>
              <w:top w:val="single" w:sz="8" w:space="0" w:color="auto"/>
              <w:right w:val="single" w:sz="8" w:space="0" w:color="auto"/>
            </w:tcBorders>
            <w:vAlign w:val="bottom"/>
          </w:tcPr>
          <w:p w:rsidR="005B4147" w:rsidRDefault="005B4147" w:rsidP="00B61655">
            <w:pPr>
              <w:spacing w:line="360" w:lineRule="auto"/>
            </w:pPr>
          </w:p>
        </w:tc>
        <w:tc>
          <w:tcPr>
            <w:tcW w:w="2060" w:type="dxa"/>
            <w:gridSpan w:val="2"/>
            <w:tcBorders>
              <w:top w:val="single" w:sz="8" w:space="0" w:color="auto"/>
              <w:right w:val="single" w:sz="8" w:space="0" w:color="auto"/>
            </w:tcBorders>
            <w:vAlign w:val="bottom"/>
          </w:tcPr>
          <w:p w:rsidR="005B4147" w:rsidRDefault="005B4147" w:rsidP="00B61655">
            <w:pPr>
              <w:spacing w:line="360" w:lineRule="auto"/>
            </w:pPr>
          </w:p>
        </w:tc>
        <w:tc>
          <w:tcPr>
            <w:tcW w:w="1400" w:type="dxa"/>
            <w:gridSpan w:val="2"/>
            <w:tcBorders>
              <w:top w:val="single" w:sz="8" w:space="0" w:color="auto"/>
              <w:bottom w:val="single" w:sz="8" w:space="0" w:color="auto"/>
            </w:tcBorders>
            <w:vAlign w:val="bottom"/>
          </w:tcPr>
          <w:p w:rsidR="005B4147" w:rsidRDefault="005B4147" w:rsidP="00B61655">
            <w:pPr>
              <w:spacing w:line="360" w:lineRule="auto"/>
            </w:pPr>
          </w:p>
        </w:tc>
        <w:tc>
          <w:tcPr>
            <w:tcW w:w="2740" w:type="dxa"/>
            <w:gridSpan w:val="5"/>
            <w:tcBorders>
              <w:top w:val="single" w:sz="8" w:space="0" w:color="auto"/>
              <w:bottom w:val="single" w:sz="8" w:space="0" w:color="auto"/>
              <w:right w:val="single" w:sz="8" w:space="0" w:color="auto"/>
            </w:tcBorders>
            <w:vAlign w:val="bottom"/>
          </w:tcPr>
          <w:p w:rsidR="005B4147" w:rsidRDefault="005B4147" w:rsidP="00B61655">
            <w:pPr>
              <w:spacing w:line="360" w:lineRule="auto"/>
              <w:ind w:right="1360"/>
              <w:jc w:val="right"/>
              <w:rPr>
                <w:sz w:val="20"/>
                <w:szCs w:val="20"/>
              </w:rPr>
            </w:pPr>
            <w:r>
              <w:t>В том числе</w:t>
            </w:r>
          </w:p>
        </w:tc>
      </w:tr>
      <w:tr w:rsidR="005B4147" w:rsidTr="008524EB">
        <w:trPr>
          <w:gridAfter w:val="1"/>
          <w:wAfter w:w="10" w:type="dxa"/>
          <w:trHeight w:val="313"/>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п/п</w:t>
            </w:r>
          </w:p>
        </w:tc>
        <w:tc>
          <w:tcPr>
            <w:tcW w:w="3520" w:type="dxa"/>
            <w:gridSpan w:val="2"/>
            <w:tcBorders>
              <w:right w:val="single" w:sz="8" w:space="0" w:color="auto"/>
            </w:tcBorders>
            <w:vAlign w:val="bottom"/>
          </w:tcPr>
          <w:p w:rsidR="005B4147" w:rsidRDefault="005B4147" w:rsidP="00B61655">
            <w:pPr>
              <w:spacing w:line="360" w:lineRule="auto"/>
              <w:ind w:left="480"/>
              <w:rPr>
                <w:sz w:val="20"/>
                <w:szCs w:val="20"/>
              </w:rPr>
            </w:pPr>
            <w:r>
              <w:t>Разделы и темы занятий</w:t>
            </w:r>
          </w:p>
        </w:tc>
        <w:tc>
          <w:tcPr>
            <w:tcW w:w="2060" w:type="dxa"/>
            <w:gridSpan w:val="2"/>
            <w:tcBorders>
              <w:right w:val="single" w:sz="8" w:space="0" w:color="auto"/>
            </w:tcBorders>
            <w:vAlign w:val="bottom"/>
          </w:tcPr>
          <w:p w:rsidR="005B4147" w:rsidRDefault="005B4147" w:rsidP="00B61655">
            <w:pPr>
              <w:spacing w:line="360" w:lineRule="auto"/>
              <w:ind w:left="720"/>
              <w:rPr>
                <w:sz w:val="20"/>
                <w:szCs w:val="20"/>
              </w:rPr>
            </w:pPr>
            <w:r>
              <w:t>Всего</w:t>
            </w:r>
          </w:p>
        </w:tc>
        <w:tc>
          <w:tcPr>
            <w:tcW w:w="1400" w:type="dxa"/>
            <w:gridSpan w:val="2"/>
            <w:vAlign w:val="bottom"/>
          </w:tcPr>
          <w:p w:rsidR="005B4147" w:rsidRDefault="005B4147" w:rsidP="00B61655">
            <w:pPr>
              <w:spacing w:line="360" w:lineRule="auto"/>
              <w:ind w:left="660"/>
              <w:rPr>
                <w:sz w:val="20"/>
                <w:szCs w:val="20"/>
              </w:rPr>
            </w:pPr>
            <w:r>
              <w:t>теория</w:t>
            </w:r>
          </w:p>
        </w:tc>
        <w:tc>
          <w:tcPr>
            <w:tcW w:w="660" w:type="dxa"/>
            <w:tcBorders>
              <w:right w:val="single" w:sz="8" w:space="0" w:color="auto"/>
            </w:tcBorders>
            <w:vAlign w:val="bottom"/>
          </w:tcPr>
          <w:p w:rsidR="005B4147" w:rsidRDefault="005B4147" w:rsidP="00B61655">
            <w:pPr>
              <w:spacing w:line="360" w:lineRule="auto"/>
            </w:pPr>
          </w:p>
        </w:tc>
        <w:tc>
          <w:tcPr>
            <w:tcW w:w="2080" w:type="dxa"/>
            <w:gridSpan w:val="4"/>
            <w:tcBorders>
              <w:right w:val="single" w:sz="8" w:space="0" w:color="auto"/>
            </w:tcBorders>
            <w:vAlign w:val="bottom"/>
          </w:tcPr>
          <w:p w:rsidR="005B4147" w:rsidRDefault="005B4147" w:rsidP="00B61655">
            <w:pPr>
              <w:spacing w:line="360" w:lineRule="auto"/>
              <w:ind w:right="480"/>
              <w:jc w:val="right"/>
              <w:rPr>
                <w:sz w:val="20"/>
                <w:szCs w:val="20"/>
              </w:rPr>
            </w:pPr>
            <w:r>
              <w:t>практика</w:t>
            </w:r>
          </w:p>
        </w:tc>
      </w:tr>
      <w:tr w:rsidR="005B4147" w:rsidTr="008524EB">
        <w:trPr>
          <w:gridAfter w:val="1"/>
          <w:wAfter w:w="10" w:type="dxa"/>
          <w:trHeight w:val="227"/>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rPr>
                <w:sz w:val="19"/>
                <w:szCs w:val="19"/>
              </w:rPr>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rPr>
                <w:sz w:val="19"/>
                <w:szCs w:val="19"/>
              </w:rPr>
            </w:pP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rPr>
                <w:sz w:val="19"/>
                <w:szCs w:val="19"/>
              </w:rPr>
            </w:pPr>
          </w:p>
        </w:tc>
        <w:tc>
          <w:tcPr>
            <w:tcW w:w="1400" w:type="dxa"/>
            <w:gridSpan w:val="2"/>
            <w:tcBorders>
              <w:bottom w:val="single" w:sz="8" w:space="0" w:color="auto"/>
            </w:tcBorders>
            <w:vAlign w:val="bottom"/>
          </w:tcPr>
          <w:p w:rsidR="005B4147" w:rsidRDefault="005B4147" w:rsidP="00B61655">
            <w:pPr>
              <w:spacing w:line="360" w:lineRule="auto"/>
              <w:rPr>
                <w:sz w:val="19"/>
                <w:szCs w:val="19"/>
              </w:rPr>
            </w:pPr>
          </w:p>
        </w:tc>
        <w:tc>
          <w:tcPr>
            <w:tcW w:w="660" w:type="dxa"/>
            <w:tcBorders>
              <w:bottom w:val="single" w:sz="8" w:space="0" w:color="auto"/>
              <w:right w:val="single" w:sz="8" w:space="0" w:color="auto"/>
            </w:tcBorders>
            <w:vAlign w:val="bottom"/>
          </w:tcPr>
          <w:p w:rsidR="005B4147" w:rsidRDefault="005B4147" w:rsidP="00B61655">
            <w:pPr>
              <w:spacing w:line="360" w:lineRule="auto"/>
              <w:rPr>
                <w:sz w:val="19"/>
                <w:szCs w:val="19"/>
              </w:rPr>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rPr>
                <w:sz w:val="19"/>
                <w:szCs w:val="19"/>
              </w:rPr>
            </w:pPr>
          </w:p>
        </w:tc>
      </w:tr>
      <w:tr w:rsidR="005B4147" w:rsidTr="008524EB">
        <w:trPr>
          <w:gridAfter w:val="1"/>
          <w:wAfter w:w="10" w:type="dxa"/>
          <w:trHeight w:val="311"/>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I Введение</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w:t>
            </w: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After w:val="1"/>
          <w:wAfter w:w="10" w:type="dxa"/>
          <w:trHeight w:val="250"/>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1.1</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Знакомство с целями и задачами</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1</w:t>
            </w:r>
          </w:p>
        </w:tc>
        <w:tc>
          <w:tcPr>
            <w:tcW w:w="1400" w:type="dxa"/>
            <w:gridSpan w:val="2"/>
            <w:vAlign w:val="bottom"/>
          </w:tcPr>
          <w:p w:rsidR="005B4147" w:rsidRDefault="005B4147" w:rsidP="00B61655">
            <w:pPr>
              <w:spacing w:line="360" w:lineRule="auto"/>
              <w:ind w:left="100"/>
              <w:rPr>
                <w:sz w:val="20"/>
                <w:szCs w:val="20"/>
              </w:rPr>
            </w:pPr>
            <w:r>
              <w:t>1</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8524EB">
        <w:trPr>
          <w:gridAfter w:val="1"/>
          <w:wAfter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образовательной программы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After w:val="1"/>
          <w:wAfter w:w="10" w:type="dxa"/>
          <w:trHeight w:val="311"/>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II Теоретическая 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35часов</w:t>
            </w:r>
          </w:p>
        </w:tc>
        <w:tc>
          <w:tcPr>
            <w:tcW w:w="1400" w:type="dxa"/>
            <w:gridSpan w:val="2"/>
            <w:tcBorders>
              <w:bottom w:val="single" w:sz="8" w:space="0" w:color="auto"/>
            </w:tcBorders>
            <w:vAlign w:val="bottom"/>
          </w:tcPr>
          <w:p w:rsidR="005B4147" w:rsidRDefault="005B4147" w:rsidP="00B61655">
            <w:pPr>
              <w:spacing w:line="360" w:lineRule="auto"/>
              <w:ind w:left="100"/>
              <w:rPr>
                <w:sz w:val="20"/>
                <w:szCs w:val="20"/>
              </w:rPr>
            </w:pPr>
            <w:r>
              <w:t>35</w:t>
            </w: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After w:val="1"/>
          <w:wAfter w:w="10" w:type="dxa"/>
          <w:trHeight w:val="250"/>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2.1</w:t>
            </w:r>
          </w:p>
        </w:tc>
        <w:tc>
          <w:tcPr>
            <w:tcW w:w="3520" w:type="dxa"/>
            <w:gridSpan w:val="2"/>
            <w:tcBorders>
              <w:right w:val="single" w:sz="8" w:space="0" w:color="auto"/>
            </w:tcBorders>
            <w:vAlign w:val="bottom"/>
          </w:tcPr>
          <w:p w:rsidR="005B4147" w:rsidRDefault="005B4147" w:rsidP="00B61655">
            <w:pPr>
              <w:spacing w:line="360" w:lineRule="auto"/>
              <w:ind w:left="200"/>
              <w:rPr>
                <w:sz w:val="20"/>
                <w:szCs w:val="20"/>
              </w:rPr>
            </w:pPr>
            <w:r>
              <w:t>Физическая культура и спорт</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3</w:t>
            </w:r>
          </w:p>
        </w:tc>
        <w:tc>
          <w:tcPr>
            <w:tcW w:w="1400" w:type="dxa"/>
            <w:gridSpan w:val="2"/>
            <w:vAlign w:val="bottom"/>
          </w:tcPr>
          <w:p w:rsidR="005B4147" w:rsidRDefault="005B4147" w:rsidP="00B61655">
            <w:pPr>
              <w:spacing w:line="360" w:lineRule="auto"/>
              <w:ind w:left="100"/>
              <w:rPr>
                <w:sz w:val="20"/>
                <w:szCs w:val="20"/>
              </w:rPr>
            </w:pPr>
            <w:r>
              <w:t>3</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8524EB">
        <w:trPr>
          <w:gridAfter w:val="1"/>
          <w:wAfter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в России.</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After w:val="1"/>
          <w:wAfter w:w="1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2.2</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Правила игры в футболе. Права</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w:t>
            </w:r>
          </w:p>
        </w:tc>
        <w:tc>
          <w:tcPr>
            <w:tcW w:w="1400" w:type="dxa"/>
            <w:gridSpan w:val="2"/>
            <w:vAlign w:val="bottom"/>
          </w:tcPr>
          <w:p w:rsidR="005B4147" w:rsidRDefault="005B4147" w:rsidP="00B61655">
            <w:pPr>
              <w:spacing w:line="360" w:lineRule="auto"/>
              <w:ind w:left="100"/>
              <w:rPr>
                <w:sz w:val="20"/>
                <w:szCs w:val="20"/>
              </w:rPr>
            </w:pPr>
            <w:r>
              <w:t>2</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8524EB">
        <w:trPr>
          <w:gridAfter w:val="1"/>
          <w:wAfter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и обязанности игроков.</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After w:val="1"/>
          <w:wAfter w:w="1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rPr>
                <w:sz w:val="21"/>
                <w:szCs w:val="21"/>
              </w:rPr>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Правила игры. Состав</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w:t>
            </w:r>
          </w:p>
        </w:tc>
        <w:tc>
          <w:tcPr>
            <w:tcW w:w="1400" w:type="dxa"/>
            <w:gridSpan w:val="2"/>
            <w:vAlign w:val="bottom"/>
          </w:tcPr>
          <w:p w:rsidR="005B4147" w:rsidRDefault="005B4147" w:rsidP="00B61655">
            <w:pPr>
              <w:spacing w:line="360" w:lineRule="auto"/>
              <w:ind w:left="100"/>
              <w:rPr>
                <w:sz w:val="20"/>
                <w:szCs w:val="20"/>
              </w:rPr>
            </w:pPr>
            <w:r>
              <w:t>2</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8524EB">
        <w:trPr>
          <w:gridAfter w:val="1"/>
          <w:wAfter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команды, замена игроков.</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After w:val="1"/>
          <w:wAfter w:w="1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rPr>
                <w:sz w:val="21"/>
                <w:szCs w:val="21"/>
              </w:rPr>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Правила игры. Судейская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w:t>
            </w:r>
          </w:p>
        </w:tc>
        <w:tc>
          <w:tcPr>
            <w:tcW w:w="1400" w:type="dxa"/>
            <w:gridSpan w:val="2"/>
            <w:vAlign w:val="bottom"/>
          </w:tcPr>
          <w:p w:rsidR="005B4147" w:rsidRDefault="005B4147" w:rsidP="00B61655">
            <w:pPr>
              <w:spacing w:line="360" w:lineRule="auto"/>
              <w:ind w:left="100"/>
              <w:rPr>
                <w:sz w:val="20"/>
                <w:szCs w:val="20"/>
              </w:rPr>
            </w:pPr>
            <w:r>
              <w:t>2</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8524EB">
        <w:trPr>
          <w:gridAfter w:val="1"/>
          <w:wAfter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терминология.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After w:val="1"/>
          <w:wAfter w:w="1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2.3</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Сведения о строении и</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6</w:t>
            </w:r>
          </w:p>
        </w:tc>
        <w:tc>
          <w:tcPr>
            <w:tcW w:w="1400" w:type="dxa"/>
            <w:gridSpan w:val="2"/>
            <w:vAlign w:val="bottom"/>
          </w:tcPr>
          <w:p w:rsidR="005B4147" w:rsidRDefault="005B4147" w:rsidP="00B61655">
            <w:pPr>
              <w:spacing w:line="360" w:lineRule="auto"/>
              <w:ind w:left="100"/>
              <w:rPr>
                <w:sz w:val="20"/>
                <w:szCs w:val="20"/>
              </w:rPr>
            </w:pPr>
            <w:r>
              <w:t>6</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8524EB">
        <w:trPr>
          <w:gridAfter w:val="1"/>
          <w:wAfter w:w="10" w:type="dxa"/>
          <w:trHeight w:val="313"/>
        </w:trPr>
        <w:tc>
          <w:tcPr>
            <w:tcW w:w="680" w:type="dxa"/>
            <w:gridSpan w:val="2"/>
            <w:tcBorders>
              <w:left w:val="single" w:sz="8" w:space="0" w:color="auto"/>
              <w:right w:val="single" w:sz="8" w:space="0" w:color="auto"/>
            </w:tcBorders>
            <w:vAlign w:val="bottom"/>
          </w:tcPr>
          <w:p w:rsidR="005B4147" w:rsidRDefault="005B4147" w:rsidP="00B61655">
            <w:pPr>
              <w:spacing w:line="360" w:lineRule="auto"/>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функциях организма человека</w:t>
            </w:r>
          </w:p>
        </w:tc>
        <w:tc>
          <w:tcPr>
            <w:tcW w:w="2060" w:type="dxa"/>
            <w:gridSpan w:val="2"/>
            <w:tcBorders>
              <w:right w:val="single" w:sz="8" w:space="0" w:color="auto"/>
            </w:tcBorders>
            <w:vAlign w:val="bottom"/>
          </w:tcPr>
          <w:p w:rsidR="005B4147" w:rsidRDefault="005B4147" w:rsidP="00B61655">
            <w:pPr>
              <w:spacing w:line="360" w:lineRule="auto"/>
            </w:pPr>
          </w:p>
        </w:tc>
        <w:tc>
          <w:tcPr>
            <w:tcW w:w="1400" w:type="dxa"/>
            <w:gridSpan w:val="2"/>
            <w:vAlign w:val="bottom"/>
          </w:tcPr>
          <w:p w:rsidR="005B4147" w:rsidRDefault="005B4147" w:rsidP="00B61655">
            <w:pPr>
              <w:spacing w:line="360" w:lineRule="auto"/>
            </w:pPr>
          </w:p>
        </w:tc>
        <w:tc>
          <w:tcPr>
            <w:tcW w:w="660" w:type="dxa"/>
            <w:tcBorders>
              <w:right w:val="single" w:sz="8" w:space="0" w:color="auto"/>
            </w:tcBorders>
            <w:vAlign w:val="bottom"/>
          </w:tcPr>
          <w:p w:rsidR="005B4147" w:rsidRDefault="005B4147" w:rsidP="00B61655">
            <w:pPr>
              <w:spacing w:line="360" w:lineRule="auto"/>
            </w:pPr>
          </w:p>
        </w:tc>
        <w:tc>
          <w:tcPr>
            <w:tcW w:w="2080" w:type="dxa"/>
            <w:gridSpan w:val="4"/>
            <w:tcBorders>
              <w:right w:val="single" w:sz="8" w:space="0" w:color="auto"/>
            </w:tcBorders>
            <w:vAlign w:val="bottom"/>
          </w:tcPr>
          <w:p w:rsidR="005B4147" w:rsidRDefault="005B4147" w:rsidP="00B61655">
            <w:pPr>
              <w:spacing w:line="360" w:lineRule="auto"/>
            </w:pPr>
          </w:p>
        </w:tc>
      </w:tr>
      <w:tr w:rsidR="005B4147" w:rsidTr="008524EB">
        <w:trPr>
          <w:gridAfter w:val="1"/>
          <w:wAfter w:w="10" w:type="dxa"/>
          <w:trHeight w:val="7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rPr>
                <w:sz w:val="6"/>
                <w:szCs w:val="6"/>
              </w:rPr>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rPr>
                <w:sz w:val="6"/>
                <w:szCs w:val="6"/>
              </w:rPr>
            </w:pP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rPr>
                <w:sz w:val="6"/>
                <w:szCs w:val="6"/>
              </w:rPr>
            </w:pPr>
          </w:p>
        </w:tc>
        <w:tc>
          <w:tcPr>
            <w:tcW w:w="1400" w:type="dxa"/>
            <w:gridSpan w:val="2"/>
            <w:tcBorders>
              <w:bottom w:val="single" w:sz="8" w:space="0" w:color="auto"/>
            </w:tcBorders>
            <w:vAlign w:val="bottom"/>
          </w:tcPr>
          <w:p w:rsidR="005B4147" w:rsidRDefault="005B4147" w:rsidP="00B61655">
            <w:pPr>
              <w:spacing w:line="360" w:lineRule="auto"/>
              <w:rPr>
                <w:sz w:val="6"/>
                <w:szCs w:val="6"/>
              </w:rPr>
            </w:pPr>
          </w:p>
        </w:tc>
        <w:tc>
          <w:tcPr>
            <w:tcW w:w="660" w:type="dxa"/>
            <w:tcBorders>
              <w:bottom w:val="single" w:sz="8" w:space="0" w:color="auto"/>
              <w:right w:val="single" w:sz="8" w:space="0" w:color="auto"/>
            </w:tcBorders>
            <w:vAlign w:val="bottom"/>
          </w:tcPr>
          <w:p w:rsidR="005B4147" w:rsidRDefault="005B4147" w:rsidP="00B61655">
            <w:pPr>
              <w:spacing w:line="360" w:lineRule="auto"/>
              <w:rPr>
                <w:sz w:val="6"/>
                <w:szCs w:val="6"/>
              </w:rPr>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rPr>
                <w:sz w:val="6"/>
                <w:szCs w:val="6"/>
              </w:rPr>
            </w:pPr>
          </w:p>
        </w:tc>
      </w:tr>
      <w:tr w:rsidR="005B4147" w:rsidTr="008524EB">
        <w:trPr>
          <w:gridAfter w:val="1"/>
          <w:wAfter w:w="1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2.4</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Гигиена, врачебный контроль и</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6</w:t>
            </w:r>
          </w:p>
        </w:tc>
        <w:tc>
          <w:tcPr>
            <w:tcW w:w="1400" w:type="dxa"/>
            <w:gridSpan w:val="2"/>
            <w:vAlign w:val="bottom"/>
          </w:tcPr>
          <w:p w:rsidR="005B4147" w:rsidRDefault="005B4147" w:rsidP="00B61655">
            <w:pPr>
              <w:spacing w:line="360" w:lineRule="auto"/>
              <w:ind w:left="100"/>
              <w:rPr>
                <w:sz w:val="20"/>
                <w:szCs w:val="20"/>
              </w:rPr>
            </w:pPr>
            <w:r>
              <w:t>6</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8524EB">
        <w:trPr>
          <w:gridAfter w:val="1"/>
          <w:wAfter w:w="10" w:type="dxa"/>
          <w:trHeight w:val="313"/>
        </w:trPr>
        <w:tc>
          <w:tcPr>
            <w:tcW w:w="680" w:type="dxa"/>
            <w:gridSpan w:val="2"/>
            <w:tcBorders>
              <w:left w:val="single" w:sz="8" w:space="0" w:color="auto"/>
              <w:right w:val="single" w:sz="8" w:space="0" w:color="auto"/>
            </w:tcBorders>
            <w:vAlign w:val="bottom"/>
          </w:tcPr>
          <w:p w:rsidR="005B4147" w:rsidRDefault="005B4147" w:rsidP="00B61655">
            <w:pPr>
              <w:spacing w:line="360" w:lineRule="auto"/>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самоконтроль.</w:t>
            </w:r>
          </w:p>
        </w:tc>
        <w:tc>
          <w:tcPr>
            <w:tcW w:w="2060" w:type="dxa"/>
            <w:gridSpan w:val="2"/>
            <w:tcBorders>
              <w:right w:val="single" w:sz="8" w:space="0" w:color="auto"/>
            </w:tcBorders>
            <w:vAlign w:val="bottom"/>
          </w:tcPr>
          <w:p w:rsidR="005B4147" w:rsidRDefault="005B4147" w:rsidP="00B61655">
            <w:pPr>
              <w:spacing w:line="360" w:lineRule="auto"/>
            </w:pPr>
          </w:p>
        </w:tc>
        <w:tc>
          <w:tcPr>
            <w:tcW w:w="1400" w:type="dxa"/>
            <w:gridSpan w:val="2"/>
            <w:vAlign w:val="bottom"/>
          </w:tcPr>
          <w:p w:rsidR="005B4147" w:rsidRDefault="005B4147" w:rsidP="00B61655">
            <w:pPr>
              <w:spacing w:line="360" w:lineRule="auto"/>
            </w:pPr>
          </w:p>
        </w:tc>
        <w:tc>
          <w:tcPr>
            <w:tcW w:w="660" w:type="dxa"/>
            <w:tcBorders>
              <w:right w:val="single" w:sz="8" w:space="0" w:color="auto"/>
            </w:tcBorders>
            <w:vAlign w:val="bottom"/>
          </w:tcPr>
          <w:p w:rsidR="005B4147" w:rsidRDefault="005B4147" w:rsidP="00B61655">
            <w:pPr>
              <w:spacing w:line="360" w:lineRule="auto"/>
            </w:pPr>
          </w:p>
        </w:tc>
        <w:tc>
          <w:tcPr>
            <w:tcW w:w="2080" w:type="dxa"/>
            <w:gridSpan w:val="4"/>
            <w:tcBorders>
              <w:right w:val="single" w:sz="8" w:space="0" w:color="auto"/>
            </w:tcBorders>
            <w:vAlign w:val="bottom"/>
          </w:tcPr>
          <w:p w:rsidR="005B4147" w:rsidRDefault="005B4147" w:rsidP="00B61655">
            <w:pPr>
              <w:spacing w:line="360" w:lineRule="auto"/>
            </w:pPr>
          </w:p>
        </w:tc>
      </w:tr>
      <w:tr w:rsidR="005B4147" w:rsidTr="008524EB">
        <w:trPr>
          <w:gridAfter w:val="1"/>
          <w:wAfter w:w="10" w:type="dxa"/>
          <w:trHeight w:val="74"/>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rPr>
                <w:sz w:val="6"/>
                <w:szCs w:val="6"/>
              </w:rPr>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rPr>
                <w:sz w:val="6"/>
                <w:szCs w:val="6"/>
              </w:rPr>
            </w:pP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rPr>
                <w:sz w:val="6"/>
                <w:szCs w:val="6"/>
              </w:rPr>
            </w:pPr>
          </w:p>
        </w:tc>
        <w:tc>
          <w:tcPr>
            <w:tcW w:w="1400" w:type="dxa"/>
            <w:gridSpan w:val="2"/>
            <w:tcBorders>
              <w:bottom w:val="single" w:sz="8" w:space="0" w:color="auto"/>
            </w:tcBorders>
            <w:vAlign w:val="bottom"/>
          </w:tcPr>
          <w:p w:rsidR="005B4147" w:rsidRDefault="005B4147" w:rsidP="00B61655">
            <w:pPr>
              <w:spacing w:line="360" w:lineRule="auto"/>
              <w:rPr>
                <w:sz w:val="6"/>
                <w:szCs w:val="6"/>
              </w:rPr>
            </w:pPr>
          </w:p>
        </w:tc>
        <w:tc>
          <w:tcPr>
            <w:tcW w:w="660" w:type="dxa"/>
            <w:tcBorders>
              <w:bottom w:val="single" w:sz="8" w:space="0" w:color="auto"/>
              <w:right w:val="single" w:sz="8" w:space="0" w:color="auto"/>
            </w:tcBorders>
            <w:vAlign w:val="bottom"/>
          </w:tcPr>
          <w:p w:rsidR="005B4147" w:rsidRDefault="005B4147" w:rsidP="00B61655">
            <w:pPr>
              <w:spacing w:line="360" w:lineRule="auto"/>
              <w:rPr>
                <w:sz w:val="6"/>
                <w:szCs w:val="6"/>
              </w:rPr>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rPr>
                <w:sz w:val="6"/>
                <w:szCs w:val="6"/>
              </w:rPr>
            </w:pPr>
          </w:p>
        </w:tc>
      </w:tr>
      <w:tr w:rsidR="005B4147" w:rsidTr="008524EB">
        <w:trPr>
          <w:gridAfter w:val="1"/>
          <w:wAfter w:w="1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2.5</w:t>
            </w:r>
          </w:p>
        </w:tc>
        <w:tc>
          <w:tcPr>
            <w:tcW w:w="3520" w:type="dxa"/>
            <w:gridSpan w:val="2"/>
            <w:tcBorders>
              <w:right w:val="single" w:sz="8" w:space="0" w:color="auto"/>
            </w:tcBorders>
            <w:vAlign w:val="bottom"/>
          </w:tcPr>
          <w:p w:rsidR="005B4147" w:rsidRDefault="005B4147" w:rsidP="00B61655">
            <w:pPr>
              <w:spacing w:line="360" w:lineRule="auto"/>
              <w:ind w:left="140"/>
              <w:rPr>
                <w:sz w:val="20"/>
                <w:szCs w:val="20"/>
              </w:rPr>
            </w:pPr>
            <w:r>
              <w:t>Гигиенические требования к</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4</w:t>
            </w:r>
          </w:p>
        </w:tc>
        <w:tc>
          <w:tcPr>
            <w:tcW w:w="1400" w:type="dxa"/>
            <w:gridSpan w:val="2"/>
            <w:vAlign w:val="bottom"/>
          </w:tcPr>
          <w:p w:rsidR="005B4147" w:rsidRDefault="005B4147" w:rsidP="00B61655">
            <w:pPr>
              <w:spacing w:line="360" w:lineRule="auto"/>
              <w:ind w:left="100"/>
              <w:rPr>
                <w:sz w:val="20"/>
                <w:szCs w:val="20"/>
              </w:rPr>
            </w:pPr>
            <w:r>
              <w:t>4</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8524EB">
        <w:trPr>
          <w:gridAfter w:val="1"/>
          <w:wAfter w:w="10" w:type="dxa"/>
          <w:trHeight w:val="276"/>
        </w:trPr>
        <w:tc>
          <w:tcPr>
            <w:tcW w:w="680" w:type="dxa"/>
            <w:gridSpan w:val="2"/>
            <w:tcBorders>
              <w:left w:val="single" w:sz="8" w:space="0" w:color="auto"/>
              <w:right w:val="single" w:sz="8" w:space="0" w:color="auto"/>
            </w:tcBorders>
            <w:vAlign w:val="bottom"/>
          </w:tcPr>
          <w:p w:rsidR="005B4147" w:rsidRDefault="005B4147" w:rsidP="00B61655">
            <w:pPr>
              <w:spacing w:line="360" w:lineRule="auto"/>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инвентарю. Предупреждение</w:t>
            </w:r>
          </w:p>
        </w:tc>
        <w:tc>
          <w:tcPr>
            <w:tcW w:w="2060" w:type="dxa"/>
            <w:gridSpan w:val="2"/>
            <w:tcBorders>
              <w:right w:val="single" w:sz="8" w:space="0" w:color="auto"/>
            </w:tcBorders>
            <w:vAlign w:val="bottom"/>
          </w:tcPr>
          <w:p w:rsidR="005B4147" w:rsidRDefault="005B4147" w:rsidP="00B61655">
            <w:pPr>
              <w:spacing w:line="360" w:lineRule="auto"/>
            </w:pPr>
          </w:p>
        </w:tc>
        <w:tc>
          <w:tcPr>
            <w:tcW w:w="1400" w:type="dxa"/>
            <w:gridSpan w:val="2"/>
            <w:vAlign w:val="bottom"/>
          </w:tcPr>
          <w:p w:rsidR="005B4147" w:rsidRDefault="005B4147" w:rsidP="00B61655">
            <w:pPr>
              <w:spacing w:line="360" w:lineRule="auto"/>
            </w:pPr>
          </w:p>
        </w:tc>
        <w:tc>
          <w:tcPr>
            <w:tcW w:w="660" w:type="dxa"/>
            <w:tcBorders>
              <w:right w:val="single" w:sz="8" w:space="0" w:color="auto"/>
            </w:tcBorders>
            <w:vAlign w:val="bottom"/>
          </w:tcPr>
          <w:p w:rsidR="005B4147" w:rsidRDefault="005B4147" w:rsidP="00B61655">
            <w:pPr>
              <w:spacing w:line="360" w:lineRule="auto"/>
            </w:pPr>
          </w:p>
        </w:tc>
        <w:tc>
          <w:tcPr>
            <w:tcW w:w="2080" w:type="dxa"/>
            <w:gridSpan w:val="4"/>
            <w:tcBorders>
              <w:right w:val="single" w:sz="8" w:space="0" w:color="auto"/>
            </w:tcBorders>
            <w:vAlign w:val="bottom"/>
          </w:tcPr>
          <w:p w:rsidR="005B4147" w:rsidRDefault="005B4147" w:rsidP="00B61655">
            <w:pPr>
              <w:spacing w:line="360" w:lineRule="auto"/>
            </w:pPr>
          </w:p>
        </w:tc>
      </w:tr>
      <w:tr w:rsidR="005B4147" w:rsidTr="008524EB">
        <w:trPr>
          <w:gridAfter w:val="1"/>
          <w:wAfter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спортивных травм.</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After w:val="1"/>
          <w:wAfter w:w="1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2.6</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Травмы, причины травм.</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6</w:t>
            </w:r>
          </w:p>
        </w:tc>
        <w:tc>
          <w:tcPr>
            <w:tcW w:w="1400" w:type="dxa"/>
            <w:gridSpan w:val="2"/>
            <w:vAlign w:val="bottom"/>
          </w:tcPr>
          <w:p w:rsidR="005B4147" w:rsidRDefault="005B4147" w:rsidP="00B61655">
            <w:pPr>
              <w:spacing w:line="360" w:lineRule="auto"/>
              <w:ind w:left="100"/>
              <w:rPr>
                <w:sz w:val="20"/>
                <w:szCs w:val="20"/>
              </w:rPr>
            </w:pPr>
            <w:r>
              <w:t>6</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8524EB">
        <w:trPr>
          <w:gridAfter w:val="1"/>
          <w:wAfter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Первая помощь.</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After w:val="1"/>
          <w:wAfter w:w="1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2.7</w:t>
            </w:r>
          </w:p>
        </w:tc>
        <w:tc>
          <w:tcPr>
            <w:tcW w:w="3520" w:type="dxa"/>
            <w:gridSpan w:val="2"/>
            <w:tcBorders>
              <w:right w:val="single" w:sz="8" w:space="0" w:color="auto"/>
            </w:tcBorders>
            <w:vAlign w:val="bottom"/>
          </w:tcPr>
          <w:p w:rsidR="005B4147" w:rsidRDefault="005B4147" w:rsidP="00B61655">
            <w:pPr>
              <w:spacing w:line="360" w:lineRule="auto"/>
              <w:ind w:left="140"/>
              <w:rPr>
                <w:sz w:val="20"/>
                <w:szCs w:val="20"/>
              </w:rPr>
            </w:pPr>
            <w:r>
              <w:t>Место занятий и инвентарь.</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4</w:t>
            </w:r>
          </w:p>
        </w:tc>
        <w:tc>
          <w:tcPr>
            <w:tcW w:w="1400" w:type="dxa"/>
            <w:gridSpan w:val="2"/>
            <w:vAlign w:val="bottom"/>
          </w:tcPr>
          <w:p w:rsidR="005B4147" w:rsidRDefault="005B4147" w:rsidP="00B61655">
            <w:pPr>
              <w:spacing w:line="360" w:lineRule="auto"/>
              <w:ind w:left="100"/>
              <w:rPr>
                <w:sz w:val="20"/>
                <w:szCs w:val="20"/>
              </w:rPr>
            </w:pPr>
            <w:r>
              <w:t>4</w:t>
            </w: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8524EB">
        <w:trPr>
          <w:gridAfter w:val="1"/>
          <w:wAfter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Уход за инвентарём.</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After w:val="1"/>
          <w:wAfter w:w="10" w:type="dxa"/>
          <w:trHeight w:val="311"/>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III Физическая 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142 часа</w:t>
            </w: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After w:val="1"/>
          <w:wAfter w:w="10" w:type="dxa"/>
          <w:trHeight w:val="267"/>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3.1</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Строевые упражнения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12</w:t>
            </w:r>
          </w:p>
        </w:tc>
        <w:tc>
          <w:tcPr>
            <w:tcW w:w="1400" w:type="dxa"/>
            <w:gridSpan w:val="2"/>
            <w:tcBorders>
              <w:bottom w:val="single" w:sz="8" w:space="0" w:color="auto"/>
            </w:tcBorders>
            <w:vAlign w:val="bottom"/>
          </w:tcPr>
          <w:p w:rsidR="005B4147" w:rsidRDefault="005B4147" w:rsidP="00B61655">
            <w:pPr>
              <w:spacing w:line="360" w:lineRule="auto"/>
              <w:rPr>
                <w:sz w:val="23"/>
                <w:szCs w:val="23"/>
              </w:rPr>
            </w:pPr>
          </w:p>
        </w:tc>
        <w:tc>
          <w:tcPr>
            <w:tcW w:w="660" w:type="dxa"/>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ind w:right="1620"/>
              <w:jc w:val="right"/>
              <w:rPr>
                <w:sz w:val="20"/>
                <w:szCs w:val="20"/>
              </w:rPr>
            </w:pPr>
            <w:r>
              <w:t>12</w:t>
            </w:r>
          </w:p>
        </w:tc>
      </w:tr>
      <w:tr w:rsidR="005B4147" w:rsidTr="008524EB">
        <w:trPr>
          <w:gridAfter w:val="1"/>
          <w:wAfter w:w="10" w:type="dxa"/>
          <w:trHeight w:val="266"/>
        </w:trPr>
        <w:tc>
          <w:tcPr>
            <w:tcW w:w="680" w:type="dxa"/>
            <w:gridSpan w:val="2"/>
            <w:tcBorders>
              <w:left w:val="single" w:sz="8" w:space="0" w:color="auto"/>
              <w:bottom w:val="single" w:sz="4" w:space="0" w:color="auto"/>
              <w:right w:val="single" w:sz="8" w:space="0" w:color="auto"/>
            </w:tcBorders>
            <w:vAlign w:val="bottom"/>
          </w:tcPr>
          <w:p w:rsidR="005B4147" w:rsidRDefault="005B4147" w:rsidP="00B61655">
            <w:pPr>
              <w:spacing w:line="360" w:lineRule="auto"/>
              <w:ind w:left="120"/>
              <w:rPr>
                <w:sz w:val="20"/>
                <w:szCs w:val="20"/>
              </w:rPr>
            </w:pPr>
            <w:r>
              <w:t>3.2</w:t>
            </w:r>
          </w:p>
        </w:tc>
        <w:tc>
          <w:tcPr>
            <w:tcW w:w="3520" w:type="dxa"/>
            <w:gridSpan w:val="2"/>
            <w:tcBorders>
              <w:bottom w:val="single" w:sz="4" w:space="0" w:color="auto"/>
              <w:right w:val="single" w:sz="8" w:space="0" w:color="auto"/>
            </w:tcBorders>
            <w:vAlign w:val="bottom"/>
          </w:tcPr>
          <w:p w:rsidR="005B4147" w:rsidRDefault="005B4147" w:rsidP="00B61655">
            <w:pPr>
              <w:spacing w:line="360" w:lineRule="auto"/>
              <w:ind w:left="80"/>
              <w:rPr>
                <w:sz w:val="20"/>
                <w:szCs w:val="20"/>
              </w:rPr>
            </w:pPr>
            <w:r>
              <w:t>Общеразвивающие упражнения</w:t>
            </w:r>
          </w:p>
        </w:tc>
        <w:tc>
          <w:tcPr>
            <w:tcW w:w="2060" w:type="dxa"/>
            <w:gridSpan w:val="2"/>
            <w:tcBorders>
              <w:bottom w:val="single" w:sz="4" w:space="0" w:color="auto"/>
              <w:right w:val="single" w:sz="8" w:space="0" w:color="auto"/>
            </w:tcBorders>
            <w:vAlign w:val="bottom"/>
          </w:tcPr>
          <w:p w:rsidR="005B4147" w:rsidRDefault="005B4147" w:rsidP="00B61655">
            <w:pPr>
              <w:spacing w:line="360" w:lineRule="auto"/>
              <w:ind w:left="80"/>
              <w:rPr>
                <w:sz w:val="20"/>
                <w:szCs w:val="20"/>
              </w:rPr>
            </w:pPr>
            <w:r>
              <w:t>18</w:t>
            </w:r>
          </w:p>
        </w:tc>
        <w:tc>
          <w:tcPr>
            <w:tcW w:w="1400" w:type="dxa"/>
            <w:gridSpan w:val="2"/>
            <w:tcBorders>
              <w:bottom w:val="single" w:sz="4" w:space="0" w:color="auto"/>
            </w:tcBorders>
            <w:vAlign w:val="bottom"/>
          </w:tcPr>
          <w:p w:rsidR="005B4147" w:rsidRDefault="005B4147" w:rsidP="00B61655">
            <w:pPr>
              <w:spacing w:line="360" w:lineRule="auto"/>
              <w:rPr>
                <w:sz w:val="23"/>
                <w:szCs w:val="23"/>
              </w:rPr>
            </w:pPr>
          </w:p>
        </w:tc>
        <w:tc>
          <w:tcPr>
            <w:tcW w:w="660" w:type="dxa"/>
            <w:tcBorders>
              <w:bottom w:val="single" w:sz="4" w:space="0" w:color="auto"/>
              <w:right w:val="single" w:sz="8" w:space="0" w:color="auto"/>
            </w:tcBorders>
            <w:vAlign w:val="bottom"/>
          </w:tcPr>
          <w:p w:rsidR="005B4147" w:rsidRDefault="005B4147" w:rsidP="00B61655">
            <w:pPr>
              <w:spacing w:line="360" w:lineRule="auto"/>
              <w:rPr>
                <w:sz w:val="23"/>
                <w:szCs w:val="23"/>
              </w:rPr>
            </w:pPr>
          </w:p>
        </w:tc>
        <w:tc>
          <w:tcPr>
            <w:tcW w:w="2080" w:type="dxa"/>
            <w:gridSpan w:val="4"/>
            <w:tcBorders>
              <w:bottom w:val="single" w:sz="4" w:space="0" w:color="auto"/>
              <w:right w:val="single" w:sz="8" w:space="0" w:color="auto"/>
            </w:tcBorders>
            <w:vAlign w:val="bottom"/>
          </w:tcPr>
          <w:p w:rsidR="005B4147" w:rsidRDefault="005B4147" w:rsidP="00B61655">
            <w:pPr>
              <w:spacing w:line="360" w:lineRule="auto"/>
              <w:ind w:right="1620"/>
              <w:jc w:val="right"/>
              <w:rPr>
                <w:sz w:val="20"/>
                <w:szCs w:val="20"/>
              </w:rPr>
            </w:pPr>
            <w:r>
              <w:t>18</w:t>
            </w:r>
          </w:p>
        </w:tc>
      </w:tr>
      <w:tr w:rsidR="005B4147" w:rsidTr="008524EB">
        <w:trPr>
          <w:gridAfter w:val="1"/>
          <w:wAfter w:w="10" w:type="dxa"/>
          <w:trHeight w:val="249"/>
        </w:trPr>
        <w:tc>
          <w:tcPr>
            <w:tcW w:w="680" w:type="dxa"/>
            <w:gridSpan w:val="2"/>
            <w:tcBorders>
              <w:top w:val="single" w:sz="4" w:space="0" w:color="auto"/>
              <w:left w:val="single" w:sz="8" w:space="0" w:color="auto"/>
              <w:right w:val="single" w:sz="8" w:space="0" w:color="auto"/>
            </w:tcBorders>
            <w:vAlign w:val="bottom"/>
          </w:tcPr>
          <w:p w:rsidR="005B4147" w:rsidRDefault="005B4147" w:rsidP="00B61655">
            <w:pPr>
              <w:spacing w:line="360" w:lineRule="auto"/>
              <w:ind w:left="120"/>
              <w:rPr>
                <w:sz w:val="20"/>
                <w:szCs w:val="20"/>
              </w:rPr>
            </w:pPr>
            <w:r>
              <w:t>3.3</w:t>
            </w:r>
          </w:p>
        </w:tc>
        <w:tc>
          <w:tcPr>
            <w:tcW w:w="3520" w:type="dxa"/>
            <w:gridSpan w:val="2"/>
            <w:tcBorders>
              <w:top w:val="single" w:sz="4" w:space="0" w:color="auto"/>
              <w:right w:val="single" w:sz="8" w:space="0" w:color="auto"/>
            </w:tcBorders>
            <w:vAlign w:val="bottom"/>
          </w:tcPr>
          <w:p w:rsidR="005B4147" w:rsidRDefault="005B4147" w:rsidP="00B61655">
            <w:pPr>
              <w:spacing w:line="360" w:lineRule="auto"/>
              <w:ind w:left="80"/>
              <w:rPr>
                <w:sz w:val="20"/>
                <w:szCs w:val="20"/>
              </w:rPr>
            </w:pPr>
            <w:r>
              <w:t>Общеразвивающие упражнения</w:t>
            </w:r>
          </w:p>
        </w:tc>
        <w:tc>
          <w:tcPr>
            <w:tcW w:w="2060" w:type="dxa"/>
            <w:gridSpan w:val="2"/>
            <w:tcBorders>
              <w:top w:val="single" w:sz="4" w:space="0" w:color="auto"/>
              <w:right w:val="single" w:sz="8" w:space="0" w:color="auto"/>
            </w:tcBorders>
            <w:vAlign w:val="bottom"/>
          </w:tcPr>
          <w:p w:rsidR="005B4147" w:rsidRDefault="005B4147" w:rsidP="00B61655">
            <w:pPr>
              <w:spacing w:line="360" w:lineRule="auto"/>
              <w:ind w:left="80"/>
              <w:rPr>
                <w:sz w:val="20"/>
                <w:szCs w:val="20"/>
              </w:rPr>
            </w:pPr>
            <w:r>
              <w:t>18</w:t>
            </w:r>
          </w:p>
        </w:tc>
        <w:tc>
          <w:tcPr>
            <w:tcW w:w="1400" w:type="dxa"/>
            <w:gridSpan w:val="2"/>
            <w:tcBorders>
              <w:top w:val="single" w:sz="4" w:space="0" w:color="auto"/>
            </w:tcBorders>
            <w:vAlign w:val="bottom"/>
          </w:tcPr>
          <w:p w:rsidR="005B4147" w:rsidRDefault="005B4147" w:rsidP="00B61655">
            <w:pPr>
              <w:spacing w:line="360" w:lineRule="auto"/>
              <w:rPr>
                <w:sz w:val="21"/>
                <w:szCs w:val="21"/>
              </w:rPr>
            </w:pPr>
          </w:p>
        </w:tc>
        <w:tc>
          <w:tcPr>
            <w:tcW w:w="660" w:type="dxa"/>
            <w:tcBorders>
              <w:top w:val="single" w:sz="4" w:space="0" w:color="auto"/>
              <w:right w:val="single" w:sz="8" w:space="0" w:color="auto"/>
            </w:tcBorders>
            <w:vAlign w:val="bottom"/>
          </w:tcPr>
          <w:p w:rsidR="005B4147" w:rsidRDefault="005B4147" w:rsidP="00B61655">
            <w:pPr>
              <w:spacing w:line="360" w:lineRule="auto"/>
              <w:rPr>
                <w:sz w:val="21"/>
                <w:szCs w:val="21"/>
              </w:rPr>
            </w:pPr>
          </w:p>
        </w:tc>
        <w:tc>
          <w:tcPr>
            <w:tcW w:w="2080" w:type="dxa"/>
            <w:gridSpan w:val="4"/>
            <w:tcBorders>
              <w:top w:val="single" w:sz="4" w:space="0" w:color="auto"/>
              <w:right w:val="single" w:sz="8" w:space="0" w:color="auto"/>
            </w:tcBorders>
            <w:vAlign w:val="bottom"/>
          </w:tcPr>
          <w:p w:rsidR="005B4147" w:rsidRDefault="005B4147" w:rsidP="00B61655">
            <w:pPr>
              <w:spacing w:line="360" w:lineRule="auto"/>
              <w:ind w:right="1620"/>
              <w:jc w:val="right"/>
              <w:rPr>
                <w:sz w:val="20"/>
                <w:szCs w:val="20"/>
              </w:rPr>
            </w:pPr>
            <w:r>
              <w:t>18</w:t>
            </w:r>
          </w:p>
        </w:tc>
      </w:tr>
      <w:tr w:rsidR="005B4147" w:rsidTr="008524EB">
        <w:trPr>
          <w:gridAfter w:val="1"/>
          <w:wAfter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 предметами</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After w:val="1"/>
          <w:wAfter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3.4</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Акробатические упражнения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10</w:t>
            </w:r>
          </w:p>
        </w:tc>
        <w:tc>
          <w:tcPr>
            <w:tcW w:w="1400" w:type="dxa"/>
            <w:gridSpan w:val="2"/>
            <w:tcBorders>
              <w:bottom w:val="single" w:sz="8" w:space="0" w:color="auto"/>
            </w:tcBorders>
            <w:vAlign w:val="bottom"/>
          </w:tcPr>
          <w:p w:rsidR="005B4147" w:rsidRDefault="005B4147" w:rsidP="00B61655">
            <w:pPr>
              <w:spacing w:line="360" w:lineRule="auto"/>
              <w:rPr>
                <w:sz w:val="23"/>
                <w:szCs w:val="23"/>
              </w:rPr>
            </w:pPr>
          </w:p>
        </w:tc>
        <w:tc>
          <w:tcPr>
            <w:tcW w:w="660" w:type="dxa"/>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ind w:right="1620"/>
              <w:jc w:val="right"/>
              <w:rPr>
                <w:sz w:val="20"/>
                <w:szCs w:val="20"/>
              </w:rPr>
            </w:pPr>
            <w:r>
              <w:t>10</w:t>
            </w:r>
          </w:p>
        </w:tc>
      </w:tr>
      <w:tr w:rsidR="005B4147" w:rsidTr="008524EB">
        <w:trPr>
          <w:gridAfter w:val="1"/>
          <w:wAfter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3.5</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Круговая 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26</w:t>
            </w:r>
          </w:p>
        </w:tc>
        <w:tc>
          <w:tcPr>
            <w:tcW w:w="1400" w:type="dxa"/>
            <w:gridSpan w:val="2"/>
            <w:tcBorders>
              <w:bottom w:val="single" w:sz="8" w:space="0" w:color="auto"/>
            </w:tcBorders>
            <w:vAlign w:val="bottom"/>
          </w:tcPr>
          <w:p w:rsidR="005B4147" w:rsidRDefault="005B4147" w:rsidP="00B61655">
            <w:pPr>
              <w:spacing w:line="360" w:lineRule="auto"/>
              <w:rPr>
                <w:sz w:val="23"/>
                <w:szCs w:val="23"/>
              </w:rPr>
            </w:pPr>
          </w:p>
        </w:tc>
        <w:tc>
          <w:tcPr>
            <w:tcW w:w="660" w:type="dxa"/>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ind w:right="1620"/>
              <w:jc w:val="right"/>
              <w:rPr>
                <w:sz w:val="20"/>
                <w:szCs w:val="20"/>
              </w:rPr>
            </w:pPr>
            <w:r>
              <w:t>26</w:t>
            </w:r>
          </w:p>
        </w:tc>
      </w:tr>
      <w:tr w:rsidR="005B4147" w:rsidTr="008524EB">
        <w:trPr>
          <w:gridAfter w:val="1"/>
          <w:wAfter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3.6</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Подвижные игры и эстафеты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24</w:t>
            </w:r>
          </w:p>
        </w:tc>
        <w:tc>
          <w:tcPr>
            <w:tcW w:w="1400" w:type="dxa"/>
            <w:gridSpan w:val="2"/>
            <w:tcBorders>
              <w:bottom w:val="single" w:sz="8" w:space="0" w:color="auto"/>
            </w:tcBorders>
            <w:vAlign w:val="bottom"/>
          </w:tcPr>
          <w:p w:rsidR="005B4147" w:rsidRDefault="005B4147" w:rsidP="00B61655">
            <w:pPr>
              <w:spacing w:line="360" w:lineRule="auto"/>
              <w:rPr>
                <w:sz w:val="23"/>
                <w:szCs w:val="23"/>
              </w:rPr>
            </w:pPr>
          </w:p>
        </w:tc>
        <w:tc>
          <w:tcPr>
            <w:tcW w:w="660" w:type="dxa"/>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ind w:right="1620"/>
              <w:jc w:val="right"/>
              <w:rPr>
                <w:sz w:val="20"/>
                <w:szCs w:val="20"/>
              </w:rPr>
            </w:pPr>
            <w:r>
              <w:t>24</w:t>
            </w:r>
          </w:p>
        </w:tc>
      </w:tr>
      <w:tr w:rsidR="005B4147" w:rsidTr="008524EB">
        <w:trPr>
          <w:gridAfter w:val="1"/>
          <w:wAfter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3.7</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Легкоатлетические упражнения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14</w:t>
            </w:r>
          </w:p>
        </w:tc>
        <w:tc>
          <w:tcPr>
            <w:tcW w:w="1400" w:type="dxa"/>
            <w:gridSpan w:val="2"/>
            <w:tcBorders>
              <w:bottom w:val="single" w:sz="8" w:space="0" w:color="auto"/>
            </w:tcBorders>
            <w:vAlign w:val="bottom"/>
          </w:tcPr>
          <w:p w:rsidR="005B4147" w:rsidRDefault="005B4147" w:rsidP="00B61655">
            <w:pPr>
              <w:spacing w:line="360" w:lineRule="auto"/>
              <w:rPr>
                <w:sz w:val="23"/>
                <w:szCs w:val="23"/>
              </w:rPr>
            </w:pPr>
          </w:p>
        </w:tc>
        <w:tc>
          <w:tcPr>
            <w:tcW w:w="660" w:type="dxa"/>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ind w:right="1620"/>
              <w:jc w:val="right"/>
              <w:rPr>
                <w:sz w:val="20"/>
                <w:szCs w:val="20"/>
              </w:rPr>
            </w:pPr>
            <w:r>
              <w:t>14</w:t>
            </w:r>
          </w:p>
        </w:tc>
      </w:tr>
      <w:tr w:rsidR="005B4147" w:rsidTr="008524EB">
        <w:trPr>
          <w:gridAfter w:val="1"/>
          <w:wAfter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3.8</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Спортивные игры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10</w:t>
            </w:r>
          </w:p>
        </w:tc>
        <w:tc>
          <w:tcPr>
            <w:tcW w:w="1400" w:type="dxa"/>
            <w:gridSpan w:val="2"/>
            <w:tcBorders>
              <w:bottom w:val="single" w:sz="8" w:space="0" w:color="auto"/>
            </w:tcBorders>
            <w:vAlign w:val="bottom"/>
          </w:tcPr>
          <w:p w:rsidR="005B4147" w:rsidRDefault="005B4147" w:rsidP="00B61655">
            <w:pPr>
              <w:spacing w:line="360" w:lineRule="auto"/>
              <w:rPr>
                <w:sz w:val="23"/>
                <w:szCs w:val="23"/>
              </w:rPr>
            </w:pPr>
          </w:p>
        </w:tc>
        <w:tc>
          <w:tcPr>
            <w:tcW w:w="660" w:type="dxa"/>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ind w:right="1620"/>
              <w:jc w:val="right"/>
              <w:rPr>
                <w:sz w:val="20"/>
                <w:szCs w:val="20"/>
              </w:rPr>
            </w:pPr>
            <w:r>
              <w:t>10</w:t>
            </w:r>
          </w:p>
        </w:tc>
      </w:tr>
      <w:tr w:rsidR="005B4147" w:rsidTr="008524EB">
        <w:trPr>
          <w:gridAfter w:val="1"/>
          <w:wAfter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3.9</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Лыжи</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10</w:t>
            </w:r>
          </w:p>
        </w:tc>
        <w:tc>
          <w:tcPr>
            <w:tcW w:w="1400" w:type="dxa"/>
            <w:gridSpan w:val="2"/>
            <w:tcBorders>
              <w:bottom w:val="single" w:sz="8" w:space="0" w:color="auto"/>
            </w:tcBorders>
            <w:vAlign w:val="bottom"/>
          </w:tcPr>
          <w:p w:rsidR="005B4147" w:rsidRDefault="005B4147" w:rsidP="00B61655">
            <w:pPr>
              <w:spacing w:line="360" w:lineRule="auto"/>
              <w:rPr>
                <w:sz w:val="23"/>
                <w:szCs w:val="23"/>
              </w:rPr>
            </w:pPr>
          </w:p>
        </w:tc>
        <w:tc>
          <w:tcPr>
            <w:tcW w:w="660" w:type="dxa"/>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ind w:right="1620"/>
              <w:jc w:val="right"/>
              <w:rPr>
                <w:sz w:val="20"/>
                <w:szCs w:val="20"/>
              </w:rPr>
            </w:pPr>
            <w:r>
              <w:t>10</w:t>
            </w:r>
          </w:p>
        </w:tc>
      </w:tr>
      <w:tr w:rsidR="005B4147" w:rsidTr="008524EB">
        <w:trPr>
          <w:gridAfter w:val="1"/>
          <w:wAfter w:w="10" w:type="dxa"/>
          <w:trHeight w:val="244"/>
        </w:trPr>
        <w:tc>
          <w:tcPr>
            <w:tcW w:w="680" w:type="dxa"/>
            <w:gridSpan w:val="2"/>
            <w:tcBorders>
              <w:left w:val="single" w:sz="8" w:space="0" w:color="auto"/>
              <w:right w:val="single" w:sz="8" w:space="0" w:color="auto"/>
            </w:tcBorders>
            <w:vAlign w:val="bottom"/>
          </w:tcPr>
          <w:p w:rsidR="005B4147" w:rsidRDefault="005B4147" w:rsidP="00B61655">
            <w:pPr>
              <w:spacing w:line="360" w:lineRule="auto"/>
              <w:rPr>
                <w:sz w:val="21"/>
                <w:szCs w:val="21"/>
              </w:rPr>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IV Специальная физическая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132 часов</w:t>
            </w:r>
          </w:p>
        </w:tc>
        <w:tc>
          <w:tcPr>
            <w:tcW w:w="1400" w:type="dxa"/>
            <w:gridSpan w:val="2"/>
            <w:vAlign w:val="bottom"/>
          </w:tcPr>
          <w:p w:rsidR="005B4147" w:rsidRDefault="005B4147" w:rsidP="00B61655">
            <w:pPr>
              <w:spacing w:line="360" w:lineRule="auto"/>
              <w:rPr>
                <w:sz w:val="21"/>
                <w:szCs w:val="21"/>
              </w:rPr>
            </w:pP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rPr>
                <w:sz w:val="21"/>
                <w:szCs w:val="21"/>
              </w:rPr>
            </w:pPr>
          </w:p>
        </w:tc>
      </w:tr>
      <w:tr w:rsidR="005B4147" w:rsidTr="008524EB">
        <w:trPr>
          <w:gridAfter w:val="1"/>
          <w:wAfter w:w="10" w:type="dxa"/>
          <w:trHeight w:val="298"/>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After w:val="1"/>
          <w:wAfter w:w="1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4.1</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Упражнения для развития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26</w:t>
            </w:r>
          </w:p>
        </w:tc>
        <w:tc>
          <w:tcPr>
            <w:tcW w:w="1400" w:type="dxa"/>
            <w:gridSpan w:val="2"/>
            <w:vAlign w:val="bottom"/>
          </w:tcPr>
          <w:p w:rsidR="005B4147" w:rsidRDefault="005B4147" w:rsidP="00B61655">
            <w:pPr>
              <w:spacing w:line="360" w:lineRule="auto"/>
              <w:rPr>
                <w:sz w:val="21"/>
                <w:szCs w:val="21"/>
              </w:rPr>
            </w:pP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ind w:right="1620"/>
              <w:jc w:val="right"/>
              <w:rPr>
                <w:sz w:val="20"/>
                <w:szCs w:val="20"/>
              </w:rPr>
            </w:pPr>
            <w:r>
              <w:t>34</w:t>
            </w:r>
          </w:p>
        </w:tc>
      </w:tr>
      <w:tr w:rsidR="005B4147" w:rsidTr="008524EB">
        <w:trPr>
          <w:gridAfter w:val="1"/>
          <w:wAfter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быстроты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After w:val="1"/>
          <w:wAfter w:w="1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4.2</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Упражнения для развития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26</w:t>
            </w:r>
          </w:p>
        </w:tc>
        <w:tc>
          <w:tcPr>
            <w:tcW w:w="1400" w:type="dxa"/>
            <w:gridSpan w:val="2"/>
            <w:vAlign w:val="bottom"/>
          </w:tcPr>
          <w:p w:rsidR="005B4147" w:rsidRDefault="005B4147" w:rsidP="00B61655">
            <w:pPr>
              <w:spacing w:line="360" w:lineRule="auto"/>
              <w:rPr>
                <w:sz w:val="21"/>
                <w:szCs w:val="21"/>
              </w:rPr>
            </w:pP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ind w:right="1620"/>
              <w:jc w:val="right"/>
              <w:rPr>
                <w:sz w:val="20"/>
                <w:szCs w:val="20"/>
              </w:rPr>
            </w:pPr>
            <w:r>
              <w:t>34</w:t>
            </w:r>
          </w:p>
        </w:tc>
      </w:tr>
      <w:tr w:rsidR="005B4147" w:rsidTr="008524EB">
        <w:trPr>
          <w:gridAfter w:val="1"/>
          <w:wAfter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скоростно-силовых качеств</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After w:val="1"/>
          <w:wAfter w:w="1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4.3</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Упражнения для развития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24</w:t>
            </w:r>
          </w:p>
        </w:tc>
        <w:tc>
          <w:tcPr>
            <w:tcW w:w="1400" w:type="dxa"/>
            <w:gridSpan w:val="2"/>
            <w:vAlign w:val="bottom"/>
          </w:tcPr>
          <w:p w:rsidR="005B4147" w:rsidRDefault="005B4147" w:rsidP="00B61655">
            <w:pPr>
              <w:spacing w:line="360" w:lineRule="auto"/>
              <w:rPr>
                <w:sz w:val="21"/>
                <w:szCs w:val="21"/>
              </w:rPr>
            </w:pPr>
          </w:p>
        </w:tc>
        <w:tc>
          <w:tcPr>
            <w:tcW w:w="660" w:type="dxa"/>
            <w:tcBorders>
              <w:right w:val="single" w:sz="8" w:space="0" w:color="auto"/>
            </w:tcBorders>
            <w:vAlign w:val="bottom"/>
          </w:tcPr>
          <w:p w:rsidR="005B4147" w:rsidRDefault="005B4147" w:rsidP="00B61655">
            <w:pPr>
              <w:spacing w:line="360" w:lineRule="auto"/>
              <w:rPr>
                <w:sz w:val="21"/>
                <w:szCs w:val="21"/>
              </w:rPr>
            </w:pPr>
          </w:p>
        </w:tc>
        <w:tc>
          <w:tcPr>
            <w:tcW w:w="2080" w:type="dxa"/>
            <w:gridSpan w:val="4"/>
            <w:tcBorders>
              <w:right w:val="single" w:sz="8" w:space="0" w:color="auto"/>
            </w:tcBorders>
            <w:vAlign w:val="bottom"/>
          </w:tcPr>
          <w:p w:rsidR="005B4147" w:rsidRDefault="005B4147" w:rsidP="00B61655">
            <w:pPr>
              <w:spacing w:line="360" w:lineRule="auto"/>
              <w:ind w:right="1620"/>
              <w:jc w:val="right"/>
              <w:rPr>
                <w:sz w:val="20"/>
                <w:szCs w:val="20"/>
              </w:rPr>
            </w:pPr>
            <w:r>
              <w:t>32</w:t>
            </w:r>
          </w:p>
        </w:tc>
      </w:tr>
      <w:tr w:rsidR="005B4147" w:rsidTr="008524EB">
        <w:trPr>
          <w:gridAfter w:val="1"/>
          <w:wAfter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специальной выносливости</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1400" w:type="dxa"/>
            <w:gridSpan w:val="2"/>
            <w:tcBorders>
              <w:bottom w:val="single" w:sz="8" w:space="0" w:color="auto"/>
            </w:tcBorders>
            <w:vAlign w:val="bottom"/>
          </w:tcPr>
          <w:p w:rsidR="005B4147" w:rsidRDefault="005B4147" w:rsidP="00B61655">
            <w:pPr>
              <w:spacing w:line="360" w:lineRule="auto"/>
            </w:pPr>
          </w:p>
        </w:tc>
        <w:tc>
          <w:tcPr>
            <w:tcW w:w="660" w:type="dxa"/>
            <w:tcBorders>
              <w:bottom w:val="single" w:sz="8" w:space="0" w:color="auto"/>
              <w:right w:val="single" w:sz="8" w:space="0" w:color="auto"/>
            </w:tcBorders>
            <w:vAlign w:val="bottom"/>
          </w:tcPr>
          <w:p w:rsidR="005B4147" w:rsidRDefault="005B4147" w:rsidP="00B61655">
            <w:pPr>
              <w:spacing w:line="360" w:lineRule="auto"/>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After w:val="1"/>
          <w:wAfter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4.4</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Упражнения для развития</w:t>
            </w:r>
            <w:r w:rsidR="008524EB">
              <w:t xml:space="preserve"> ловкости</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24</w:t>
            </w:r>
          </w:p>
        </w:tc>
        <w:tc>
          <w:tcPr>
            <w:tcW w:w="1400" w:type="dxa"/>
            <w:gridSpan w:val="2"/>
            <w:tcBorders>
              <w:bottom w:val="single" w:sz="8" w:space="0" w:color="auto"/>
            </w:tcBorders>
            <w:vAlign w:val="bottom"/>
          </w:tcPr>
          <w:p w:rsidR="005B4147" w:rsidRDefault="005B4147" w:rsidP="00B61655">
            <w:pPr>
              <w:spacing w:line="360" w:lineRule="auto"/>
              <w:rPr>
                <w:sz w:val="23"/>
                <w:szCs w:val="23"/>
              </w:rPr>
            </w:pPr>
          </w:p>
        </w:tc>
        <w:tc>
          <w:tcPr>
            <w:tcW w:w="660" w:type="dxa"/>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2080" w:type="dxa"/>
            <w:gridSpan w:val="4"/>
            <w:tcBorders>
              <w:bottom w:val="single" w:sz="8" w:space="0" w:color="auto"/>
              <w:right w:val="single" w:sz="8" w:space="0" w:color="auto"/>
            </w:tcBorders>
            <w:vAlign w:val="bottom"/>
          </w:tcPr>
          <w:p w:rsidR="005B4147" w:rsidRDefault="005B4147" w:rsidP="00B61655">
            <w:pPr>
              <w:spacing w:line="360" w:lineRule="auto"/>
              <w:ind w:right="1620"/>
              <w:jc w:val="right"/>
              <w:rPr>
                <w:sz w:val="20"/>
                <w:szCs w:val="20"/>
              </w:rPr>
            </w:pPr>
            <w:r>
              <w:t>32</w:t>
            </w:r>
          </w:p>
        </w:tc>
      </w:tr>
      <w:tr w:rsidR="005B4147" w:rsidTr="008524EB">
        <w:trPr>
          <w:gridBefore w:val="1"/>
          <w:wBefore w:w="10" w:type="dxa"/>
          <w:trHeight w:val="244"/>
        </w:trPr>
        <w:tc>
          <w:tcPr>
            <w:tcW w:w="680" w:type="dxa"/>
            <w:gridSpan w:val="2"/>
            <w:tcBorders>
              <w:left w:val="single" w:sz="8" w:space="0" w:color="auto"/>
              <w:right w:val="single" w:sz="8" w:space="0" w:color="auto"/>
            </w:tcBorders>
            <w:vAlign w:val="bottom"/>
          </w:tcPr>
          <w:p w:rsidR="005B4147" w:rsidRDefault="005B4147" w:rsidP="00B61655">
            <w:pPr>
              <w:spacing w:line="360" w:lineRule="auto"/>
              <w:rPr>
                <w:sz w:val="21"/>
                <w:szCs w:val="21"/>
              </w:rPr>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V Технико-тактическая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134 часов</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rPr>
                <w:sz w:val="21"/>
                <w:szCs w:val="21"/>
              </w:rPr>
            </w:pP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8524EB">
        <w:trPr>
          <w:gridBefore w:val="1"/>
          <w:wBefore w:w="10" w:type="dxa"/>
          <w:trHeight w:val="298"/>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5.1</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Техника передвижения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12</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12</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8524EB">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5.2</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Удары по мячу ногой</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14</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14</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8524EB">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5.3</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Удары по мячу головой</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10</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10</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8524EB">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5.4</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Остановка мяча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14</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14</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8524EB">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5.5</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Ведение мяча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16</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16</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8524EB">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5.6</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Обманные движения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10</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10</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8524EB">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5.7</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Отбор мяча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12</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12</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8524EB">
        <w:trPr>
          <w:gridBefore w:val="1"/>
          <w:wBefore w:w="1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5.8</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Вбрасывание мяча из-за</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4</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4</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8524EB">
        <w:trPr>
          <w:gridBefore w:val="1"/>
          <w:wBefore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боковой линии</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5.9</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Техника игры вратаря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8</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8</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8524EB">
        <w:trPr>
          <w:gridBefore w:val="1"/>
          <w:wBefore w:w="10" w:type="dxa"/>
          <w:trHeight w:val="311"/>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Тактическая 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Before w:val="1"/>
          <w:wBefore w:w="10" w:type="dxa"/>
          <w:trHeight w:val="267"/>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5.10</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Индивидуальные действия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12</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12</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8524EB">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5.11</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Групповые действия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14</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14</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8524EB">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5.12</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Тактика вратаря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8</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8</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8524EB">
        <w:trPr>
          <w:gridBefore w:val="1"/>
          <w:wBefore w:w="10" w:type="dxa"/>
          <w:trHeight w:val="311"/>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VI Интегральная 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30 часов</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Before w:val="1"/>
          <w:wBefore w:w="10" w:type="dxa"/>
          <w:trHeight w:val="267"/>
        </w:trPr>
        <w:tc>
          <w:tcPr>
            <w:tcW w:w="680" w:type="dxa"/>
            <w:gridSpan w:val="2"/>
            <w:tcBorders>
              <w:left w:val="single" w:sz="8" w:space="0" w:color="auto"/>
              <w:bottom w:val="single" w:sz="4" w:space="0" w:color="auto"/>
              <w:right w:val="single" w:sz="8" w:space="0" w:color="auto"/>
            </w:tcBorders>
            <w:vAlign w:val="bottom"/>
          </w:tcPr>
          <w:p w:rsidR="005B4147" w:rsidRDefault="005B4147" w:rsidP="00B61655">
            <w:pPr>
              <w:spacing w:line="360" w:lineRule="auto"/>
              <w:ind w:left="120"/>
              <w:rPr>
                <w:sz w:val="20"/>
                <w:szCs w:val="20"/>
              </w:rPr>
            </w:pPr>
            <w:r>
              <w:t>6.1</w:t>
            </w:r>
          </w:p>
        </w:tc>
        <w:tc>
          <w:tcPr>
            <w:tcW w:w="3520" w:type="dxa"/>
            <w:gridSpan w:val="2"/>
            <w:tcBorders>
              <w:bottom w:val="single" w:sz="4" w:space="0" w:color="auto"/>
              <w:right w:val="single" w:sz="8" w:space="0" w:color="auto"/>
            </w:tcBorders>
            <w:vAlign w:val="bottom"/>
          </w:tcPr>
          <w:p w:rsidR="005B4147" w:rsidRDefault="005B4147" w:rsidP="00B61655">
            <w:pPr>
              <w:spacing w:line="360" w:lineRule="auto"/>
              <w:ind w:left="80"/>
              <w:rPr>
                <w:sz w:val="20"/>
                <w:szCs w:val="20"/>
              </w:rPr>
            </w:pPr>
            <w:r>
              <w:t>Игра в баскетбол</w:t>
            </w:r>
          </w:p>
        </w:tc>
        <w:tc>
          <w:tcPr>
            <w:tcW w:w="2060" w:type="dxa"/>
            <w:gridSpan w:val="2"/>
            <w:tcBorders>
              <w:bottom w:val="single" w:sz="4" w:space="0" w:color="auto"/>
              <w:right w:val="single" w:sz="8" w:space="0" w:color="auto"/>
            </w:tcBorders>
            <w:vAlign w:val="bottom"/>
          </w:tcPr>
          <w:p w:rsidR="005B4147" w:rsidRDefault="005B4147" w:rsidP="00B61655">
            <w:pPr>
              <w:spacing w:line="360" w:lineRule="auto"/>
              <w:ind w:left="80"/>
              <w:rPr>
                <w:sz w:val="20"/>
                <w:szCs w:val="20"/>
              </w:rPr>
            </w:pPr>
            <w:r>
              <w:t>8</w:t>
            </w:r>
          </w:p>
        </w:tc>
        <w:tc>
          <w:tcPr>
            <w:tcW w:w="2060" w:type="dxa"/>
            <w:gridSpan w:val="3"/>
            <w:tcBorders>
              <w:bottom w:val="single" w:sz="4"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4" w:space="0" w:color="auto"/>
            </w:tcBorders>
            <w:vAlign w:val="bottom"/>
          </w:tcPr>
          <w:p w:rsidR="005B4147" w:rsidRDefault="005B4147" w:rsidP="00B61655">
            <w:pPr>
              <w:spacing w:line="360" w:lineRule="auto"/>
              <w:ind w:left="100"/>
              <w:rPr>
                <w:sz w:val="20"/>
                <w:szCs w:val="20"/>
              </w:rPr>
            </w:pPr>
            <w:r>
              <w:t>8</w:t>
            </w:r>
          </w:p>
        </w:tc>
        <w:tc>
          <w:tcPr>
            <w:tcW w:w="180" w:type="dxa"/>
            <w:tcBorders>
              <w:bottom w:val="single" w:sz="4" w:space="0" w:color="auto"/>
            </w:tcBorders>
            <w:vAlign w:val="bottom"/>
          </w:tcPr>
          <w:p w:rsidR="005B4147" w:rsidRDefault="005B4147" w:rsidP="00B61655">
            <w:pPr>
              <w:spacing w:line="360" w:lineRule="auto"/>
              <w:rPr>
                <w:sz w:val="23"/>
                <w:szCs w:val="23"/>
              </w:rPr>
            </w:pPr>
          </w:p>
        </w:tc>
        <w:tc>
          <w:tcPr>
            <w:tcW w:w="140" w:type="dxa"/>
            <w:gridSpan w:val="2"/>
            <w:tcBorders>
              <w:bottom w:val="single" w:sz="4" w:space="0" w:color="auto"/>
              <w:right w:val="single" w:sz="8" w:space="0" w:color="auto"/>
            </w:tcBorders>
            <w:vAlign w:val="bottom"/>
          </w:tcPr>
          <w:p w:rsidR="005B4147" w:rsidRDefault="005B4147" w:rsidP="00B61655">
            <w:pPr>
              <w:spacing w:line="360" w:lineRule="auto"/>
              <w:rPr>
                <w:sz w:val="23"/>
                <w:szCs w:val="23"/>
              </w:rPr>
            </w:pPr>
          </w:p>
        </w:tc>
      </w:tr>
      <w:tr w:rsidR="005B4147" w:rsidTr="008524EB">
        <w:trPr>
          <w:gridBefore w:val="1"/>
          <w:wBefore w:w="10" w:type="dxa"/>
          <w:trHeight w:val="266"/>
        </w:trPr>
        <w:tc>
          <w:tcPr>
            <w:tcW w:w="680" w:type="dxa"/>
            <w:gridSpan w:val="2"/>
            <w:tcBorders>
              <w:top w:val="single" w:sz="4" w:space="0" w:color="auto"/>
              <w:left w:val="single" w:sz="8" w:space="0" w:color="auto"/>
              <w:bottom w:val="single" w:sz="4" w:space="0" w:color="auto"/>
              <w:right w:val="single" w:sz="8" w:space="0" w:color="auto"/>
            </w:tcBorders>
            <w:vAlign w:val="bottom"/>
          </w:tcPr>
          <w:p w:rsidR="005B4147" w:rsidRDefault="005B4147" w:rsidP="00B61655">
            <w:pPr>
              <w:spacing w:line="360" w:lineRule="auto"/>
              <w:ind w:left="120"/>
              <w:rPr>
                <w:sz w:val="20"/>
                <w:szCs w:val="20"/>
              </w:rPr>
            </w:pPr>
            <w:r>
              <w:t>6.2</w:t>
            </w:r>
          </w:p>
        </w:tc>
        <w:tc>
          <w:tcPr>
            <w:tcW w:w="3520" w:type="dxa"/>
            <w:gridSpan w:val="2"/>
            <w:tcBorders>
              <w:top w:val="single" w:sz="4" w:space="0" w:color="auto"/>
              <w:bottom w:val="single" w:sz="4" w:space="0" w:color="auto"/>
              <w:right w:val="single" w:sz="8" w:space="0" w:color="auto"/>
            </w:tcBorders>
            <w:vAlign w:val="bottom"/>
          </w:tcPr>
          <w:p w:rsidR="005B4147" w:rsidRDefault="005B4147" w:rsidP="00B61655">
            <w:pPr>
              <w:spacing w:line="360" w:lineRule="auto"/>
              <w:ind w:left="80"/>
              <w:rPr>
                <w:sz w:val="20"/>
                <w:szCs w:val="20"/>
              </w:rPr>
            </w:pPr>
            <w:r>
              <w:t>Игра в ручной мяч</w:t>
            </w:r>
          </w:p>
        </w:tc>
        <w:tc>
          <w:tcPr>
            <w:tcW w:w="2060" w:type="dxa"/>
            <w:gridSpan w:val="2"/>
            <w:tcBorders>
              <w:top w:val="single" w:sz="4" w:space="0" w:color="auto"/>
              <w:bottom w:val="single" w:sz="4" w:space="0" w:color="auto"/>
              <w:right w:val="single" w:sz="8" w:space="0" w:color="auto"/>
            </w:tcBorders>
            <w:vAlign w:val="bottom"/>
          </w:tcPr>
          <w:p w:rsidR="005B4147" w:rsidRDefault="005B4147" w:rsidP="00B61655">
            <w:pPr>
              <w:spacing w:line="360" w:lineRule="auto"/>
              <w:ind w:left="80"/>
              <w:rPr>
                <w:sz w:val="20"/>
                <w:szCs w:val="20"/>
              </w:rPr>
            </w:pPr>
            <w:r>
              <w:t>8</w:t>
            </w:r>
          </w:p>
        </w:tc>
        <w:tc>
          <w:tcPr>
            <w:tcW w:w="2060" w:type="dxa"/>
            <w:gridSpan w:val="3"/>
            <w:tcBorders>
              <w:top w:val="single" w:sz="4" w:space="0" w:color="auto"/>
              <w:bottom w:val="single" w:sz="4" w:space="0" w:color="auto"/>
              <w:right w:val="single" w:sz="8" w:space="0" w:color="auto"/>
            </w:tcBorders>
            <w:vAlign w:val="bottom"/>
          </w:tcPr>
          <w:p w:rsidR="005B4147" w:rsidRDefault="005B4147" w:rsidP="00B61655">
            <w:pPr>
              <w:spacing w:line="360" w:lineRule="auto"/>
              <w:rPr>
                <w:sz w:val="23"/>
                <w:szCs w:val="23"/>
              </w:rPr>
            </w:pPr>
          </w:p>
        </w:tc>
        <w:tc>
          <w:tcPr>
            <w:tcW w:w="1760" w:type="dxa"/>
            <w:tcBorders>
              <w:top w:val="single" w:sz="4" w:space="0" w:color="auto"/>
              <w:bottom w:val="single" w:sz="4" w:space="0" w:color="auto"/>
            </w:tcBorders>
            <w:vAlign w:val="bottom"/>
          </w:tcPr>
          <w:p w:rsidR="005B4147" w:rsidRDefault="005B4147" w:rsidP="00B61655">
            <w:pPr>
              <w:spacing w:line="360" w:lineRule="auto"/>
              <w:ind w:left="100"/>
              <w:rPr>
                <w:sz w:val="20"/>
                <w:szCs w:val="20"/>
              </w:rPr>
            </w:pPr>
            <w:r>
              <w:t>8</w:t>
            </w:r>
          </w:p>
        </w:tc>
        <w:tc>
          <w:tcPr>
            <w:tcW w:w="180" w:type="dxa"/>
            <w:tcBorders>
              <w:top w:val="single" w:sz="4" w:space="0" w:color="auto"/>
              <w:bottom w:val="single" w:sz="4" w:space="0" w:color="auto"/>
            </w:tcBorders>
            <w:vAlign w:val="bottom"/>
          </w:tcPr>
          <w:p w:rsidR="005B4147" w:rsidRDefault="005B4147" w:rsidP="00B61655">
            <w:pPr>
              <w:spacing w:line="360" w:lineRule="auto"/>
              <w:rPr>
                <w:sz w:val="23"/>
                <w:szCs w:val="23"/>
              </w:rPr>
            </w:pPr>
          </w:p>
        </w:tc>
        <w:tc>
          <w:tcPr>
            <w:tcW w:w="140" w:type="dxa"/>
            <w:gridSpan w:val="2"/>
            <w:tcBorders>
              <w:top w:val="single" w:sz="4" w:space="0" w:color="auto"/>
              <w:bottom w:val="single" w:sz="4" w:space="0" w:color="auto"/>
              <w:right w:val="single" w:sz="8" w:space="0" w:color="auto"/>
            </w:tcBorders>
            <w:vAlign w:val="bottom"/>
          </w:tcPr>
          <w:p w:rsidR="005B4147" w:rsidRDefault="005B4147" w:rsidP="00B61655">
            <w:pPr>
              <w:spacing w:line="360" w:lineRule="auto"/>
              <w:rPr>
                <w:sz w:val="23"/>
                <w:szCs w:val="23"/>
              </w:rPr>
            </w:pPr>
          </w:p>
        </w:tc>
      </w:tr>
      <w:tr w:rsidR="005B4147" w:rsidTr="008524EB">
        <w:trPr>
          <w:gridBefore w:val="1"/>
          <w:wBefore w:w="10" w:type="dxa"/>
          <w:trHeight w:val="266"/>
        </w:trPr>
        <w:tc>
          <w:tcPr>
            <w:tcW w:w="680" w:type="dxa"/>
            <w:gridSpan w:val="2"/>
            <w:tcBorders>
              <w:top w:val="single" w:sz="4" w:space="0" w:color="auto"/>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6.3</w:t>
            </w:r>
          </w:p>
        </w:tc>
        <w:tc>
          <w:tcPr>
            <w:tcW w:w="3520" w:type="dxa"/>
            <w:gridSpan w:val="2"/>
            <w:tcBorders>
              <w:top w:val="single" w:sz="4" w:space="0" w:color="auto"/>
              <w:bottom w:val="single" w:sz="8" w:space="0" w:color="auto"/>
              <w:right w:val="single" w:sz="8" w:space="0" w:color="auto"/>
            </w:tcBorders>
            <w:vAlign w:val="bottom"/>
          </w:tcPr>
          <w:p w:rsidR="005B4147" w:rsidRDefault="005B4147" w:rsidP="00B61655">
            <w:pPr>
              <w:spacing w:line="360" w:lineRule="auto"/>
              <w:ind w:left="80"/>
              <w:rPr>
                <w:sz w:val="20"/>
                <w:szCs w:val="20"/>
              </w:rPr>
            </w:pPr>
            <w:r>
              <w:t>Игра в лапту</w:t>
            </w:r>
          </w:p>
        </w:tc>
        <w:tc>
          <w:tcPr>
            <w:tcW w:w="2060" w:type="dxa"/>
            <w:gridSpan w:val="2"/>
            <w:tcBorders>
              <w:top w:val="single" w:sz="4" w:space="0" w:color="auto"/>
              <w:bottom w:val="single" w:sz="8" w:space="0" w:color="auto"/>
              <w:right w:val="single" w:sz="8" w:space="0" w:color="auto"/>
            </w:tcBorders>
            <w:vAlign w:val="bottom"/>
          </w:tcPr>
          <w:p w:rsidR="005B4147" w:rsidRDefault="005B4147" w:rsidP="00B61655">
            <w:pPr>
              <w:spacing w:line="360" w:lineRule="auto"/>
              <w:ind w:left="80"/>
              <w:rPr>
                <w:sz w:val="20"/>
                <w:szCs w:val="20"/>
              </w:rPr>
            </w:pPr>
            <w:r>
              <w:t>6</w:t>
            </w:r>
          </w:p>
        </w:tc>
        <w:tc>
          <w:tcPr>
            <w:tcW w:w="2060" w:type="dxa"/>
            <w:gridSpan w:val="3"/>
            <w:tcBorders>
              <w:top w:val="single" w:sz="4" w:space="0" w:color="auto"/>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top w:val="single" w:sz="4" w:space="0" w:color="auto"/>
              <w:bottom w:val="single" w:sz="8" w:space="0" w:color="auto"/>
            </w:tcBorders>
            <w:vAlign w:val="bottom"/>
          </w:tcPr>
          <w:p w:rsidR="005B4147" w:rsidRDefault="005B4147" w:rsidP="00B61655">
            <w:pPr>
              <w:spacing w:line="360" w:lineRule="auto"/>
              <w:ind w:left="100"/>
              <w:rPr>
                <w:sz w:val="20"/>
                <w:szCs w:val="20"/>
              </w:rPr>
            </w:pPr>
            <w:r>
              <w:t>6</w:t>
            </w:r>
          </w:p>
        </w:tc>
        <w:tc>
          <w:tcPr>
            <w:tcW w:w="180" w:type="dxa"/>
            <w:tcBorders>
              <w:top w:val="single" w:sz="4" w:space="0" w:color="auto"/>
              <w:bottom w:val="single" w:sz="8" w:space="0" w:color="auto"/>
            </w:tcBorders>
            <w:vAlign w:val="bottom"/>
          </w:tcPr>
          <w:p w:rsidR="005B4147" w:rsidRDefault="005B4147" w:rsidP="00B61655">
            <w:pPr>
              <w:spacing w:line="360" w:lineRule="auto"/>
              <w:rPr>
                <w:sz w:val="23"/>
                <w:szCs w:val="23"/>
              </w:rPr>
            </w:pPr>
          </w:p>
        </w:tc>
        <w:tc>
          <w:tcPr>
            <w:tcW w:w="140" w:type="dxa"/>
            <w:gridSpan w:val="2"/>
            <w:tcBorders>
              <w:top w:val="single" w:sz="4" w:space="0" w:color="auto"/>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8524EB">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6.4</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Игра в народные игры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8</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8</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8524EB">
        <w:trPr>
          <w:gridBefore w:val="1"/>
          <w:wBefore w:w="10" w:type="dxa"/>
          <w:trHeight w:val="244"/>
        </w:trPr>
        <w:tc>
          <w:tcPr>
            <w:tcW w:w="680" w:type="dxa"/>
            <w:gridSpan w:val="2"/>
            <w:tcBorders>
              <w:left w:val="single" w:sz="8" w:space="0" w:color="auto"/>
              <w:right w:val="single" w:sz="8" w:space="0" w:color="auto"/>
            </w:tcBorders>
            <w:vAlign w:val="bottom"/>
          </w:tcPr>
          <w:p w:rsidR="005B4147" w:rsidRDefault="005B4147" w:rsidP="00B61655">
            <w:pPr>
              <w:spacing w:line="360" w:lineRule="auto"/>
              <w:rPr>
                <w:sz w:val="21"/>
                <w:szCs w:val="21"/>
              </w:rPr>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VII Соревновательная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144 часов</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rPr>
                <w:sz w:val="21"/>
                <w:szCs w:val="21"/>
              </w:rPr>
            </w:pP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8524EB">
        <w:trPr>
          <w:gridBefore w:val="1"/>
          <w:wBefore w:w="10" w:type="dxa"/>
          <w:trHeight w:val="298"/>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подготовка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7.1</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Учебные игры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62</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100</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8524EB">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7.2</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Контрольные игры</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12</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24</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8524EB">
        <w:trPr>
          <w:gridBefore w:val="1"/>
          <w:wBefore w:w="1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7.3</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Соревнования на</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10</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16</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8524EB">
        <w:trPr>
          <w:gridBefore w:val="1"/>
          <w:wBefore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муниципальном уровне</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Before w:val="1"/>
          <w:wBefore w:w="10" w:type="dxa"/>
          <w:trHeight w:val="266"/>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ind w:left="120"/>
              <w:rPr>
                <w:sz w:val="20"/>
                <w:szCs w:val="20"/>
              </w:rPr>
            </w:pPr>
            <w:r>
              <w:t>7.4</w:t>
            </w: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Сдача норм ГТО</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4</w:t>
            </w: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rPr>
                <w:sz w:val="23"/>
                <w:szCs w:val="23"/>
              </w:rPr>
            </w:pPr>
          </w:p>
        </w:tc>
        <w:tc>
          <w:tcPr>
            <w:tcW w:w="1760" w:type="dxa"/>
            <w:tcBorders>
              <w:bottom w:val="single" w:sz="8" w:space="0" w:color="auto"/>
            </w:tcBorders>
            <w:vAlign w:val="bottom"/>
          </w:tcPr>
          <w:p w:rsidR="005B4147" w:rsidRDefault="005B4147" w:rsidP="00B61655">
            <w:pPr>
              <w:spacing w:line="360" w:lineRule="auto"/>
              <w:ind w:left="100"/>
              <w:rPr>
                <w:sz w:val="20"/>
                <w:szCs w:val="20"/>
              </w:rPr>
            </w:pPr>
            <w:r>
              <w:t>4</w:t>
            </w:r>
          </w:p>
        </w:tc>
        <w:tc>
          <w:tcPr>
            <w:tcW w:w="180" w:type="dxa"/>
            <w:tcBorders>
              <w:bottom w:val="single" w:sz="8" w:space="0" w:color="auto"/>
            </w:tcBorders>
            <w:vAlign w:val="bottom"/>
          </w:tcPr>
          <w:p w:rsidR="005B4147" w:rsidRDefault="005B4147" w:rsidP="00B61655">
            <w:pPr>
              <w:spacing w:line="360" w:lineRule="auto"/>
              <w:rPr>
                <w:sz w:val="23"/>
                <w:szCs w:val="23"/>
              </w:rPr>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rPr>
                <w:sz w:val="23"/>
                <w:szCs w:val="23"/>
              </w:rPr>
            </w:pPr>
          </w:p>
        </w:tc>
      </w:tr>
      <w:tr w:rsidR="005B4147" w:rsidTr="008524EB">
        <w:trPr>
          <w:gridBefore w:val="1"/>
          <w:wBefore w:w="10" w:type="dxa"/>
          <w:trHeight w:val="244"/>
        </w:trPr>
        <w:tc>
          <w:tcPr>
            <w:tcW w:w="680" w:type="dxa"/>
            <w:gridSpan w:val="2"/>
            <w:tcBorders>
              <w:left w:val="single" w:sz="8" w:space="0" w:color="auto"/>
              <w:right w:val="single" w:sz="8" w:space="0" w:color="auto"/>
            </w:tcBorders>
            <w:vAlign w:val="bottom"/>
          </w:tcPr>
          <w:p w:rsidR="005B4147" w:rsidRDefault="005B4147" w:rsidP="00B61655">
            <w:pPr>
              <w:spacing w:line="360" w:lineRule="auto"/>
              <w:rPr>
                <w:sz w:val="21"/>
                <w:szCs w:val="21"/>
              </w:rPr>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VIII Контрольные</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4 часа</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4</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8524EB">
        <w:trPr>
          <w:gridBefore w:val="1"/>
          <w:wBefore w:w="10" w:type="dxa"/>
          <w:trHeight w:val="298"/>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испытания</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Before w:val="1"/>
          <w:wBefore w:w="1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8.1</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Сдача контрольных нормативов</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4</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4</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8524EB">
        <w:trPr>
          <w:gridBefore w:val="1"/>
          <w:wBefore w:w="10" w:type="dxa"/>
          <w:trHeight w:val="276"/>
        </w:trPr>
        <w:tc>
          <w:tcPr>
            <w:tcW w:w="680" w:type="dxa"/>
            <w:gridSpan w:val="2"/>
            <w:tcBorders>
              <w:left w:val="single" w:sz="8" w:space="0" w:color="auto"/>
              <w:right w:val="single" w:sz="8" w:space="0" w:color="auto"/>
            </w:tcBorders>
            <w:vAlign w:val="bottom"/>
          </w:tcPr>
          <w:p w:rsidR="005B4147" w:rsidRDefault="005B4147" w:rsidP="00B61655">
            <w:pPr>
              <w:spacing w:line="360" w:lineRule="auto"/>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по физической (общей,</w:t>
            </w:r>
          </w:p>
        </w:tc>
        <w:tc>
          <w:tcPr>
            <w:tcW w:w="2060" w:type="dxa"/>
            <w:gridSpan w:val="2"/>
            <w:tcBorders>
              <w:right w:val="single" w:sz="8" w:space="0" w:color="auto"/>
            </w:tcBorders>
            <w:vAlign w:val="bottom"/>
          </w:tcPr>
          <w:p w:rsidR="005B4147" w:rsidRDefault="005B4147" w:rsidP="00B61655">
            <w:pPr>
              <w:spacing w:line="360" w:lineRule="auto"/>
            </w:pPr>
          </w:p>
        </w:tc>
        <w:tc>
          <w:tcPr>
            <w:tcW w:w="2060" w:type="dxa"/>
            <w:gridSpan w:val="3"/>
            <w:tcBorders>
              <w:right w:val="single" w:sz="8" w:space="0" w:color="auto"/>
            </w:tcBorders>
            <w:vAlign w:val="bottom"/>
          </w:tcPr>
          <w:p w:rsidR="005B4147" w:rsidRDefault="005B4147" w:rsidP="00B61655">
            <w:pPr>
              <w:spacing w:line="360" w:lineRule="auto"/>
            </w:pPr>
          </w:p>
        </w:tc>
        <w:tc>
          <w:tcPr>
            <w:tcW w:w="1760" w:type="dxa"/>
            <w:vAlign w:val="bottom"/>
          </w:tcPr>
          <w:p w:rsidR="005B4147" w:rsidRDefault="005B4147" w:rsidP="00B61655">
            <w:pPr>
              <w:spacing w:line="360" w:lineRule="auto"/>
            </w:pPr>
          </w:p>
        </w:tc>
        <w:tc>
          <w:tcPr>
            <w:tcW w:w="180" w:type="dxa"/>
            <w:vAlign w:val="bottom"/>
          </w:tcPr>
          <w:p w:rsidR="005B4147" w:rsidRDefault="005B4147" w:rsidP="00B61655">
            <w:pPr>
              <w:spacing w:line="360" w:lineRule="auto"/>
            </w:pPr>
          </w:p>
        </w:tc>
        <w:tc>
          <w:tcPr>
            <w:tcW w:w="140" w:type="dxa"/>
            <w:gridSpan w:val="2"/>
            <w:tcBorders>
              <w:right w:val="single" w:sz="8" w:space="0" w:color="auto"/>
            </w:tcBorders>
            <w:vAlign w:val="bottom"/>
          </w:tcPr>
          <w:p w:rsidR="005B4147" w:rsidRDefault="005B4147" w:rsidP="00B61655">
            <w:pPr>
              <w:spacing w:line="360" w:lineRule="auto"/>
            </w:pPr>
          </w:p>
        </w:tc>
      </w:tr>
      <w:tr w:rsidR="005B4147" w:rsidTr="008524EB">
        <w:trPr>
          <w:gridBefore w:val="1"/>
          <w:wBefore w:w="10" w:type="dxa"/>
          <w:trHeight w:val="276"/>
        </w:trPr>
        <w:tc>
          <w:tcPr>
            <w:tcW w:w="680" w:type="dxa"/>
            <w:gridSpan w:val="2"/>
            <w:tcBorders>
              <w:left w:val="single" w:sz="8" w:space="0" w:color="auto"/>
              <w:right w:val="single" w:sz="8" w:space="0" w:color="auto"/>
            </w:tcBorders>
            <w:vAlign w:val="bottom"/>
          </w:tcPr>
          <w:p w:rsidR="005B4147" w:rsidRDefault="005B4147" w:rsidP="00B61655">
            <w:pPr>
              <w:spacing w:line="360" w:lineRule="auto"/>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специальной) и технической</w:t>
            </w:r>
          </w:p>
        </w:tc>
        <w:tc>
          <w:tcPr>
            <w:tcW w:w="2060" w:type="dxa"/>
            <w:gridSpan w:val="2"/>
            <w:tcBorders>
              <w:right w:val="single" w:sz="8" w:space="0" w:color="auto"/>
            </w:tcBorders>
            <w:vAlign w:val="bottom"/>
          </w:tcPr>
          <w:p w:rsidR="005B4147" w:rsidRDefault="005B4147" w:rsidP="00B61655">
            <w:pPr>
              <w:spacing w:line="360" w:lineRule="auto"/>
            </w:pPr>
          </w:p>
        </w:tc>
        <w:tc>
          <w:tcPr>
            <w:tcW w:w="2060" w:type="dxa"/>
            <w:gridSpan w:val="3"/>
            <w:tcBorders>
              <w:right w:val="single" w:sz="8" w:space="0" w:color="auto"/>
            </w:tcBorders>
            <w:vAlign w:val="bottom"/>
          </w:tcPr>
          <w:p w:rsidR="005B4147" w:rsidRDefault="005B4147" w:rsidP="00B61655">
            <w:pPr>
              <w:spacing w:line="360" w:lineRule="auto"/>
            </w:pPr>
          </w:p>
        </w:tc>
        <w:tc>
          <w:tcPr>
            <w:tcW w:w="1760" w:type="dxa"/>
            <w:vAlign w:val="bottom"/>
          </w:tcPr>
          <w:p w:rsidR="005B4147" w:rsidRDefault="005B4147" w:rsidP="00B61655">
            <w:pPr>
              <w:spacing w:line="360" w:lineRule="auto"/>
            </w:pPr>
          </w:p>
        </w:tc>
        <w:tc>
          <w:tcPr>
            <w:tcW w:w="180" w:type="dxa"/>
            <w:vAlign w:val="bottom"/>
          </w:tcPr>
          <w:p w:rsidR="005B4147" w:rsidRDefault="005B4147" w:rsidP="00B61655">
            <w:pPr>
              <w:spacing w:line="360" w:lineRule="auto"/>
            </w:pPr>
          </w:p>
        </w:tc>
        <w:tc>
          <w:tcPr>
            <w:tcW w:w="140" w:type="dxa"/>
            <w:gridSpan w:val="2"/>
            <w:tcBorders>
              <w:right w:val="single" w:sz="8" w:space="0" w:color="auto"/>
            </w:tcBorders>
            <w:vAlign w:val="bottom"/>
          </w:tcPr>
          <w:p w:rsidR="005B4147" w:rsidRDefault="005B4147" w:rsidP="00B61655">
            <w:pPr>
              <w:spacing w:line="360" w:lineRule="auto"/>
            </w:pPr>
          </w:p>
        </w:tc>
      </w:tr>
      <w:tr w:rsidR="005B4147" w:rsidTr="008524EB">
        <w:trPr>
          <w:gridBefore w:val="1"/>
          <w:wBefore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подготовке</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Before w:val="1"/>
          <w:wBefore w:w="10" w:type="dxa"/>
          <w:trHeight w:val="244"/>
        </w:trPr>
        <w:tc>
          <w:tcPr>
            <w:tcW w:w="680" w:type="dxa"/>
            <w:gridSpan w:val="2"/>
            <w:tcBorders>
              <w:left w:val="single" w:sz="8" w:space="0" w:color="auto"/>
              <w:right w:val="single" w:sz="8" w:space="0" w:color="auto"/>
            </w:tcBorders>
            <w:vAlign w:val="bottom"/>
          </w:tcPr>
          <w:p w:rsidR="005B4147" w:rsidRDefault="005B4147" w:rsidP="00B61655">
            <w:pPr>
              <w:spacing w:line="360" w:lineRule="auto"/>
              <w:rPr>
                <w:sz w:val="21"/>
                <w:szCs w:val="21"/>
              </w:rPr>
            </w:pP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IX Инструкторская и</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rPr>
                <w:b/>
                <w:bCs/>
              </w:rPr>
              <w:t>2 часа</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rPr>
                <w:sz w:val="21"/>
                <w:szCs w:val="21"/>
              </w:rPr>
            </w:pP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8524EB">
        <w:trPr>
          <w:gridBefore w:val="1"/>
          <w:wBefore w:w="10" w:type="dxa"/>
          <w:trHeight w:val="298"/>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rPr>
                <w:b/>
                <w:bCs/>
              </w:rPr>
              <w:t>судейская практика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r w:rsidR="005B4147" w:rsidTr="008524EB">
        <w:trPr>
          <w:gridBefore w:val="1"/>
          <w:wBefore w:w="10" w:type="dxa"/>
          <w:trHeight w:val="249"/>
        </w:trPr>
        <w:tc>
          <w:tcPr>
            <w:tcW w:w="680" w:type="dxa"/>
            <w:gridSpan w:val="2"/>
            <w:tcBorders>
              <w:left w:val="single" w:sz="8" w:space="0" w:color="auto"/>
              <w:right w:val="single" w:sz="8" w:space="0" w:color="auto"/>
            </w:tcBorders>
            <w:vAlign w:val="bottom"/>
          </w:tcPr>
          <w:p w:rsidR="005B4147" w:rsidRDefault="005B4147" w:rsidP="00B61655">
            <w:pPr>
              <w:spacing w:line="360" w:lineRule="auto"/>
              <w:ind w:left="120"/>
              <w:rPr>
                <w:sz w:val="20"/>
                <w:szCs w:val="20"/>
              </w:rPr>
            </w:pPr>
            <w:r>
              <w:t>9.1</w:t>
            </w:r>
          </w:p>
        </w:tc>
        <w:tc>
          <w:tcPr>
            <w:tcW w:w="3520" w:type="dxa"/>
            <w:gridSpan w:val="2"/>
            <w:tcBorders>
              <w:right w:val="single" w:sz="8" w:space="0" w:color="auto"/>
            </w:tcBorders>
            <w:vAlign w:val="bottom"/>
          </w:tcPr>
          <w:p w:rsidR="005B4147" w:rsidRDefault="005B4147" w:rsidP="00B61655">
            <w:pPr>
              <w:spacing w:line="360" w:lineRule="auto"/>
              <w:ind w:left="80"/>
              <w:rPr>
                <w:sz w:val="20"/>
                <w:szCs w:val="20"/>
              </w:rPr>
            </w:pPr>
            <w:r>
              <w:t>Инструкторская и судейская</w:t>
            </w:r>
          </w:p>
        </w:tc>
        <w:tc>
          <w:tcPr>
            <w:tcW w:w="2060" w:type="dxa"/>
            <w:gridSpan w:val="2"/>
            <w:tcBorders>
              <w:right w:val="single" w:sz="8" w:space="0" w:color="auto"/>
            </w:tcBorders>
            <w:vAlign w:val="bottom"/>
          </w:tcPr>
          <w:p w:rsidR="005B4147" w:rsidRDefault="005B4147" w:rsidP="00B61655">
            <w:pPr>
              <w:spacing w:line="360" w:lineRule="auto"/>
              <w:ind w:left="80"/>
              <w:rPr>
                <w:sz w:val="20"/>
                <w:szCs w:val="20"/>
              </w:rPr>
            </w:pPr>
            <w:r>
              <w:t>2</w:t>
            </w:r>
          </w:p>
        </w:tc>
        <w:tc>
          <w:tcPr>
            <w:tcW w:w="2060" w:type="dxa"/>
            <w:gridSpan w:val="3"/>
            <w:tcBorders>
              <w:right w:val="single" w:sz="8" w:space="0" w:color="auto"/>
            </w:tcBorders>
            <w:vAlign w:val="bottom"/>
          </w:tcPr>
          <w:p w:rsidR="005B4147" w:rsidRDefault="005B4147" w:rsidP="00B61655">
            <w:pPr>
              <w:spacing w:line="360" w:lineRule="auto"/>
              <w:rPr>
                <w:sz w:val="21"/>
                <w:szCs w:val="21"/>
              </w:rPr>
            </w:pPr>
          </w:p>
        </w:tc>
        <w:tc>
          <w:tcPr>
            <w:tcW w:w="1760" w:type="dxa"/>
            <w:vAlign w:val="bottom"/>
          </w:tcPr>
          <w:p w:rsidR="005B4147" w:rsidRDefault="005B4147" w:rsidP="00B61655">
            <w:pPr>
              <w:spacing w:line="360" w:lineRule="auto"/>
              <w:ind w:left="100"/>
              <w:rPr>
                <w:sz w:val="20"/>
                <w:szCs w:val="20"/>
              </w:rPr>
            </w:pPr>
            <w:r>
              <w:t>2</w:t>
            </w:r>
          </w:p>
        </w:tc>
        <w:tc>
          <w:tcPr>
            <w:tcW w:w="180" w:type="dxa"/>
            <w:vAlign w:val="bottom"/>
          </w:tcPr>
          <w:p w:rsidR="005B4147" w:rsidRDefault="005B4147" w:rsidP="00B61655">
            <w:pPr>
              <w:spacing w:line="360" w:lineRule="auto"/>
              <w:rPr>
                <w:sz w:val="21"/>
                <w:szCs w:val="21"/>
              </w:rPr>
            </w:pPr>
          </w:p>
        </w:tc>
        <w:tc>
          <w:tcPr>
            <w:tcW w:w="140" w:type="dxa"/>
            <w:gridSpan w:val="2"/>
            <w:tcBorders>
              <w:right w:val="single" w:sz="8" w:space="0" w:color="auto"/>
            </w:tcBorders>
            <w:vAlign w:val="bottom"/>
          </w:tcPr>
          <w:p w:rsidR="005B4147" w:rsidRDefault="005B4147" w:rsidP="00B61655">
            <w:pPr>
              <w:spacing w:line="360" w:lineRule="auto"/>
              <w:rPr>
                <w:sz w:val="21"/>
                <w:szCs w:val="21"/>
              </w:rPr>
            </w:pPr>
          </w:p>
        </w:tc>
      </w:tr>
      <w:tr w:rsidR="005B4147" w:rsidTr="008524EB">
        <w:trPr>
          <w:gridBefore w:val="1"/>
          <w:wBefore w:w="10" w:type="dxa"/>
          <w:trHeight w:val="293"/>
        </w:trPr>
        <w:tc>
          <w:tcPr>
            <w:tcW w:w="680" w:type="dxa"/>
            <w:gridSpan w:val="2"/>
            <w:tcBorders>
              <w:left w:val="single" w:sz="8" w:space="0" w:color="auto"/>
              <w:bottom w:val="single" w:sz="8" w:space="0" w:color="auto"/>
              <w:right w:val="single" w:sz="8" w:space="0" w:color="auto"/>
            </w:tcBorders>
            <w:vAlign w:val="bottom"/>
          </w:tcPr>
          <w:p w:rsidR="005B4147" w:rsidRDefault="005B4147" w:rsidP="00B61655">
            <w:pPr>
              <w:spacing w:line="360" w:lineRule="auto"/>
            </w:pPr>
          </w:p>
        </w:tc>
        <w:tc>
          <w:tcPr>
            <w:tcW w:w="3520" w:type="dxa"/>
            <w:gridSpan w:val="2"/>
            <w:tcBorders>
              <w:bottom w:val="single" w:sz="8" w:space="0" w:color="auto"/>
              <w:right w:val="single" w:sz="8" w:space="0" w:color="auto"/>
            </w:tcBorders>
            <w:vAlign w:val="bottom"/>
          </w:tcPr>
          <w:p w:rsidR="005B4147" w:rsidRDefault="005B4147" w:rsidP="00B61655">
            <w:pPr>
              <w:spacing w:line="360" w:lineRule="auto"/>
              <w:ind w:left="80"/>
              <w:rPr>
                <w:sz w:val="20"/>
                <w:szCs w:val="20"/>
              </w:rPr>
            </w:pPr>
            <w:r>
              <w:t>практика</w:t>
            </w:r>
          </w:p>
        </w:tc>
        <w:tc>
          <w:tcPr>
            <w:tcW w:w="2060" w:type="dxa"/>
            <w:gridSpan w:val="2"/>
            <w:tcBorders>
              <w:bottom w:val="single" w:sz="8" w:space="0" w:color="auto"/>
              <w:right w:val="single" w:sz="8" w:space="0" w:color="auto"/>
            </w:tcBorders>
            <w:vAlign w:val="bottom"/>
          </w:tcPr>
          <w:p w:rsidR="005B4147" w:rsidRDefault="005B4147" w:rsidP="00B61655">
            <w:pPr>
              <w:spacing w:line="360" w:lineRule="auto"/>
            </w:pPr>
          </w:p>
        </w:tc>
        <w:tc>
          <w:tcPr>
            <w:tcW w:w="2060" w:type="dxa"/>
            <w:gridSpan w:val="3"/>
            <w:tcBorders>
              <w:bottom w:val="single" w:sz="8" w:space="0" w:color="auto"/>
              <w:right w:val="single" w:sz="8" w:space="0" w:color="auto"/>
            </w:tcBorders>
            <w:vAlign w:val="bottom"/>
          </w:tcPr>
          <w:p w:rsidR="005B4147" w:rsidRDefault="005B4147" w:rsidP="00B61655">
            <w:pPr>
              <w:spacing w:line="360" w:lineRule="auto"/>
            </w:pPr>
          </w:p>
        </w:tc>
        <w:tc>
          <w:tcPr>
            <w:tcW w:w="1760" w:type="dxa"/>
            <w:tcBorders>
              <w:bottom w:val="single" w:sz="8" w:space="0" w:color="auto"/>
            </w:tcBorders>
            <w:vAlign w:val="bottom"/>
          </w:tcPr>
          <w:p w:rsidR="005B4147" w:rsidRDefault="005B4147" w:rsidP="00B61655">
            <w:pPr>
              <w:spacing w:line="360" w:lineRule="auto"/>
            </w:pPr>
          </w:p>
        </w:tc>
        <w:tc>
          <w:tcPr>
            <w:tcW w:w="180" w:type="dxa"/>
            <w:tcBorders>
              <w:bottom w:val="single" w:sz="8" w:space="0" w:color="auto"/>
            </w:tcBorders>
            <w:vAlign w:val="bottom"/>
          </w:tcPr>
          <w:p w:rsidR="005B4147" w:rsidRDefault="005B4147" w:rsidP="00B61655">
            <w:pPr>
              <w:spacing w:line="360" w:lineRule="auto"/>
            </w:pPr>
          </w:p>
        </w:tc>
        <w:tc>
          <w:tcPr>
            <w:tcW w:w="140" w:type="dxa"/>
            <w:gridSpan w:val="2"/>
            <w:tcBorders>
              <w:bottom w:val="single" w:sz="8" w:space="0" w:color="auto"/>
              <w:right w:val="single" w:sz="8" w:space="0" w:color="auto"/>
            </w:tcBorders>
            <w:vAlign w:val="bottom"/>
          </w:tcPr>
          <w:p w:rsidR="005B4147" w:rsidRDefault="005B4147" w:rsidP="00B61655">
            <w:pPr>
              <w:spacing w:line="360" w:lineRule="auto"/>
            </w:pPr>
          </w:p>
        </w:tc>
      </w:tr>
    </w:tbl>
    <w:p w:rsidR="00522D55" w:rsidRDefault="00522D55" w:rsidP="00B61655">
      <w:pPr>
        <w:spacing w:line="360" w:lineRule="auto"/>
        <w:jc w:val="both"/>
        <w:rPr>
          <w:b/>
          <w:sz w:val="28"/>
          <w:szCs w:val="28"/>
        </w:rPr>
      </w:pPr>
    </w:p>
    <w:p w:rsidR="00522D55" w:rsidRDefault="00522D55" w:rsidP="00B61655">
      <w:pPr>
        <w:spacing w:line="360" w:lineRule="auto"/>
        <w:jc w:val="both"/>
        <w:rPr>
          <w:b/>
          <w:sz w:val="28"/>
          <w:szCs w:val="28"/>
        </w:rPr>
      </w:pPr>
    </w:p>
    <w:p w:rsidR="00522D55" w:rsidRDefault="00522D55" w:rsidP="00B61655">
      <w:pPr>
        <w:spacing w:line="360" w:lineRule="auto"/>
        <w:jc w:val="both"/>
        <w:rPr>
          <w:b/>
          <w:sz w:val="28"/>
          <w:szCs w:val="28"/>
        </w:rPr>
      </w:pPr>
    </w:p>
    <w:p w:rsidR="00522D55" w:rsidRDefault="00522D55" w:rsidP="00B61655">
      <w:pPr>
        <w:spacing w:line="360" w:lineRule="auto"/>
        <w:jc w:val="both"/>
        <w:rPr>
          <w:b/>
          <w:sz w:val="28"/>
          <w:szCs w:val="28"/>
        </w:rPr>
      </w:pPr>
    </w:p>
    <w:p w:rsidR="00522D55" w:rsidRDefault="00522D55" w:rsidP="00B61655">
      <w:pPr>
        <w:spacing w:line="360" w:lineRule="auto"/>
        <w:jc w:val="both"/>
        <w:rPr>
          <w:b/>
          <w:sz w:val="28"/>
          <w:szCs w:val="28"/>
        </w:rPr>
      </w:pPr>
    </w:p>
    <w:p w:rsidR="00522D55" w:rsidRDefault="00522D55" w:rsidP="00B61655">
      <w:pPr>
        <w:spacing w:line="360" w:lineRule="auto"/>
        <w:jc w:val="both"/>
        <w:rPr>
          <w:b/>
          <w:sz w:val="28"/>
          <w:szCs w:val="28"/>
        </w:rPr>
      </w:pPr>
    </w:p>
    <w:p w:rsidR="00522D55" w:rsidRDefault="00522D55" w:rsidP="00B61655">
      <w:pPr>
        <w:spacing w:line="360" w:lineRule="auto"/>
        <w:jc w:val="both"/>
        <w:rPr>
          <w:b/>
          <w:sz w:val="28"/>
          <w:szCs w:val="28"/>
        </w:rPr>
      </w:pPr>
    </w:p>
    <w:p w:rsidR="00522D55" w:rsidRDefault="00522D55" w:rsidP="00B61655">
      <w:pPr>
        <w:spacing w:line="360" w:lineRule="auto"/>
        <w:jc w:val="both"/>
        <w:rPr>
          <w:b/>
          <w:sz w:val="28"/>
          <w:szCs w:val="28"/>
        </w:rPr>
      </w:pPr>
    </w:p>
    <w:p w:rsidR="00522D55" w:rsidRDefault="00522D55" w:rsidP="00B61655">
      <w:pPr>
        <w:spacing w:line="360" w:lineRule="auto"/>
        <w:jc w:val="both"/>
        <w:rPr>
          <w:b/>
          <w:sz w:val="28"/>
          <w:szCs w:val="28"/>
        </w:rPr>
      </w:pPr>
    </w:p>
    <w:p w:rsidR="006E4BAC" w:rsidRDefault="006E4BAC" w:rsidP="00B61655">
      <w:pPr>
        <w:spacing w:line="360" w:lineRule="auto"/>
        <w:jc w:val="both"/>
        <w:rPr>
          <w:sz w:val="28"/>
          <w:szCs w:val="28"/>
        </w:rPr>
      </w:pPr>
    </w:p>
    <w:p w:rsidR="008524EB" w:rsidRDefault="008524EB" w:rsidP="00B61655">
      <w:pPr>
        <w:spacing w:line="360" w:lineRule="auto"/>
        <w:jc w:val="both"/>
        <w:rPr>
          <w:sz w:val="28"/>
          <w:szCs w:val="28"/>
        </w:rPr>
      </w:pPr>
    </w:p>
    <w:p w:rsidR="008524EB" w:rsidRDefault="008524EB" w:rsidP="00B61655">
      <w:pPr>
        <w:spacing w:line="360" w:lineRule="auto"/>
        <w:jc w:val="both"/>
        <w:rPr>
          <w:sz w:val="28"/>
          <w:szCs w:val="28"/>
        </w:rPr>
      </w:pPr>
    </w:p>
    <w:p w:rsidR="008524EB" w:rsidRDefault="008524EB" w:rsidP="00B61655">
      <w:pPr>
        <w:spacing w:line="360" w:lineRule="auto"/>
        <w:jc w:val="both"/>
        <w:rPr>
          <w:sz w:val="28"/>
          <w:szCs w:val="28"/>
        </w:rPr>
      </w:pPr>
    </w:p>
    <w:p w:rsidR="008524EB" w:rsidRDefault="008524EB" w:rsidP="00B61655">
      <w:pPr>
        <w:spacing w:line="360" w:lineRule="auto"/>
        <w:jc w:val="both"/>
        <w:rPr>
          <w:sz w:val="28"/>
          <w:szCs w:val="28"/>
        </w:rPr>
      </w:pPr>
    </w:p>
    <w:p w:rsidR="002E6B81" w:rsidRDefault="002E6B81" w:rsidP="00AD164D">
      <w:pPr>
        <w:pStyle w:val="1"/>
      </w:pPr>
      <w:bookmarkStart w:id="10" w:name="_Toc113019615"/>
      <w:r w:rsidRPr="002E6B81">
        <w:t>ЛИТЕРАТУРА</w:t>
      </w:r>
      <w:bookmarkEnd w:id="10"/>
    </w:p>
    <w:p w:rsidR="002E6B81" w:rsidRDefault="002E6B81" w:rsidP="00B61655">
      <w:pPr>
        <w:numPr>
          <w:ilvl w:val="0"/>
          <w:numId w:val="8"/>
        </w:numPr>
        <w:spacing w:line="360" w:lineRule="auto"/>
        <w:ind w:right="-19"/>
        <w:jc w:val="both"/>
        <w:rPr>
          <w:sz w:val="28"/>
          <w:szCs w:val="28"/>
        </w:rPr>
      </w:pPr>
      <w:r w:rsidRPr="002E6B81">
        <w:rPr>
          <w:sz w:val="28"/>
          <w:szCs w:val="28"/>
        </w:rPr>
        <w:t>Арестов Ю. М., Годик М. А. Подготовка футболистов высших разрядов: Учебное пособие для слушателей ВШТ.</w:t>
      </w:r>
      <w:r>
        <w:rPr>
          <w:sz w:val="28"/>
          <w:szCs w:val="28"/>
        </w:rPr>
        <w:t xml:space="preserve"> - М.: ГЦОЛИФК, 1980 г. - 127 с.</w:t>
      </w:r>
    </w:p>
    <w:p w:rsidR="002E6B81" w:rsidRDefault="002E6B81" w:rsidP="00B61655">
      <w:pPr>
        <w:numPr>
          <w:ilvl w:val="0"/>
          <w:numId w:val="8"/>
        </w:numPr>
        <w:spacing w:line="360" w:lineRule="auto"/>
        <w:ind w:right="-19"/>
        <w:jc w:val="both"/>
        <w:rPr>
          <w:sz w:val="28"/>
          <w:szCs w:val="28"/>
        </w:rPr>
      </w:pPr>
      <w:r w:rsidRPr="002E6B81">
        <w:rPr>
          <w:sz w:val="28"/>
          <w:szCs w:val="28"/>
        </w:rPr>
        <w:t xml:space="preserve">Арестов Ю. М., Кириллов А. А. Методы определения и оценки </w:t>
      </w:r>
      <w:proofErr w:type="spellStart"/>
      <w:r w:rsidRPr="002E6B81">
        <w:rPr>
          <w:sz w:val="28"/>
          <w:szCs w:val="28"/>
        </w:rPr>
        <w:t>работоспо-собности</w:t>
      </w:r>
      <w:proofErr w:type="spellEnd"/>
      <w:r w:rsidRPr="002E6B81">
        <w:rPr>
          <w:sz w:val="28"/>
          <w:szCs w:val="28"/>
        </w:rPr>
        <w:t>: Учебное пособие для слушателей ВШТ. - М.,1977 г.</w:t>
      </w:r>
    </w:p>
    <w:p w:rsidR="002E6B81" w:rsidRDefault="002E6B81" w:rsidP="00B61655">
      <w:pPr>
        <w:numPr>
          <w:ilvl w:val="0"/>
          <w:numId w:val="8"/>
        </w:numPr>
        <w:spacing w:line="360" w:lineRule="auto"/>
        <w:ind w:right="-19"/>
        <w:jc w:val="both"/>
        <w:rPr>
          <w:sz w:val="28"/>
          <w:szCs w:val="28"/>
        </w:rPr>
      </w:pPr>
      <w:r w:rsidRPr="002E6B81">
        <w:rPr>
          <w:sz w:val="28"/>
          <w:szCs w:val="28"/>
        </w:rPr>
        <w:t xml:space="preserve">Арестов Ю. М., </w:t>
      </w:r>
      <w:proofErr w:type="spellStart"/>
      <w:r w:rsidRPr="002E6B81">
        <w:rPr>
          <w:sz w:val="28"/>
          <w:szCs w:val="28"/>
        </w:rPr>
        <w:t>Нистратов</w:t>
      </w:r>
      <w:proofErr w:type="spellEnd"/>
      <w:r w:rsidRPr="002E6B81">
        <w:rPr>
          <w:sz w:val="28"/>
          <w:szCs w:val="28"/>
        </w:rPr>
        <w:t xml:space="preserve"> Е. Д. Исследование физиологических нагрузок юных футболистов 15-16 лет в тренировочных занятиях различной </w:t>
      </w:r>
      <w:proofErr w:type="spellStart"/>
      <w:r w:rsidRPr="002E6B81">
        <w:rPr>
          <w:sz w:val="28"/>
          <w:szCs w:val="28"/>
        </w:rPr>
        <w:t>направ-ленности</w:t>
      </w:r>
      <w:proofErr w:type="spellEnd"/>
      <w:r w:rsidRPr="002E6B81">
        <w:rPr>
          <w:sz w:val="28"/>
          <w:szCs w:val="28"/>
        </w:rPr>
        <w:t>: В. К. Н. тезисов Республик, научно-практической конференции по проблемам детско-юношеского футбола. - Фрунзе, 1980 г. - С. 43 - 45.</w:t>
      </w:r>
    </w:p>
    <w:p w:rsidR="002E6B81" w:rsidRDefault="002E6B81" w:rsidP="00B61655">
      <w:pPr>
        <w:numPr>
          <w:ilvl w:val="0"/>
          <w:numId w:val="8"/>
        </w:numPr>
        <w:spacing w:line="360" w:lineRule="auto"/>
        <w:ind w:right="-19"/>
        <w:jc w:val="both"/>
        <w:rPr>
          <w:sz w:val="28"/>
          <w:szCs w:val="28"/>
        </w:rPr>
      </w:pPr>
      <w:r w:rsidRPr="002E6B81">
        <w:rPr>
          <w:sz w:val="28"/>
          <w:szCs w:val="28"/>
        </w:rPr>
        <w:t xml:space="preserve">Базилевич О. П., </w:t>
      </w:r>
      <w:proofErr w:type="spellStart"/>
      <w:r w:rsidRPr="002E6B81">
        <w:rPr>
          <w:sz w:val="28"/>
          <w:szCs w:val="28"/>
        </w:rPr>
        <w:t>ГаджиевГ</w:t>
      </w:r>
      <w:proofErr w:type="spellEnd"/>
      <w:r w:rsidRPr="002E6B81">
        <w:rPr>
          <w:sz w:val="28"/>
          <w:szCs w:val="28"/>
        </w:rPr>
        <w:t xml:space="preserve">. М., Волков Н. И. Повышение физической </w:t>
      </w:r>
      <w:proofErr w:type="spellStart"/>
      <w:r w:rsidRPr="002E6B81">
        <w:rPr>
          <w:sz w:val="28"/>
          <w:szCs w:val="28"/>
        </w:rPr>
        <w:t>под-готовленности</w:t>
      </w:r>
      <w:proofErr w:type="spellEnd"/>
      <w:r w:rsidRPr="002E6B81">
        <w:rPr>
          <w:sz w:val="28"/>
          <w:szCs w:val="28"/>
        </w:rPr>
        <w:t xml:space="preserve"> и улучшение функциональных возможностей у футболистов высокой квалификации. - Футбол.: Ежегодник. - М., 1984 г. - С. 25 - 26.</w:t>
      </w:r>
    </w:p>
    <w:p w:rsidR="002E6B81" w:rsidRDefault="002E6B81" w:rsidP="00B61655">
      <w:pPr>
        <w:numPr>
          <w:ilvl w:val="0"/>
          <w:numId w:val="8"/>
        </w:numPr>
        <w:spacing w:line="360" w:lineRule="auto"/>
        <w:ind w:right="-19"/>
        <w:jc w:val="both"/>
        <w:rPr>
          <w:sz w:val="28"/>
          <w:szCs w:val="28"/>
        </w:rPr>
      </w:pPr>
      <w:r w:rsidRPr="002E6B81">
        <w:rPr>
          <w:sz w:val="28"/>
          <w:szCs w:val="28"/>
        </w:rPr>
        <w:t xml:space="preserve">Башкиров В. Ф. Возникновение и лечение травм у спортсменов. - М.: </w:t>
      </w:r>
      <w:proofErr w:type="spellStart"/>
      <w:r w:rsidRPr="002E6B81">
        <w:rPr>
          <w:sz w:val="28"/>
          <w:szCs w:val="28"/>
        </w:rPr>
        <w:t>Физ-культура</w:t>
      </w:r>
      <w:proofErr w:type="spellEnd"/>
      <w:r w:rsidRPr="002E6B81">
        <w:rPr>
          <w:sz w:val="28"/>
          <w:szCs w:val="28"/>
        </w:rPr>
        <w:t xml:space="preserve"> и спорт, 1981 г. - 224 с.</w:t>
      </w:r>
    </w:p>
    <w:p w:rsidR="002E6B81" w:rsidRDefault="002E6B81" w:rsidP="00B61655">
      <w:pPr>
        <w:numPr>
          <w:ilvl w:val="0"/>
          <w:numId w:val="8"/>
        </w:numPr>
        <w:spacing w:line="360" w:lineRule="auto"/>
        <w:ind w:right="-19"/>
        <w:jc w:val="both"/>
        <w:rPr>
          <w:sz w:val="28"/>
          <w:szCs w:val="28"/>
        </w:rPr>
      </w:pPr>
      <w:r w:rsidRPr="002E6B81">
        <w:rPr>
          <w:sz w:val="28"/>
          <w:szCs w:val="28"/>
        </w:rPr>
        <w:t>Башкиров В. Ф. Профилактика травм у спортсменов. - М.: Физкультура и спорт, 1987 г. - 176 с. .</w:t>
      </w:r>
    </w:p>
    <w:p w:rsidR="002E6B81" w:rsidRDefault="002E6B81" w:rsidP="00B61655">
      <w:pPr>
        <w:numPr>
          <w:ilvl w:val="0"/>
          <w:numId w:val="8"/>
        </w:numPr>
        <w:spacing w:line="360" w:lineRule="auto"/>
        <w:ind w:right="-19"/>
        <w:jc w:val="both"/>
        <w:rPr>
          <w:sz w:val="28"/>
          <w:szCs w:val="28"/>
        </w:rPr>
      </w:pPr>
      <w:proofErr w:type="spellStart"/>
      <w:r w:rsidRPr="002E6B81">
        <w:rPr>
          <w:sz w:val="28"/>
          <w:szCs w:val="28"/>
        </w:rPr>
        <w:t>Брехман</w:t>
      </w:r>
      <w:proofErr w:type="spellEnd"/>
      <w:r w:rsidRPr="002E6B81">
        <w:rPr>
          <w:sz w:val="28"/>
          <w:szCs w:val="28"/>
        </w:rPr>
        <w:t xml:space="preserve"> И. И. </w:t>
      </w:r>
      <w:proofErr w:type="spellStart"/>
      <w:r w:rsidRPr="002E6B81">
        <w:rPr>
          <w:sz w:val="28"/>
          <w:szCs w:val="28"/>
        </w:rPr>
        <w:t>Валеология</w:t>
      </w:r>
      <w:proofErr w:type="spellEnd"/>
      <w:r w:rsidRPr="002E6B81">
        <w:rPr>
          <w:sz w:val="28"/>
          <w:szCs w:val="28"/>
        </w:rPr>
        <w:t xml:space="preserve"> - наука о здоровье. - М.: Физкультура и спорт, 1980- 207 с.</w:t>
      </w:r>
    </w:p>
    <w:p w:rsidR="002E6B81" w:rsidRDefault="002E6B81" w:rsidP="00B61655">
      <w:pPr>
        <w:numPr>
          <w:ilvl w:val="0"/>
          <w:numId w:val="8"/>
        </w:numPr>
        <w:spacing w:line="360" w:lineRule="auto"/>
        <w:ind w:right="-19"/>
        <w:jc w:val="both"/>
        <w:rPr>
          <w:sz w:val="28"/>
          <w:szCs w:val="28"/>
        </w:rPr>
      </w:pPr>
      <w:r w:rsidRPr="002E6B81">
        <w:rPr>
          <w:sz w:val="28"/>
          <w:szCs w:val="28"/>
        </w:rPr>
        <w:t>Вихров К. Л. Игры в тренировке футболистов. — Киев.: Здоровье, 1983 г. — 96</w:t>
      </w:r>
    </w:p>
    <w:p w:rsidR="002E6B81" w:rsidRDefault="002E6B81" w:rsidP="00B61655">
      <w:pPr>
        <w:numPr>
          <w:ilvl w:val="0"/>
          <w:numId w:val="8"/>
        </w:numPr>
        <w:spacing w:line="360" w:lineRule="auto"/>
        <w:ind w:right="-19"/>
        <w:jc w:val="both"/>
        <w:rPr>
          <w:sz w:val="28"/>
          <w:szCs w:val="28"/>
        </w:rPr>
      </w:pPr>
      <w:r w:rsidRPr="002E6B81">
        <w:rPr>
          <w:sz w:val="28"/>
          <w:szCs w:val="28"/>
        </w:rPr>
        <w:t xml:space="preserve">Волком В. М., </w:t>
      </w:r>
      <w:proofErr w:type="spellStart"/>
      <w:r w:rsidRPr="002E6B81">
        <w:rPr>
          <w:sz w:val="28"/>
          <w:szCs w:val="28"/>
        </w:rPr>
        <w:t>Мильнер</w:t>
      </w:r>
      <w:proofErr w:type="spellEnd"/>
      <w:r w:rsidRPr="002E6B81">
        <w:rPr>
          <w:sz w:val="28"/>
          <w:szCs w:val="28"/>
        </w:rPr>
        <w:t xml:space="preserve"> Е. Г. Человек и бег: Медико-биологические основы оздоровительного бега. - М.: Физкультура и спорт, 1987 г. - 144 с.</w:t>
      </w:r>
    </w:p>
    <w:p w:rsidR="002E6B81" w:rsidRDefault="002E6B81" w:rsidP="00B61655">
      <w:pPr>
        <w:numPr>
          <w:ilvl w:val="0"/>
          <w:numId w:val="8"/>
        </w:numPr>
        <w:spacing w:line="360" w:lineRule="auto"/>
        <w:ind w:right="-19"/>
        <w:jc w:val="both"/>
        <w:rPr>
          <w:sz w:val="28"/>
          <w:szCs w:val="28"/>
        </w:rPr>
      </w:pPr>
      <w:r w:rsidRPr="002E6B81">
        <w:rPr>
          <w:sz w:val="28"/>
          <w:szCs w:val="28"/>
        </w:rPr>
        <w:t>Годик М. А. Контроль тренировочных и соревновательных нагрузок. - М.:</w:t>
      </w:r>
      <w:r>
        <w:rPr>
          <w:sz w:val="28"/>
          <w:szCs w:val="28"/>
        </w:rPr>
        <w:t xml:space="preserve"> </w:t>
      </w:r>
      <w:r w:rsidRPr="002E6B81">
        <w:rPr>
          <w:sz w:val="28"/>
          <w:szCs w:val="28"/>
        </w:rPr>
        <w:t>Физкультура и спорт; 1980 г. - 136 с.</w:t>
      </w:r>
    </w:p>
    <w:p w:rsidR="002E6B81" w:rsidRDefault="002E6B81" w:rsidP="00B61655">
      <w:pPr>
        <w:numPr>
          <w:ilvl w:val="0"/>
          <w:numId w:val="8"/>
        </w:numPr>
        <w:spacing w:line="360" w:lineRule="auto"/>
        <w:ind w:right="-19"/>
        <w:jc w:val="both"/>
        <w:rPr>
          <w:sz w:val="28"/>
          <w:szCs w:val="28"/>
        </w:rPr>
      </w:pPr>
      <w:r w:rsidRPr="002E6B81">
        <w:rPr>
          <w:sz w:val="28"/>
          <w:szCs w:val="28"/>
        </w:rPr>
        <w:t xml:space="preserve">Годик М. А., Беляков А. К. Контроль и планирование нагрузок в </w:t>
      </w:r>
      <w:proofErr w:type="spellStart"/>
      <w:r w:rsidRPr="002E6B81">
        <w:rPr>
          <w:sz w:val="28"/>
          <w:szCs w:val="28"/>
        </w:rPr>
        <w:t>подготови-тельном</w:t>
      </w:r>
      <w:proofErr w:type="spellEnd"/>
      <w:r w:rsidRPr="002E6B81">
        <w:rPr>
          <w:sz w:val="28"/>
          <w:szCs w:val="28"/>
        </w:rPr>
        <w:t xml:space="preserve"> периоде тренировки квалифицированных футболистов. </w:t>
      </w:r>
      <w:proofErr w:type="spellStart"/>
      <w:r w:rsidRPr="002E6B81">
        <w:rPr>
          <w:sz w:val="28"/>
          <w:szCs w:val="28"/>
        </w:rPr>
        <w:t>Методич</w:t>
      </w:r>
      <w:proofErr w:type="spellEnd"/>
      <w:r w:rsidRPr="002E6B81">
        <w:rPr>
          <w:sz w:val="28"/>
          <w:szCs w:val="28"/>
        </w:rPr>
        <w:t xml:space="preserve">. ре-• </w:t>
      </w:r>
      <w:proofErr w:type="spellStart"/>
      <w:r w:rsidRPr="002E6B81">
        <w:rPr>
          <w:sz w:val="28"/>
          <w:szCs w:val="28"/>
        </w:rPr>
        <w:t>комендации</w:t>
      </w:r>
      <w:proofErr w:type="spellEnd"/>
      <w:r w:rsidRPr="002E6B81">
        <w:rPr>
          <w:sz w:val="28"/>
          <w:szCs w:val="28"/>
        </w:rPr>
        <w:t>. - М., 1985 г. - 25 с.</w:t>
      </w:r>
    </w:p>
    <w:p w:rsidR="002E6B81" w:rsidRDefault="002E6B81" w:rsidP="00B61655">
      <w:pPr>
        <w:numPr>
          <w:ilvl w:val="0"/>
          <w:numId w:val="8"/>
        </w:numPr>
        <w:spacing w:line="360" w:lineRule="auto"/>
        <w:ind w:right="-19"/>
        <w:jc w:val="both"/>
        <w:rPr>
          <w:sz w:val="28"/>
          <w:szCs w:val="28"/>
        </w:rPr>
      </w:pPr>
      <w:proofErr w:type="spellStart"/>
      <w:r w:rsidRPr="002E6B81">
        <w:rPr>
          <w:sz w:val="28"/>
          <w:szCs w:val="28"/>
        </w:rPr>
        <w:t>Граевская</w:t>
      </w:r>
      <w:proofErr w:type="spellEnd"/>
      <w:r w:rsidRPr="002E6B81">
        <w:rPr>
          <w:sz w:val="28"/>
          <w:szCs w:val="28"/>
        </w:rPr>
        <w:t xml:space="preserve"> Н. Д, Физиологические основы футбола: Футбол: Ежегодник. -М., 1982 г. - С. 8 - 19.</w:t>
      </w:r>
    </w:p>
    <w:p w:rsidR="002E6B81" w:rsidRDefault="002E6B81" w:rsidP="00B61655">
      <w:pPr>
        <w:numPr>
          <w:ilvl w:val="0"/>
          <w:numId w:val="8"/>
        </w:numPr>
        <w:spacing w:line="360" w:lineRule="auto"/>
        <w:ind w:right="-19"/>
        <w:jc w:val="both"/>
        <w:rPr>
          <w:sz w:val="28"/>
          <w:szCs w:val="28"/>
        </w:rPr>
      </w:pPr>
      <w:proofErr w:type="spellStart"/>
      <w:r w:rsidRPr="002E6B81">
        <w:rPr>
          <w:sz w:val="28"/>
          <w:szCs w:val="28"/>
        </w:rPr>
        <w:t>Граевская</w:t>
      </w:r>
      <w:proofErr w:type="spellEnd"/>
      <w:r w:rsidRPr="002E6B81">
        <w:rPr>
          <w:sz w:val="28"/>
          <w:szCs w:val="28"/>
        </w:rPr>
        <w:t xml:space="preserve"> Н. Д. Влияние спорта на сердечно-сосудистую систему. - М.: Медицина, 1975 г.</w:t>
      </w:r>
    </w:p>
    <w:p w:rsidR="002E6B81" w:rsidRDefault="002E6B81" w:rsidP="00B61655">
      <w:pPr>
        <w:numPr>
          <w:ilvl w:val="0"/>
          <w:numId w:val="8"/>
        </w:numPr>
        <w:spacing w:line="360" w:lineRule="auto"/>
        <w:ind w:right="-19"/>
        <w:jc w:val="both"/>
        <w:rPr>
          <w:sz w:val="28"/>
          <w:szCs w:val="28"/>
        </w:rPr>
      </w:pPr>
      <w:r w:rsidRPr="002E6B81">
        <w:rPr>
          <w:sz w:val="28"/>
          <w:szCs w:val="28"/>
        </w:rPr>
        <w:t>Губа В. П., Левченко В. А. и др. Показатели физического развития как основа модели юного футболиста: В сб. тр. физическая культура - фактор укрепления здоровья, профилактика и лечение заболеваний. - Смоленск, 1996 г. - С. 36 - 37.</w:t>
      </w:r>
    </w:p>
    <w:p w:rsidR="002E6B81" w:rsidRDefault="002E6B81" w:rsidP="00B61655">
      <w:pPr>
        <w:numPr>
          <w:ilvl w:val="0"/>
          <w:numId w:val="8"/>
        </w:numPr>
        <w:spacing w:line="360" w:lineRule="auto"/>
        <w:ind w:right="-19"/>
        <w:jc w:val="both"/>
        <w:rPr>
          <w:sz w:val="28"/>
          <w:szCs w:val="28"/>
        </w:rPr>
      </w:pPr>
      <w:proofErr w:type="spellStart"/>
      <w:r w:rsidRPr="002E6B81">
        <w:rPr>
          <w:sz w:val="28"/>
          <w:szCs w:val="28"/>
        </w:rPr>
        <w:t>Гриндлер</w:t>
      </w:r>
      <w:proofErr w:type="spellEnd"/>
      <w:r w:rsidRPr="002E6B81">
        <w:rPr>
          <w:sz w:val="28"/>
          <w:szCs w:val="28"/>
        </w:rPr>
        <w:t xml:space="preserve"> К., Польке X., </w:t>
      </w:r>
      <w:proofErr w:type="spellStart"/>
      <w:r w:rsidRPr="002E6B81">
        <w:rPr>
          <w:sz w:val="28"/>
          <w:szCs w:val="28"/>
        </w:rPr>
        <w:t>Хеммо</w:t>
      </w:r>
      <w:proofErr w:type="spellEnd"/>
      <w:r w:rsidRPr="002E6B81">
        <w:rPr>
          <w:sz w:val="28"/>
          <w:szCs w:val="28"/>
        </w:rPr>
        <w:t xml:space="preserve"> X. Техническая и тактическая подготовка футболистов. - М.: Физкультура и спорт, 1976 г. - 250 с.</w:t>
      </w:r>
    </w:p>
    <w:p w:rsidR="002E6B81" w:rsidRDefault="002E6B81" w:rsidP="00B61655">
      <w:pPr>
        <w:numPr>
          <w:ilvl w:val="0"/>
          <w:numId w:val="8"/>
        </w:numPr>
        <w:spacing w:line="360" w:lineRule="auto"/>
        <w:ind w:right="-19"/>
        <w:jc w:val="both"/>
        <w:rPr>
          <w:sz w:val="28"/>
          <w:szCs w:val="28"/>
        </w:rPr>
      </w:pPr>
      <w:proofErr w:type="spellStart"/>
      <w:r w:rsidRPr="002E6B81">
        <w:rPr>
          <w:sz w:val="28"/>
          <w:szCs w:val="28"/>
        </w:rPr>
        <w:t>Гриндлер</w:t>
      </w:r>
      <w:proofErr w:type="spellEnd"/>
      <w:r w:rsidRPr="002E6B81">
        <w:rPr>
          <w:sz w:val="28"/>
          <w:szCs w:val="28"/>
        </w:rPr>
        <w:t xml:space="preserve"> X., Польке X., </w:t>
      </w:r>
      <w:proofErr w:type="spellStart"/>
      <w:r w:rsidRPr="002E6B81">
        <w:rPr>
          <w:sz w:val="28"/>
          <w:szCs w:val="28"/>
        </w:rPr>
        <w:t>Хеммо</w:t>
      </w:r>
      <w:proofErr w:type="spellEnd"/>
      <w:r w:rsidRPr="002E6B81">
        <w:rPr>
          <w:sz w:val="28"/>
          <w:szCs w:val="28"/>
        </w:rPr>
        <w:t xml:space="preserve"> X. Физическая подготовка футболистов. -М.: Физкультура и спорт, 1976 г. - 229 с.</w:t>
      </w:r>
    </w:p>
    <w:p w:rsidR="002E6B81" w:rsidRDefault="002E6B81" w:rsidP="00B61655">
      <w:pPr>
        <w:numPr>
          <w:ilvl w:val="0"/>
          <w:numId w:val="8"/>
        </w:numPr>
        <w:spacing w:line="360" w:lineRule="auto"/>
        <w:ind w:right="-19"/>
        <w:jc w:val="both"/>
        <w:rPr>
          <w:sz w:val="28"/>
          <w:szCs w:val="28"/>
        </w:rPr>
      </w:pPr>
      <w:proofErr w:type="spellStart"/>
      <w:r w:rsidRPr="002E6B81">
        <w:rPr>
          <w:sz w:val="28"/>
          <w:szCs w:val="28"/>
        </w:rPr>
        <w:t>Дембо</w:t>
      </w:r>
      <w:proofErr w:type="spellEnd"/>
      <w:r w:rsidRPr="002E6B81">
        <w:rPr>
          <w:sz w:val="28"/>
          <w:szCs w:val="28"/>
        </w:rPr>
        <w:t xml:space="preserve"> А. Г. Врачебный контроль в спорте. - М.: Медицина, 1988 г. - 288 с. , </w:t>
      </w:r>
      <w:proofErr w:type="spellStart"/>
      <w:r w:rsidRPr="002E6B81">
        <w:rPr>
          <w:sz w:val="28"/>
          <w:szCs w:val="28"/>
        </w:rPr>
        <w:t>Джазан</w:t>
      </w:r>
      <w:proofErr w:type="spellEnd"/>
      <w:r w:rsidRPr="002E6B81">
        <w:rPr>
          <w:sz w:val="28"/>
          <w:szCs w:val="28"/>
        </w:rPr>
        <w:t xml:space="preserve"> М. Совершенствование структуры физической подготовленности футболистов с целью предупреждения травматизма: </w:t>
      </w:r>
      <w:proofErr w:type="spellStart"/>
      <w:r w:rsidRPr="002E6B81">
        <w:rPr>
          <w:sz w:val="28"/>
          <w:szCs w:val="28"/>
        </w:rPr>
        <w:t>Автореф</w:t>
      </w:r>
      <w:proofErr w:type="spellEnd"/>
      <w:r w:rsidRPr="002E6B81">
        <w:rPr>
          <w:sz w:val="28"/>
          <w:szCs w:val="28"/>
        </w:rPr>
        <w:t xml:space="preserve">. </w:t>
      </w:r>
      <w:proofErr w:type="spellStart"/>
      <w:r w:rsidRPr="002E6B81">
        <w:rPr>
          <w:sz w:val="28"/>
          <w:szCs w:val="28"/>
        </w:rPr>
        <w:t>дисс</w:t>
      </w:r>
      <w:proofErr w:type="spellEnd"/>
      <w:r w:rsidRPr="002E6B81">
        <w:rPr>
          <w:sz w:val="28"/>
          <w:szCs w:val="28"/>
        </w:rPr>
        <w:t xml:space="preserve">. канд. </w:t>
      </w:r>
      <w:proofErr w:type="spellStart"/>
      <w:r w:rsidRPr="002E6B81">
        <w:rPr>
          <w:sz w:val="28"/>
          <w:szCs w:val="28"/>
        </w:rPr>
        <w:t>пед</w:t>
      </w:r>
      <w:proofErr w:type="spellEnd"/>
      <w:r w:rsidRPr="002E6B81">
        <w:rPr>
          <w:sz w:val="28"/>
          <w:szCs w:val="28"/>
        </w:rPr>
        <w:t>. наук. - М., 1991 г. - 24 с.</w:t>
      </w:r>
    </w:p>
    <w:p w:rsidR="002E6B81" w:rsidRDefault="002E6B81" w:rsidP="00B61655">
      <w:pPr>
        <w:numPr>
          <w:ilvl w:val="0"/>
          <w:numId w:val="8"/>
        </w:numPr>
        <w:spacing w:line="360" w:lineRule="auto"/>
        <w:ind w:right="-19"/>
        <w:jc w:val="both"/>
        <w:rPr>
          <w:sz w:val="28"/>
          <w:szCs w:val="28"/>
        </w:rPr>
      </w:pPr>
      <w:proofErr w:type="spellStart"/>
      <w:r w:rsidRPr="002E6B81">
        <w:rPr>
          <w:sz w:val="28"/>
          <w:szCs w:val="28"/>
        </w:rPr>
        <w:t>Джармен</w:t>
      </w:r>
      <w:proofErr w:type="spellEnd"/>
      <w:r w:rsidRPr="002E6B81">
        <w:rPr>
          <w:sz w:val="28"/>
          <w:szCs w:val="28"/>
        </w:rPr>
        <w:t xml:space="preserve"> Д. Футбол для юных. - М.: Физкультура и спорт, 1982 г. - 61 с.</w:t>
      </w:r>
    </w:p>
    <w:p w:rsidR="002E6B81" w:rsidRDefault="002E6B81" w:rsidP="00B61655">
      <w:pPr>
        <w:numPr>
          <w:ilvl w:val="0"/>
          <w:numId w:val="8"/>
        </w:numPr>
        <w:spacing w:line="360" w:lineRule="auto"/>
        <w:ind w:right="-19"/>
        <w:jc w:val="both"/>
        <w:rPr>
          <w:sz w:val="28"/>
          <w:szCs w:val="28"/>
        </w:rPr>
      </w:pPr>
      <w:r w:rsidRPr="002E6B81">
        <w:rPr>
          <w:sz w:val="28"/>
          <w:szCs w:val="28"/>
        </w:rPr>
        <w:t>Добровольский В. К. Профилактика повреждений, патологических состояний</w:t>
      </w:r>
      <w:r>
        <w:rPr>
          <w:sz w:val="28"/>
          <w:szCs w:val="28"/>
        </w:rPr>
        <w:t xml:space="preserve"> - </w:t>
      </w:r>
      <w:r w:rsidRPr="002E6B81">
        <w:rPr>
          <w:sz w:val="28"/>
          <w:szCs w:val="28"/>
        </w:rPr>
        <w:t>заболеваний при занятиях спортом. - М.: Физкультура и спорт, 1967 г.</w:t>
      </w:r>
    </w:p>
    <w:p w:rsidR="002E6B81" w:rsidRDefault="002E6B81" w:rsidP="00B61655">
      <w:pPr>
        <w:numPr>
          <w:ilvl w:val="0"/>
          <w:numId w:val="8"/>
        </w:numPr>
        <w:spacing w:line="360" w:lineRule="auto"/>
        <w:ind w:right="-19"/>
        <w:jc w:val="both"/>
        <w:rPr>
          <w:sz w:val="28"/>
          <w:szCs w:val="28"/>
        </w:rPr>
      </w:pPr>
      <w:proofErr w:type="spellStart"/>
      <w:r w:rsidRPr="002E6B81">
        <w:rPr>
          <w:sz w:val="28"/>
          <w:szCs w:val="28"/>
        </w:rPr>
        <w:t>Дойзер</w:t>
      </w:r>
      <w:proofErr w:type="spellEnd"/>
      <w:r w:rsidRPr="002E6B81">
        <w:rPr>
          <w:sz w:val="28"/>
          <w:szCs w:val="28"/>
        </w:rPr>
        <w:t xml:space="preserve"> Эрих. Здоровье спортсмена. - М.: Физкультура и спорт, 1980 г. -136 с.</w:t>
      </w:r>
    </w:p>
    <w:p w:rsidR="002E6B81" w:rsidRDefault="002E6B81" w:rsidP="00B61655">
      <w:pPr>
        <w:numPr>
          <w:ilvl w:val="0"/>
          <w:numId w:val="8"/>
        </w:numPr>
        <w:spacing w:line="360" w:lineRule="auto"/>
        <w:ind w:right="-19"/>
        <w:jc w:val="both"/>
        <w:rPr>
          <w:sz w:val="28"/>
          <w:szCs w:val="28"/>
        </w:rPr>
      </w:pPr>
      <w:proofErr w:type="spellStart"/>
      <w:r w:rsidRPr="002E6B81">
        <w:rPr>
          <w:sz w:val="28"/>
          <w:szCs w:val="28"/>
        </w:rPr>
        <w:t>Зациорский</w:t>
      </w:r>
      <w:proofErr w:type="spellEnd"/>
      <w:r w:rsidRPr="002E6B81">
        <w:rPr>
          <w:sz w:val="28"/>
          <w:szCs w:val="28"/>
        </w:rPr>
        <w:t xml:space="preserve"> В. М. Физические качества спортсмена: Осно</w:t>
      </w:r>
      <w:r>
        <w:rPr>
          <w:sz w:val="28"/>
          <w:szCs w:val="28"/>
        </w:rPr>
        <w:t>вы теории и мето</w:t>
      </w:r>
      <w:r w:rsidRPr="002E6B81">
        <w:rPr>
          <w:sz w:val="28"/>
          <w:szCs w:val="28"/>
        </w:rPr>
        <w:t>дики воспитания. - М.: Физкультура и спорт, 1966 г. - 200 с.</w:t>
      </w:r>
    </w:p>
    <w:p w:rsidR="002E6B81" w:rsidRDefault="002E6B81" w:rsidP="00B61655">
      <w:pPr>
        <w:numPr>
          <w:ilvl w:val="0"/>
          <w:numId w:val="8"/>
        </w:numPr>
        <w:spacing w:line="360" w:lineRule="auto"/>
        <w:ind w:right="-19"/>
        <w:jc w:val="both"/>
        <w:rPr>
          <w:sz w:val="28"/>
          <w:szCs w:val="28"/>
        </w:rPr>
      </w:pPr>
      <w:r w:rsidRPr="002E6B81">
        <w:rPr>
          <w:sz w:val="28"/>
          <w:szCs w:val="28"/>
        </w:rPr>
        <w:t>Иорданская Ф. А. и др. Медико- биологический контроль работоспособности юных футболистов. - Футбол: Ежегодник. - М., 1986 г. — С. 57 - 59.</w:t>
      </w:r>
    </w:p>
    <w:p w:rsidR="002E6B81" w:rsidRDefault="002E6B81" w:rsidP="00B61655">
      <w:pPr>
        <w:numPr>
          <w:ilvl w:val="0"/>
          <w:numId w:val="8"/>
        </w:numPr>
        <w:spacing w:line="360" w:lineRule="auto"/>
        <w:ind w:right="-19"/>
        <w:jc w:val="both"/>
        <w:rPr>
          <w:sz w:val="28"/>
          <w:szCs w:val="28"/>
        </w:rPr>
      </w:pPr>
      <w:proofErr w:type="spellStart"/>
      <w:r w:rsidRPr="002E6B81">
        <w:rPr>
          <w:sz w:val="28"/>
          <w:szCs w:val="28"/>
        </w:rPr>
        <w:t>Карпман</w:t>
      </w:r>
      <w:proofErr w:type="spellEnd"/>
      <w:r w:rsidRPr="002E6B81">
        <w:rPr>
          <w:sz w:val="28"/>
          <w:szCs w:val="28"/>
        </w:rPr>
        <w:t xml:space="preserve"> В. Л., </w:t>
      </w:r>
      <w:proofErr w:type="spellStart"/>
      <w:r w:rsidRPr="002E6B81">
        <w:rPr>
          <w:sz w:val="28"/>
          <w:szCs w:val="28"/>
        </w:rPr>
        <w:t>Бепоцерковский</w:t>
      </w:r>
      <w:proofErr w:type="spellEnd"/>
      <w:r w:rsidRPr="002E6B81">
        <w:rPr>
          <w:sz w:val="28"/>
          <w:szCs w:val="28"/>
        </w:rPr>
        <w:t xml:space="preserve"> 3. Б., Гудков И. А. Исследование физической работоспособности у спортсменов. - М.: Физкультура и спорт, 1974 г. - 95 с.</w:t>
      </w:r>
    </w:p>
    <w:p w:rsidR="002E6B81" w:rsidRDefault="002E6B81" w:rsidP="00B61655">
      <w:pPr>
        <w:numPr>
          <w:ilvl w:val="0"/>
          <w:numId w:val="8"/>
        </w:numPr>
        <w:spacing w:line="360" w:lineRule="auto"/>
        <w:ind w:right="-19"/>
        <w:jc w:val="both"/>
        <w:rPr>
          <w:sz w:val="28"/>
          <w:szCs w:val="28"/>
        </w:rPr>
      </w:pPr>
      <w:r w:rsidRPr="002E6B81">
        <w:rPr>
          <w:sz w:val="28"/>
          <w:szCs w:val="28"/>
        </w:rPr>
        <w:t xml:space="preserve">Кириллов А. А. Содержание тренировки в подготовительном периоде </w:t>
      </w:r>
      <w:proofErr w:type="spellStart"/>
      <w:r w:rsidRPr="002E6B81">
        <w:rPr>
          <w:sz w:val="28"/>
          <w:szCs w:val="28"/>
        </w:rPr>
        <w:t>фут-болистов</w:t>
      </w:r>
      <w:proofErr w:type="spellEnd"/>
      <w:r w:rsidRPr="002E6B81">
        <w:rPr>
          <w:sz w:val="28"/>
          <w:szCs w:val="28"/>
        </w:rPr>
        <w:t xml:space="preserve"> высокой квалификации: Метод, рекомендации. - М., 1982 г. -35 с.</w:t>
      </w:r>
    </w:p>
    <w:p w:rsidR="002E6B81" w:rsidRDefault="002E6B81" w:rsidP="00B61655">
      <w:pPr>
        <w:numPr>
          <w:ilvl w:val="0"/>
          <w:numId w:val="8"/>
        </w:numPr>
        <w:spacing w:line="360" w:lineRule="auto"/>
        <w:ind w:right="-19"/>
        <w:jc w:val="both"/>
        <w:rPr>
          <w:sz w:val="28"/>
          <w:szCs w:val="28"/>
        </w:rPr>
      </w:pPr>
      <w:r w:rsidRPr="002E6B81">
        <w:rPr>
          <w:sz w:val="28"/>
          <w:szCs w:val="28"/>
        </w:rPr>
        <w:t xml:space="preserve">Кириллов А. А. Исследование работоспособности футболистов: </w:t>
      </w:r>
      <w:proofErr w:type="spellStart"/>
      <w:r w:rsidRPr="002E6B81">
        <w:rPr>
          <w:sz w:val="28"/>
          <w:szCs w:val="28"/>
        </w:rPr>
        <w:t>Автореф</w:t>
      </w:r>
      <w:proofErr w:type="spellEnd"/>
      <w:r w:rsidRPr="002E6B81">
        <w:rPr>
          <w:sz w:val="28"/>
          <w:szCs w:val="28"/>
        </w:rPr>
        <w:t xml:space="preserve">. </w:t>
      </w:r>
      <w:proofErr w:type="spellStart"/>
      <w:r w:rsidRPr="002E6B81">
        <w:rPr>
          <w:sz w:val="28"/>
          <w:szCs w:val="28"/>
        </w:rPr>
        <w:t>дисс</w:t>
      </w:r>
      <w:proofErr w:type="spellEnd"/>
      <w:r w:rsidRPr="002E6B81">
        <w:rPr>
          <w:sz w:val="28"/>
          <w:szCs w:val="28"/>
        </w:rPr>
        <w:t xml:space="preserve">. канд. </w:t>
      </w:r>
      <w:proofErr w:type="spellStart"/>
      <w:r w:rsidRPr="002E6B81">
        <w:rPr>
          <w:sz w:val="28"/>
          <w:szCs w:val="28"/>
        </w:rPr>
        <w:t>пед</w:t>
      </w:r>
      <w:proofErr w:type="spellEnd"/>
      <w:r w:rsidRPr="002E6B81">
        <w:rPr>
          <w:sz w:val="28"/>
          <w:szCs w:val="28"/>
        </w:rPr>
        <w:t>. наук. - М., 1978 г. - 21 с.</w:t>
      </w:r>
    </w:p>
    <w:p w:rsidR="002E6B81" w:rsidRDefault="002E6B81" w:rsidP="00B61655">
      <w:pPr>
        <w:numPr>
          <w:ilvl w:val="0"/>
          <w:numId w:val="8"/>
        </w:numPr>
        <w:spacing w:line="360" w:lineRule="auto"/>
        <w:ind w:right="-19"/>
        <w:jc w:val="both"/>
        <w:rPr>
          <w:sz w:val="28"/>
          <w:szCs w:val="28"/>
        </w:rPr>
      </w:pPr>
      <w:r w:rsidRPr="002E6B81">
        <w:rPr>
          <w:sz w:val="28"/>
          <w:szCs w:val="28"/>
        </w:rPr>
        <w:t>Лаптев А. П. Режим футболиста. - М.: Физкультура и спорт, 1981 г. - 80 с.</w:t>
      </w:r>
    </w:p>
    <w:p w:rsidR="002E6B81" w:rsidRPr="002E6B81" w:rsidRDefault="002E6B81" w:rsidP="00B61655">
      <w:pPr>
        <w:numPr>
          <w:ilvl w:val="0"/>
          <w:numId w:val="8"/>
        </w:numPr>
        <w:spacing w:line="360" w:lineRule="auto"/>
        <w:ind w:right="-19"/>
        <w:jc w:val="both"/>
        <w:rPr>
          <w:sz w:val="28"/>
          <w:szCs w:val="28"/>
        </w:rPr>
      </w:pPr>
      <w:r w:rsidRPr="002E6B81">
        <w:rPr>
          <w:sz w:val="28"/>
          <w:szCs w:val="28"/>
        </w:rPr>
        <w:t>Лисицын Ю. П. Слово о здоровье. - М., 1986 г.</w:t>
      </w:r>
    </w:p>
    <w:p w:rsidR="002E6B81" w:rsidRPr="002E6B81" w:rsidRDefault="002E6B81" w:rsidP="00B61655">
      <w:pPr>
        <w:spacing w:line="360" w:lineRule="auto"/>
        <w:jc w:val="both"/>
        <w:rPr>
          <w:sz w:val="28"/>
          <w:szCs w:val="28"/>
        </w:rPr>
      </w:pPr>
    </w:p>
    <w:sectPr w:rsidR="002E6B81" w:rsidRPr="002E6B81" w:rsidSect="00B8244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7B2A8E22"/>
    <w:lvl w:ilvl="0" w:tplc="35A66D9E">
      <w:start w:val="1"/>
      <w:numFmt w:val="bullet"/>
      <w:lvlText w:val="-"/>
      <w:lvlJc w:val="left"/>
    </w:lvl>
    <w:lvl w:ilvl="1" w:tplc="AA0E5AB4">
      <w:numFmt w:val="decimal"/>
      <w:lvlText w:val=""/>
      <w:lvlJc w:val="left"/>
    </w:lvl>
    <w:lvl w:ilvl="2" w:tplc="3C0AD4F6">
      <w:numFmt w:val="decimal"/>
      <w:lvlText w:val=""/>
      <w:lvlJc w:val="left"/>
    </w:lvl>
    <w:lvl w:ilvl="3" w:tplc="9A4033C8">
      <w:numFmt w:val="decimal"/>
      <w:lvlText w:val=""/>
      <w:lvlJc w:val="left"/>
    </w:lvl>
    <w:lvl w:ilvl="4" w:tplc="F59614D8">
      <w:numFmt w:val="decimal"/>
      <w:lvlText w:val=""/>
      <w:lvlJc w:val="left"/>
    </w:lvl>
    <w:lvl w:ilvl="5" w:tplc="11FC58A6">
      <w:numFmt w:val="decimal"/>
      <w:lvlText w:val=""/>
      <w:lvlJc w:val="left"/>
    </w:lvl>
    <w:lvl w:ilvl="6" w:tplc="402687B4">
      <w:numFmt w:val="decimal"/>
      <w:lvlText w:val=""/>
      <w:lvlJc w:val="left"/>
    </w:lvl>
    <w:lvl w:ilvl="7" w:tplc="9DE27164">
      <w:numFmt w:val="decimal"/>
      <w:lvlText w:val=""/>
      <w:lvlJc w:val="left"/>
    </w:lvl>
    <w:lvl w:ilvl="8" w:tplc="6DF6EEDC">
      <w:numFmt w:val="decimal"/>
      <w:lvlText w:val=""/>
      <w:lvlJc w:val="left"/>
    </w:lvl>
  </w:abstractNum>
  <w:abstractNum w:abstractNumId="1">
    <w:nsid w:val="00001CD0"/>
    <w:multiLevelType w:val="hybridMultilevel"/>
    <w:tmpl w:val="314697B6"/>
    <w:lvl w:ilvl="0" w:tplc="84F87ED0">
      <w:start w:val="1"/>
      <w:numFmt w:val="bullet"/>
      <w:lvlText w:val="-"/>
      <w:lvlJc w:val="left"/>
    </w:lvl>
    <w:lvl w:ilvl="1" w:tplc="68EA3C6A">
      <w:numFmt w:val="decimal"/>
      <w:lvlText w:val=""/>
      <w:lvlJc w:val="left"/>
    </w:lvl>
    <w:lvl w:ilvl="2" w:tplc="0794044C">
      <w:numFmt w:val="decimal"/>
      <w:lvlText w:val=""/>
      <w:lvlJc w:val="left"/>
    </w:lvl>
    <w:lvl w:ilvl="3" w:tplc="43769BBE">
      <w:numFmt w:val="decimal"/>
      <w:lvlText w:val=""/>
      <w:lvlJc w:val="left"/>
    </w:lvl>
    <w:lvl w:ilvl="4" w:tplc="70168B46">
      <w:numFmt w:val="decimal"/>
      <w:lvlText w:val=""/>
      <w:lvlJc w:val="left"/>
    </w:lvl>
    <w:lvl w:ilvl="5" w:tplc="6D107C9C">
      <w:numFmt w:val="decimal"/>
      <w:lvlText w:val=""/>
      <w:lvlJc w:val="left"/>
    </w:lvl>
    <w:lvl w:ilvl="6" w:tplc="E3722816">
      <w:numFmt w:val="decimal"/>
      <w:lvlText w:val=""/>
      <w:lvlJc w:val="left"/>
    </w:lvl>
    <w:lvl w:ilvl="7" w:tplc="203E5FE0">
      <w:numFmt w:val="decimal"/>
      <w:lvlText w:val=""/>
      <w:lvlJc w:val="left"/>
    </w:lvl>
    <w:lvl w:ilvl="8" w:tplc="7050416A">
      <w:numFmt w:val="decimal"/>
      <w:lvlText w:val=""/>
      <w:lvlJc w:val="left"/>
    </w:lvl>
  </w:abstractNum>
  <w:abstractNum w:abstractNumId="2">
    <w:nsid w:val="00002E40"/>
    <w:multiLevelType w:val="hybridMultilevel"/>
    <w:tmpl w:val="5E2C22E6"/>
    <w:lvl w:ilvl="0" w:tplc="5A74B0C0">
      <w:start w:val="1"/>
      <w:numFmt w:val="bullet"/>
      <w:lvlText w:val="В"/>
      <w:lvlJc w:val="left"/>
    </w:lvl>
    <w:lvl w:ilvl="1" w:tplc="6554AB4E">
      <w:numFmt w:val="decimal"/>
      <w:lvlText w:val=""/>
      <w:lvlJc w:val="left"/>
    </w:lvl>
    <w:lvl w:ilvl="2" w:tplc="622CC0C6">
      <w:numFmt w:val="decimal"/>
      <w:lvlText w:val=""/>
      <w:lvlJc w:val="left"/>
    </w:lvl>
    <w:lvl w:ilvl="3" w:tplc="E93E999E">
      <w:numFmt w:val="decimal"/>
      <w:lvlText w:val=""/>
      <w:lvlJc w:val="left"/>
    </w:lvl>
    <w:lvl w:ilvl="4" w:tplc="D31C8038">
      <w:numFmt w:val="decimal"/>
      <w:lvlText w:val=""/>
      <w:lvlJc w:val="left"/>
    </w:lvl>
    <w:lvl w:ilvl="5" w:tplc="78AE1376">
      <w:numFmt w:val="decimal"/>
      <w:lvlText w:val=""/>
      <w:lvlJc w:val="left"/>
    </w:lvl>
    <w:lvl w:ilvl="6" w:tplc="F490C774">
      <w:numFmt w:val="decimal"/>
      <w:lvlText w:val=""/>
      <w:lvlJc w:val="left"/>
    </w:lvl>
    <w:lvl w:ilvl="7" w:tplc="36B8AF28">
      <w:numFmt w:val="decimal"/>
      <w:lvlText w:val=""/>
      <w:lvlJc w:val="left"/>
    </w:lvl>
    <w:lvl w:ilvl="8" w:tplc="25E04B20">
      <w:numFmt w:val="decimal"/>
      <w:lvlText w:val=""/>
      <w:lvlJc w:val="left"/>
    </w:lvl>
  </w:abstractNum>
  <w:abstractNum w:abstractNumId="3">
    <w:nsid w:val="0000366B"/>
    <w:multiLevelType w:val="hybridMultilevel"/>
    <w:tmpl w:val="EEEEDFF2"/>
    <w:lvl w:ilvl="0" w:tplc="C1A68534">
      <w:start w:val="1"/>
      <w:numFmt w:val="bullet"/>
      <w:lvlText w:val="-"/>
      <w:lvlJc w:val="left"/>
    </w:lvl>
    <w:lvl w:ilvl="1" w:tplc="842E39FE">
      <w:numFmt w:val="decimal"/>
      <w:lvlText w:val=""/>
      <w:lvlJc w:val="left"/>
    </w:lvl>
    <w:lvl w:ilvl="2" w:tplc="32CE7B86">
      <w:numFmt w:val="decimal"/>
      <w:lvlText w:val=""/>
      <w:lvlJc w:val="left"/>
    </w:lvl>
    <w:lvl w:ilvl="3" w:tplc="41C0CABA">
      <w:numFmt w:val="decimal"/>
      <w:lvlText w:val=""/>
      <w:lvlJc w:val="left"/>
    </w:lvl>
    <w:lvl w:ilvl="4" w:tplc="C4269996">
      <w:numFmt w:val="decimal"/>
      <w:lvlText w:val=""/>
      <w:lvlJc w:val="left"/>
    </w:lvl>
    <w:lvl w:ilvl="5" w:tplc="9D3C7AA0">
      <w:numFmt w:val="decimal"/>
      <w:lvlText w:val=""/>
      <w:lvlJc w:val="left"/>
    </w:lvl>
    <w:lvl w:ilvl="6" w:tplc="C60656E4">
      <w:numFmt w:val="decimal"/>
      <w:lvlText w:val=""/>
      <w:lvlJc w:val="left"/>
    </w:lvl>
    <w:lvl w:ilvl="7" w:tplc="04BC203E">
      <w:numFmt w:val="decimal"/>
      <w:lvlText w:val=""/>
      <w:lvlJc w:val="left"/>
    </w:lvl>
    <w:lvl w:ilvl="8" w:tplc="6444DFE4">
      <w:numFmt w:val="decimal"/>
      <w:lvlText w:val=""/>
      <w:lvlJc w:val="left"/>
    </w:lvl>
  </w:abstractNum>
  <w:abstractNum w:abstractNumId="4">
    <w:nsid w:val="00004230"/>
    <w:multiLevelType w:val="hybridMultilevel"/>
    <w:tmpl w:val="C0F02E62"/>
    <w:lvl w:ilvl="0" w:tplc="EBEC57BC">
      <w:start w:val="1"/>
      <w:numFmt w:val="bullet"/>
      <w:lvlText w:val="-"/>
      <w:lvlJc w:val="left"/>
    </w:lvl>
    <w:lvl w:ilvl="1" w:tplc="462208F8">
      <w:numFmt w:val="decimal"/>
      <w:lvlText w:val=""/>
      <w:lvlJc w:val="left"/>
    </w:lvl>
    <w:lvl w:ilvl="2" w:tplc="7828F3D0">
      <w:numFmt w:val="decimal"/>
      <w:lvlText w:val=""/>
      <w:lvlJc w:val="left"/>
    </w:lvl>
    <w:lvl w:ilvl="3" w:tplc="0FF0CA56">
      <w:numFmt w:val="decimal"/>
      <w:lvlText w:val=""/>
      <w:lvlJc w:val="left"/>
    </w:lvl>
    <w:lvl w:ilvl="4" w:tplc="C6EA9D22">
      <w:numFmt w:val="decimal"/>
      <w:lvlText w:val=""/>
      <w:lvlJc w:val="left"/>
    </w:lvl>
    <w:lvl w:ilvl="5" w:tplc="AB7431A4">
      <w:numFmt w:val="decimal"/>
      <w:lvlText w:val=""/>
      <w:lvlJc w:val="left"/>
    </w:lvl>
    <w:lvl w:ilvl="6" w:tplc="E9BC9376">
      <w:numFmt w:val="decimal"/>
      <w:lvlText w:val=""/>
      <w:lvlJc w:val="left"/>
    </w:lvl>
    <w:lvl w:ilvl="7" w:tplc="AE3A5760">
      <w:numFmt w:val="decimal"/>
      <w:lvlText w:val=""/>
      <w:lvlJc w:val="left"/>
    </w:lvl>
    <w:lvl w:ilvl="8" w:tplc="7DA6EBFC">
      <w:numFmt w:val="decimal"/>
      <w:lvlText w:val=""/>
      <w:lvlJc w:val="left"/>
    </w:lvl>
  </w:abstractNum>
  <w:abstractNum w:abstractNumId="5">
    <w:nsid w:val="000066C4"/>
    <w:multiLevelType w:val="hybridMultilevel"/>
    <w:tmpl w:val="C9A66070"/>
    <w:lvl w:ilvl="0" w:tplc="0CEAB0F6">
      <w:start w:val="1"/>
      <w:numFmt w:val="bullet"/>
      <w:lvlText w:val="-"/>
      <w:lvlJc w:val="left"/>
    </w:lvl>
    <w:lvl w:ilvl="1" w:tplc="5BAE8D26">
      <w:numFmt w:val="decimal"/>
      <w:lvlText w:val=""/>
      <w:lvlJc w:val="left"/>
    </w:lvl>
    <w:lvl w:ilvl="2" w:tplc="743A4B02">
      <w:numFmt w:val="decimal"/>
      <w:lvlText w:val=""/>
      <w:lvlJc w:val="left"/>
    </w:lvl>
    <w:lvl w:ilvl="3" w:tplc="134807B2">
      <w:numFmt w:val="decimal"/>
      <w:lvlText w:val=""/>
      <w:lvlJc w:val="left"/>
    </w:lvl>
    <w:lvl w:ilvl="4" w:tplc="702482F0">
      <w:numFmt w:val="decimal"/>
      <w:lvlText w:val=""/>
      <w:lvlJc w:val="left"/>
    </w:lvl>
    <w:lvl w:ilvl="5" w:tplc="A3323EA0">
      <w:numFmt w:val="decimal"/>
      <w:lvlText w:val=""/>
      <w:lvlJc w:val="left"/>
    </w:lvl>
    <w:lvl w:ilvl="6" w:tplc="EA6E0608">
      <w:numFmt w:val="decimal"/>
      <w:lvlText w:val=""/>
      <w:lvlJc w:val="left"/>
    </w:lvl>
    <w:lvl w:ilvl="7" w:tplc="AD807466">
      <w:numFmt w:val="decimal"/>
      <w:lvlText w:val=""/>
      <w:lvlJc w:val="left"/>
    </w:lvl>
    <w:lvl w:ilvl="8" w:tplc="C8B69F16">
      <w:numFmt w:val="decimal"/>
      <w:lvlText w:val=""/>
      <w:lvlJc w:val="left"/>
    </w:lvl>
  </w:abstractNum>
  <w:abstractNum w:abstractNumId="6">
    <w:nsid w:val="77D03D42"/>
    <w:multiLevelType w:val="hybridMultilevel"/>
    <w:tmpl w:val="E19CC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31E06"/>
    <w:multiLevelType w:val="hybridMultilevel"/>
    <w:tmpl w:val="365240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1"/>
  </w:num>
  <w:num w:numId="5">
    <w:abstractNumId w:val="3"/>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57"/>
  <w:displayVerticalDrawingGridEvery w:val="2"/>
  <w:noPunctuationKerning/>
  <w:characterSpacingControl w:val="doNotCompress"/>
  <w:compat/>
  <w:rsids>
    <w:rsidRoot w:val="00626E13"/>
    <w:rsid w:val="00010D7E"/>
    <w:rsid w:val="0001336E"/>
    <w:rsid w:val="00014201"/>
    <w:rsid w:val="00014F44"/>
    <w:rsid w:val="000259E3"/>
    <w:rsid w:val="000322CC"/>
    <w:rsid w:val="000361A1"/>
    <w:rsid w:val="00051128"/>
    <w:rsid w:val="0007028A"/>
    <w:rsid w:val="000760B9"/>
    <w:rsid w:val="0007663B"/>
    <w:rsid w:val="0008480F"/>
    <w:rsid w:val="00084866"/>
    <w:rsid w:val="0009191C"/>
    <w:rsid w:val="000B2D50"/>
    <w:rsid w:val="000B5550"/>
    <w:rsid w:val="000C267F"/>
    <w:rsid w:val="000D13D7"/>
    <w:rsid w:val="000D65F3"/>
    <w:rsid w:val="000E316A"/>
    <w:rsid w:val="000E54F4"/>
    <w:rsid w:val="000E550D"/>
    <w:rsid w:val="000E5A3E"/>
    <w:rsid w:val="000E7E02"/>
    <w:rsid w:val="000F5B74"/>
    <w:rsid w:val="000F5FBB"/>
    <w:rsid w:val="001046BC"/>
    <w:rsid w:val="00125347"/>
    <w:rsid w:val="0013377A"/>
    <w:rsid w:val="00141F28"/>
    <w:rsid w:val="00144ECD"/>
    <w:rsid w:val="00151805"/>
    <w:rsid w:val="001543C2"/>
    <w:rsid w:val="00161FD2"/>
    <w:rsid w:val="00162DDA"/>
    <w:rsid w:val="001632FF"/>
    <w:rsid w:val="00164A17"/>
    <w:rsid w:val="00175F8D"/>
    <w:rsid w:val="00186654"/>
    <w:rsid w:val="00193027"/>
    <w:rsid w:val="00193E9A"/>
    <w:rsid w:val="00195F61"/>
    <w:rsid w:val="001B05F7"/>
    <w:rsid w:val="001C1518"/>
    <w:rsid w:val="001D11F5"/>
    <w:rsid w:val="001E5FA2"/>
    <w:rsid w:val="001F551A"/>
    <w:rsid w:val="001F5692"/>
    <w:rsid w:val="00202EAA"/>
    <w:rsid w:val="002078CE"/>
    <w:rsid w:val="0021674C"/>
    <w:rsid w:val="00227DA4"/>
    <w:rsid w:val="00235EDD"/>
    <w:rsid w:val="00237E17"/>
    <w:rsid w:val="00255827"/>
    <w:rsid w:val="00270613"/>
    <w:rsid w:val="00270C3F"/>
    <w:rsid w:val="0027162E"/>
    <w:rsid w:val="002813A5"/>
    <w:rsid w:val="00281F14"/>
    <w:rsid w:val="0028388D"/>
    <w:rsid w:val="002839AC"/>
    <w:rsid w:val="002B5E5E"/>
    <w:rsid w:val="002E04CA"/>
    <w:rsid w:val="002E3D5D"/>
    <w:rsid w:val="002E4D20"/>
    <w:rsid w:val="002E6B81"/>
    <w:rsid w:val="002E760D"/>
    <w:rsid w:val="002F51EE"/>
    <w:rsid w:val="002F5543"/>
    <w:rsid w:val="003174A2"/>
    <w:rsid w:val="00327AF7"/>
    <w:rsid w:val="00327E3A"/>
    <w:rsid w:val="00330CB9"/>
    <w:rsid w:val="00334AC2"/>
    <w:rsid w:val="003532B2"/>
    <w:rsid w:val="003648AD"/>
    <w:rsid w:val="003849F7"/>
    <w:rsid w:val="00384C6D"/>
    <w:rsid w:val="00393FF8"/>
    <w:rsid w:val="003A3698"/>
    <w:rsid w:val="003B58D0"/>
    <w:rsid w:val="003B72F8"/>
    <w:rsid w:val="003E1A0C"/>
    <w:rsid w:val="00401AE2"/>
    <w:rsid w:val="00411896"/>
    <w:rsid w:val="004128B0"/>
    <w:rsid w:val="00425071"/>
    <w:rsid w:val="00436A93"/>
    <w:rsid w:val="00443620"/>
    <w:rsid w:val="00443FC9"/>
    <w:rsid w:val="0044574C"/>
    <w:rsid w:val="00445D92"/>
    <w:rsid w:val="004644E6"/>
    <w:rsid w:val="00473C0C"/>
    <w:rsid w:val="00485C8A"/>
    <w:rsid w:val="00490EB3"/>
    <w:rsid w:val="00491966"/>
    <w:rsid w:val="004A08B4"/>
    <w:rsid w:val="004A4829"/>
    <w:rsid w:val="004B0C61"/>
    <w:rsid w:val="004B1E02"/>
    <w:rsid w:val="004B2EA5"/>
    <w:rsid w:val="004C02EB"/>
    <w:rsid w:val="004C069E"/>
    <w:rsid w:val="004D1F03"/>
    <w:rsid w:val="004E049E"/>
    <w:rsid w:val="004E4E47"/>
    <w:rsid w:val="004E5E8F"/>
    <w:rsid w:val="004F2EC7"/>
    <w:rsid w:val="004F5A13"/>
    <w:rsid w:val="004F6B17"/>
    <w:rsid w:val="00512BA6"/>
    <w:rsid w:val="00522D55"/>
    <w:rsid w:val="00525915"/>
    <w:rsid w:val="00535743"/>
    <w:rsid w:val="00563CA5"/>
    <w:rsid w:val="00577671"/>
    <w:rsid w:val="00581D0E"/>
    <w:rsid w:val="005A0FA4"/>
    <w:rsid w:val="005A1764"/>
    <w:rsid w:val="005A1850"/>
    <w:rsid w:val="005B1C12"/>
    <w:rsid w:val="005B4147"/>
    <w:rsid w:val="005B7E8C"/>
    <w:rsid w:val="005C2886"/>
    <w:rsid w:val="005C586A"/>
    <w:rsid w:val="005C6EF2"/>
    <w:rsid w:val="005E1996"/>
    <w:rsid w:val="005E291B"/>
    <w:rsid w:val="005E4163"/>
    <w:rsid w:val="005E46CD"/>
    <w:rsid w:val="005F2449"/>
    <w:rsid w:val="00607D6F"/>
    <w:rsid w:val="00625610"/>
    <w:rsid w:val="0062613D"/>
    <w:rsid w:val="00626E13"/>
    <w:rsid w:val="00636762"/>
    <w:rsid w:val="00650A45"/>
    <w:rsid w:val="006577FE"/>
    <w:rsid w:val="00662833"/>
    <w:rsid w:val="006649AE"/>
    <w:rsid w:val="00670626"/>
    <w:rsid w:val="00674D9E"/>
    <w:rsid w:val="00676A19"/>
    <w:rsid w:val="00686216"/>
    <w:rsid w:val="00686E6B"/>
    <w:rsid w:val="00694A01"/>
    <w:rsid w:val="006A626E"/>
    <w:rsid w:val="006B670E"/>
    <w:rsid w:val="006D1B23"/>
    <w:rsid w:val="006D2486"/>
    <w:rsid w:val="006D2DF4"/>
    <w:rsid w:val="006D55F9"/>
    <w:rsid w:val="006E4BAC"/>
    <w:rsid w:val="006E6F76"/>
    <w:rsid w:val="006E759F"/>
    <w:rsid w:val="006F003C"/>
    <w:rsid w:val="006F04FC"/>
    <w:rsid w:val="00710F6B"/>
    <w:rsid w:val="00712B01"/>
    <w:rsid w:val="007168FE"/>
    <w:rsid w:val="007326FD"/>
    <w:rsid w:val="00740D3B"/>
    <w:rsid w:val="007465D9"/>
    <w:rsid w:val="0075275C"/>
    <w:rsid w:val="007664DA"/>
    <w:rsid w:val="00771CC9"/>
    <w:rsid w:val="007844B4"/>
    <w:rsid w:val="00784670"/>
    <w:rsid w:val="00787BE4"/>
    <w:rsid w:val="00787C24"/>
    <w:rsid w:val="007A38E1"/>
    <w:rsid w:val="007B3090"/>
    <w:rsid w:val="007C126C"/>
    <w:rsid w:val="007C6F58"/>
    <w:rsid w:val="007D09FC"/>
    <w:rsid w:val="007D3C91"/>
    <w:rsid w:val="007E5D61"/>
    <w:rsid w:val="007E7FBF"/>
    <w:rsid w:val="008001D0"/>
    <w:rsid w:val="008008D4"/>
    <w:rsid w:val="00826C3D"/>
    <w:rsid w:val="008324C1"/>
    <w:rsid w:val="008465A4"/>
    <w:rsid w:val="00847CD4"/>
    <w:rsid w:val="008505D8"/>
    <w:rsid w:val="008524EB"/>
    <w:rsid w:val="00854511"/>
    <w:rsid w:val="00857E37"/>
    <w:rsid w:val="00863177"/>
    <w:rsid w:val="00870DC8"/>
    <w:rsid w:val="00877235"/>
    <w:rsid w:val="008A1B61"/>
    <w:rsid w:val="008A5762"/>
    <w:rsid w:val="008B4EC8"/>
    <w:rsid w:val="008C1476"/>
    <w:rsid w:val="008C240D"/>
    <w:rsid w:val="008D0798"/>
    <w:rsid w:val="008D48D8"/>
    <w:rsid w:val="008D58DC"/>
    <w:rsid w:val="008E3E73"/>
    <w:rsid w:val="008E6A9A"/>
    <w:rsid w:val="00916490"/>
    <w:rsid w:val="009333E9"/>
    <w:rsid w:val="009362B6"/>
    <w:rsid w:val="00952C0A"/>
    <w:rsid w:val="00954DFA"/>
    <w:rsid w:val="00955FDC"/>
    <w:rsid w:val="0096418F"/>
    <w:rsid w:val="00967CCA"/>
    <w:rsid w:val="00973425"/>
    <w:rsid w:val="00973D0A"/>
    <w:rsid w:val="00976AEE"/>
    <w:rsid w:val="00991052"/>
    <w:rsid w:val="009A3550"/>
    <w:rsid w:val="009A52A7"/>
    <w:rsid w:val="009B343E"/>
    <w:rsid w:val="009B3634"/>
    <w:rsid w:val="009B661D"/>
    <w:rsid w:val="009C0724"/>
    <w:rsid w:val="009C4FC9"/>
    <w:rsid w:val="009D0155"/>
    <w:rsid w:val="009D4F1A"/>
    <w:rsid w:val="009E7B6A"/>
    <w:rsid w:val="009F20DE"/>
    <w:rsid w:val="009F2EEC"/>
    <w:rsid w:val="00A07FDF"/>
    <w:rsid w:val="00A10159"/>
    <w:rsid w:val="00A258A3"/>
    <w:rsid w:val="00A27DAD"/>
    <w:rsid w:val="00A30FF6"/>
    <w:rsid w:val="00A36048"/>
    <w:rsid w:val="00A447B6"/>
    <w:rsid w:val="00A55689"/>
    <w:rsid w:val="00A56D26"/>
    <w:rsid w:val="00A6281F"/>
    <w:rsid w:val="00A83B08"/>
    <w:rsid w:val="00A85499"/>
    <w:rsid w:val="00A91E0B"/>
    <w:rsid w:val="00A9412D"/>
    <w:rsid w:val="00A94C10"/>
    <w:rsid w:val="00AA47EE"/>
    <w:rsid w:val="00AB456F"/>
    <w:rsid w:val="00AB5150"/>
    <w:rsid w:val="00AB7958"/>
    <w:rsid w:val="00AD01B4"/>
    <w:rsid w:val="00AD164D"/>
    <w:rsid w:val="00AD5906"/>
    <w:rsid w:val="00AD64FA"/>
    <w:rsid w:val="00AD6C78"/>
    <w:rsid w:val="00AE0805"/>
    <w:rsid w:val="00AE6F48"/>
    <w:rsid w:val="00AF4B8C"/>
    <w:rsid w:val="00B16025"/>
    <w:rsid w:val="00B1683B"/>
    <w:rsid w:val="00B27B08"/>
    <w:rsid w:val="00B36D34"/>
    <w:rsid w:val="00B410C4"/>
    <w:rsid w:val="00B44862"/>
    <w:rsid w:val="00B46231"/>
    <w:rsid w:val="00B51C17"/>
    <w:rsid w:val="00B5369C"/>
    <w:rsid w:val="00B56605"/>
    <w:rsid w:val="00B6052E"/>
    <w:rsid w:val="00B61655"/>
    <w:rsid w:val="00B6447E"/>
    <w:rsid w:val="00B66EE1"/>
    <w:rsid w:val="00B6793B"/>
    <w:rsid w:val="00B75B31"/>
    <w:rsid w:val="00B77281"/>
    <w:rsid w:val="00B82440"/>
    <w:rsid w:val="00B8261F"/>
    <w:rsid w:val="00B84220"/>
    <w:rsid w:val="00B85246"/>
    <w:rsid w:val="00B92541"/>
    <w:rsid w:val="00BC3099"/>
    <w:rsid w:val="00BC6538"/>
    <w:rsid w:val="00BD5801"/>
    <w:rsid w:val="00BE1235"/>
    <w:rsid w:val="00BE49FC"/>
    <w:rsid w:val="00BE63D9"/>
    <w:rsid w:val="00BF3E12"/>
    <w:rsid w:val="00BF7A83"/>
    <w:rsid w:val="00C00E7B"/>
    <w:rsid w:val="00C13B2B"/>
    <w:rsid w:val="00C164EE"/>
    <w:rsid w:val="00C167E9"/>
    <w:rsid w:val="00C27399"/>
    <w:rsid w:val="00C34B41"/>
    <w:rsid w:val="00C34D09"/>
    <w:rsid w:val="00C457C9"/>
    <w:rsid w:val="00C46405"/>
    <w:rsid w:val="00C4737A"/>
    <w:rsid w:val="00C575ED"/>
    <w:rsid w:val="00C642F9"/>
    <w:rsid w:val="00CA0CB8"/>
    <w:rsid w:val="00CB4E5C"/>
    <w:rsid w:val="00CC7E61"/>
    <w:rsid w:val="00CD0D50"/>
    <w:rsid w:val="00CE1E06"/>
    <w:rsid w:val="00CE1F34"/>
    <w:rsid w:val="00CE2771"/>
    <w:rsid w:val="00CE3703"/>
    <w:rsid w:val="00CE4268"/>
    <w:rsid w:val="00CE5C91"/>
    <w:rsid w:val="00CF1901"/>
    <w:rsid w:val="00CF1A71"/>
    <w:rsid w:val="00CF35DF"/>
    <w:rsid w:val="00D007B8"/>
    <w:rsid w:val="00D0158C"/>
    <w:rsid w:val="00D11204"/>
    <w:rsid w:val="00D1453A"/>
    <w:rsid w:val="00D2628B"/>
    <w:rsid w:val="00D4383F"/>
    <w:rsid w:val="00D606F0"/>
    <w:rsid w:val="00D767AE"/>
    <w:rsid w:val="00D76DBE"/>
    <w:rsid w:val="00D9054E"/>
    <w:rsid w:val="00D92540"/>
    <w:rsid w:val="00DA360D"/>
    <w:rsid w:val="00DB099C"/>
    <w:rsid w:val="00DB31B7"/>
    <w:rsid w:val="00DB7C2D"/>
    <w:rsid w:val="00DC1222"/>
    <w:rsid w:val="00DD5BAA"/>
    <w:rsid w:val="00DE0AB9"/>
    <w:rsid w:val="00E0251B"/>
    <w:rsid w:val="00E027CD"/>
    <w:rsid w:val="00E02BD4"/>
    <w:rsid w:val="00E05C22"/>
    <w:rsid w:val="00E07AC6"/>
    <w:rsid w:val="00E26791"/>
    <w:rsid w:val="00E26AC9"/>
    <w:rsid w:val="00E56CF7"/>
    <w:rsid w:val="00E57EDF"/>
    <w:rsid w:val="00E87AA3"/>
    <w:rsid w:val="00E92443"/>
    <w:rsid w:val="00E96D89"/>
    <w:rsid w:val="00EA2DA5"/>
    <w:rsid w:val="00EA7C56"/>
    <w:rsid w:val="00EB5816"/>
    <w:rsid w:val="00EC1E23"/>
    <w:rsid w:val="00EC2724"/>
    <w:rsid w:val="00ED4195"/>
    <w:rsid w:val="00ED5F80"/>
    <w:rsid w:val="00EE2C24"/>
    <w:rsid w:val="00EF60B6"/>
    <w:rsid w:val="00F0301B"/>
    <w:rsid w:val="00F03C5A"/>
    <w:rsid w:val="00F049EF"/>
    <w:rsid w:val="00F13562"/>
    <w:rsid w:val="00F2017B"/>
    <w:rsid w:val="00F21791"/>
    <w:rsid w:val="00F22258"/>
    <w:rsid w:val="00F25DF5"/>
    <w:rsid w:val="00F26F9C"/>
    <w:rsid w:val="00F37D73"/>
    <w:rsid w:val="00F5010D"/>
    <w:rsid w:val="00F6430D"/>
    <w:rsid w:val="00F65C62"/>
    <w:rsid w:val="00F859C9"/>
    <w:rsid w:val="00F95801"/>
    <w:rsid w:val="00FA1AEE"/>
    <w:rsid w:val="00FA7FB1"/>
    <w:rsid w:val="00FB5F73"/>
    <w:rsid w:val="00FB65D9"/>
    <w:rsid w:val="00FC0996"/>
    <w:rsid w:val="00FC30CC"/>
    <w:rsid w:val="00FC4F9D"/>
    <w:rsid w:val="00FE59BD"/>
    <w:rsid w:val="00FF45DC"/>
    <w:rsid w:val="00FF7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26E"/>
    <w:rPr>
      <w:sz w:val="24"/>
      <w:szCs w:val="24"/>
    </w:rPr>
  </w:style>
  <w:style w:type="paragraph" w:styleId="1">
    <w:name w:val="heading 1"/>
    <w:basedOn w:val="a"/>
    <w:next w:val="a"/>
    <w:link w:val="10"/>
    <w:qFormat/>
    <w:rsid w:val="00AD16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1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084866"/>
    <w:pPr>
      <w:jc w:val="center"/>
    </w:pPr>
    <w:rPr>
      <w:b/>
      <w:bCs/>
      <w:sz w:val="28"/>
    </w:rPr>
  </w:style>
  <w:style w:type="paragraph" w:styleId="a5">
    <w:name w:val="Normal (Web)"/>
    <w:basedOn w:val="a"/>
    <w:uiPriority w:val="99"/>
    <w:unhideWhenUsed/>
    <w:rsid w:val="00281F14"/>
  </w:style>
  <w:style w:type="character" w:styleId="a6">
    <w:name w:val="Strong"/>
    <w:uiPriority w:val="22"/>
    <w:qFormat/>
    <w:rsid w:val="00281F14"/>
    <w:rPr>
      <w:b/>
      <w:bCs/>
    </w:rPr>
  </w:style>
  <w:style w:type="paragraph" w:styleId="a7">
    <w:name w:val="Balloon Text"/>
    <w:basedOn w:val="a"/>
    <w:link w:val="a8"/>
    <w:rsid w:val="006E6F76"/>
    <w:rPr>
      <w:rFonts w:ascii="Tahoma" w:hAnsi="Tahoma" w:cs="Tahoma"/>
      <w:sz w:val="16"/>
      <w:szCs w:val="16"/>
    </w:rPr>
  </w:style>
  <w:style w:type="character" w:customStyle="1" w:styleId="a8">
    <w:name w:val="Текст выноски Знак"/>
    <w:basedOn w:val="a0"/>
    <w:link w:val="a7"/>
    <w:rsid w:val="006E6F76"/>
    <w:rPr>
      <w:rFonts w:ascii="Tahoma" w:hAnsi="Tahoma" w:cs="Tahoma"/>
      <w:sz w:val="16"/>
      <w:szCs w:val="16"/>
    </w:rPr>
  </w:style>
  <w:style w:type="character" w:customStyle="1" w:styleId="10">
    <w:name w:val="Заголовок 1 Знак"/>
    <w:basedOn w:val="a0"/>
    <w:link w:val="1"/>
    <w:rsid w:val="00AD164D"/>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07028A"/>
    <w:pPr>
      <w:spacing w:line="276" w:lineRule="auto"/>
      <w:outlineLvl w:val="9"/>
    </w:pPr>
    <w:rPr>
      <w:lang w:eastAsia="en-US"/>
    </w:rPr>
  </w:style>
  <w:style w:type="paragraph" w:styleId="11">
    <w:name w:val="toc 1"/>
    <w:basedOn w:val="a"/>
    <w:next w:val="a"/>
    <w:autoRedefine/>
    <w:uiPriority w:val="39"/>
    <w:rsid w:val="0007028A"/>
    <w:pPr>
      <w:spacing w:after="100"/>
    </w:pPr>
  </w:style>
  <w:style w:type="character" w:styleId="aa">
    <w:name w:val="Hyperlink"/>
    <w:basedOn w:val="a0"/>
    <w:uiPriority w:val="99"/>
    <w:unhideWhenUsed/>
    <w:rsid w:val="000702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B465-6C4D-4D26-AD8E-203C490A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20520</Words>
  <Characters>116970</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Межшкольный стадион</Company>
  <LinksUpToDate>false</LinksUpToDate>
  <CharactersWithSpaces>137216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А.А.Мухин</dc:creator>
  <cp:lastModifiedBy>Наталья</cp:lastModifiedBy>
  <cp:revision>4</cp:revision>
  <cp:lastPrinted>2011-04-15T07:13:00Z</cp:lastPrinted>
  <dcterms:created xsi:type="dcterms:W3CDTF">2022-09-02T10:58:00Z</dcterms:created>
  <dcterms:modified xsi:type="dcterms:W3CDTF">2023-01-17T11:04:00Z</dcterms:modified>
</cp:coreProperties>
</file>