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0E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666B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«Адаптация ребенка в </w:t>
      </w:r>
      <w:r w:rsidR="00A666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воде»</w:t>
      </w:r>
    </w:p>
    <w:p w:rsidR="00A666BF" w:rsidRPr="00A666BF" w:rsidRDefault="00A666BF" w:rsidP="00A666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666BF">
        <w:rPr>
          <w:rFonts w:ascii="Times New Roman" w:hAnsi="Times New Roman" w:cs="Times New Roman"/>
          <w:color w:val="0070C0"/>
          <w:sz w:val="28"/>
          <w:szCs w:val="28"/>
        </w:rPr>
        <w:t>Уважаемые родители!</w:t>
      </w:r>
    </w:p>
    <w:p w:rsidR="00A666BF" w:rsidRPr="00A666BF" w:rsidRDefault="00A666BF" w:rsidP="00A666B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0B0E" w:rsidRP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>Первые трудности при обучении детей плаванию обусловлены специфическими свойствами воды.</w:t>
      </w:r>
    </w:p>
    <w:p w:rsidR="00780B0E" w:rsidRP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>При соприкосновении вода попадает в рот, нос, уши, вызывая неприятные ощущения. Чаще всего это происходит потому, что при погружении у ребенка нет задержки дыхания на вдохе, каждый раз (в домашних условиях) нужно напоминать ребенку, чтобы рот оказывался при соприкосновении с водой закрытым. Необходимо многократно напоминать, что в воде нельзя делать вдох. Вдох выполняется только над водой!</w:t>
      </w:r>
    </w:p>
    <w:p w:rsidR="00A666BF" w:rsidRPr="00A666BF" w:rsidRDefault="00A666BF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80B0E" w:rsidRP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>Если все-таки вода попала, ее обязательно нужно удалить, для этого, склонив голову на бок, потрясите головой, вода, как правило, вытекает.</w:t>
      </w:r>
    </w:p>
    <w:p w:rsidR="00A666BF" w:rsidRPr="00A666BF" w:rsidRDefault="00A666BF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80B0E" w:rsidRP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>Если вода попала в нос, надо над поверхностью воды, сделать интенсивный выдох в воду (с закрытым ртом) через нос. Чтобы вода не попала в носоглотку и не заполнила преддверие уха, следует создать в носоглотке повышенное давление. Попробуйте произнести «пэ». Что- то аналогичное можно несколько раз выполнить перед контактом с водой.</w:t>
      </w:r>
    </w:p>
    <w:p w:rsidR="00A666BF" w:rsidRPr="00A666BF" w:rsidRDefault="00A666BF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 xml:space="preserve">Большие проблемы возникают при соприкосновении слизистой носа и глаз с водой. У ребенка это вызывает неприятные ощущения и эмоции (напомним, что все обучение должно происходить на фоне ярких </w:t>
      </w:r>
    </w:p>
    <w:p w:rsidR="00780B0E" w:rsidRP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A666BF">
        <w:rPr>
          <w:rFonts w:ascii="Times New Roman" w:hAnsi="Times New Roman" w:cs="Times New Roman"/>
          <w:color w:val="002060"/>
          <w:sz w:val="28"/>
          <w:szCs w:val="28"/>
        </w:rPr>
        <w:t>положительных эмоций).</w:t>
      </w:r>
    </w:p>
    <w:p w:rsidR="00780B0E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>С первых занятий необходимо ребенка приучать открывать в воде глаза, все упражнения выполнять с открытыми глазами.</w:t>
      </w:r>
    </w:p>
    <w:p w:rsidR="00A666BF" w:rsidRPr="00A666BF" w:rsidRDefault="00A666BF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80B0E" w:rsidRP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66BF">
        <w:rPr>
          <w:rFonts w:ascii="Times New Roman" w:hAnsi="Times New Roman" w:cs="Times New Roman"/>
          <w:color w:val="FF0000"/>
          <w:sz w:val="28"/>
          <w:szCs w:val="28"/>
        </w:rPr>
        <w:t>Самое главное, о чем должны помнить родители:</w:t>
      </w:r>
    </w:p>
    <w:p w:rsidR="00780B0E" w:rsidRPr="00A666BF" w:rsidRDefault="00780B0E" w:rsidP="00A666B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>нужна последовательность и постепенность при знакомстве с водой;</w:t>
      </w:r>
    </w:p>
    <w:p w:rsidR="00780B0E" w:rsidRPr="00A666BF" w:rsidRDefault="00780B0E" w:rsidP="00A666B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>нельзя лишить ребенка всех трудностей, связанных с освоением воды;</w:t>
      </w:r>
    </w:p>
    <w:p w:rsidR="00780B0E" w:rsidRPr="00A666BF" w:rsidRDefault="00780B0E" w:rsidP="00A666B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>нельзя предусмотреть все возникшие трудности, они, безусловно, будут;</w:t>
      </w:r>
    </w:p>
    <w:p w:rsidR="00780B0E" w:rsidRPr="00A666BF" w:rsidRDefault="00780B0E" w:rsidP="00A666B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66BF">
        <w:rPr>
          <w:rFonts w:ascii="Times New Roman" w:hAnsi="Times New Roman" w:cs="Times New Roman"/>
          <w:color w:val="002060"/>
          <w:sz w:val="28"/>
          <w:szCs w:val="28"/>
        </w:rPr>
        <w:t>только последовательно, шаг за шагом, надо приучать ребенка к воде.</w:t>
      </w:r>
    </w:p>
    <w:p w:rsidR="00780B0E" w:rsidRP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80B0E" w:rsidRP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D1CAD" w:rsidRPr="00A666BF" w:rsidRDefault="00780B0E" w:rsidP="00A666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66BF">
        <w:rPr>
          <w:rFonts w:ascii="Times New Roman" w:hAnsi="Times New Roman" w:cs="Times New Roman"/>
          <w:color w:val="FF0000"/>
          <w:sz w:val="28"/>
          <w:szCs w:val="28"/>
        </w:rPr>
        <w:t>С каждым шагом трудностей станет все меньше и меньше, ребенок почувствует уверенность в своих силах.</w:t>
      </w:r>
    </w:p>
    <w:sectPr w:rsidR="00AD1CAD" w:rsidRPr="00A6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587"/>
    <w:multiLevelType w:val="multilevel"/>
    <w:tmpl w:val="00000A0A"/>
    <w:lvl w:ilvl="0">
      <w:numFmt w:val="bullet"/>
      <w:lvlText w:val="•"/>
      <w:lvlJc w:val="left"/>
      <w:pPr>
        <w:ind w:left="238" w:hanging="7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73" w:hanging="708"/>
      </w:pPr>
    </w:lvl>
    <w:lvl w:ilvl="2">
      <w:numFmt w:val="bullet"/>
      <w:lvlText w:val="•"/>
      <w:lvlJc w:val="left"/>
      <w:pPr>
        <w:ind w:left="2108" w:hanging="708"/>
      </w:pPr>
    </w:lvl>
    <w:lvl w:ilvl="3">
      <w:numFmt w:val="bullet"/>
      <w:lvlText w:val="•"/>
      <w:lvlJc w:val="left"/>
      <w:pPr>
        <w:ind w:left="3043" w:hanging="708"/>
      </w:pPr>
    </w:lvl>
    <w:lvl w:ilvl="4">
      <w:numFmt w:val="bullet"/>
      <w:lvlText w:val="•"/>
      <w:lvlJc w:val="left"/>
      <w:pPr>
        <w:ind w:left="3977" w:hanging="708"/>
      </w:pPr>
    </w:lvl>
    <w:lvl w:ilvl="5">
      <w:numFmt w:val="bullet"/>
      <w:lvlText w:val="•"/>
      <w:lvlJc w:val="left"/>
      <w:pPr>
        <w:ind w:left="4912" w:hanging="708"/>
      </w:pPr>
    </w:lvl>
    <w:lvl w:ilvl="6">
      <w:numFmt w:val="bullet"/>
      <w:lvlText w:val="•"/>
      <w:lvlJc w:val="left"/>
      <w:pPr>
        <w:ind w:left="5847" w:hanging="708"/>
      </w:pPr>
    </w:lvl>
    <w:lvl w:ilvl="7">
      <w:numFmt w:val="bullet"/>
      <w:lvlText w:val="•"/>
      <w:lvlJc w:val="left"/>
      <w:pPr>
        <w:ind w:left="6782" w:hanging="708"/>
      </w:pPr>
    </w:lvl>
    <w:lvl w:ilvl="8">
      <w:numFmt w:val="bullet"/>
      <w:lvlText w:val="•"/>
      <w:lvlJc w:val="left"/>
      <w:pPr>
        <w:ind w:left="7716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0E"/>
    <w:rsid w:val="00780B0E"/>
    <w:rsid w:val="00A666BF"/>
    <w:rsid w:val="00A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9C20"/>
  <w15:chartTrackingRefBased/>
  <w15:docId w15:val="{1E5936CE-34BE-4675-AC11-BB6AFF4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2020-09-04T07:00:00Z</dcterms:created>
  <dcterms:modified xsi:type="dcterms:W3CDTF">2020-09-04T07:27:00Z</dcterms:modified>
</cp:coreProperties>
</file>