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CB" w:rsidRPr="00324D5B" w:rsidRDefault="00324D5B" w:rsidP="00407CCB">
      <w:pPr>
        <w:pStyle w:val="a3"/>
        <w:jc w:val="both"/>
        <w:rPr>
          <w:b/>
        </w:rPr>
      </w:pPr>
      <w:bookmarkStart w:id="0" w:name="_GoBack"/>
      <w:bookmarkEnd w:id="0"/>
      <w:r w:rsidRPr="00324D5B">
        <w:rPr>
          <w:b/>
        </w:rPr>
        <w:t xml:space="preserve">                                                   </w:t>
      </w:r>
      <w:r w:rsidR="00407CCB" w:rsidRPr="00324D5B">
        <w:rPr>
          <w:b/>
        </w:rPr>
        <w:t>Безопасные каникулы</w:t>
      </w:r>
    </w:p>
    <w:p w:rsidR="00407CCB" w:rsidRDefault="00407CCB" w:rsidP="00407CCB">
      <w:pPr>
        <w:pStyle w:val="a3"/>
        <w:jc w:val="both"/>
      </w:pPr>
      <w: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407CCB" w:rsidRDefault="00407CCB" w:rsidP="00407CCB">
      <w:pPr>
        <w:pStyle w:val="a3"/>
        <w:jc w:val="both"/>
      </w:pPr>
      <w:r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407CCB" w:rsidRDefault="00407CCB" w:rsidP="00407CCB">
      <w:pPr>
        <w:pStyle w:val="a3"/>
        <w:jc w:val="both"/>
      </w:pPr>
      <w: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407CCB" w:rsidRDefault="00407CCB" w:rsidP="00407CCB">
      <w:pPr>
        <w:pStyle w:val="a3"/>
        <w:jc w:val="both"/>
      </w:pPr>
      <w: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  помощи (полиция, скорая помощь, пожарная охрана).</w:t>
      </w:r>
    </w:p>
    <w:p w:rsidR="00407CCB" w:rsidRDefault="00407CCB" w:rsidP="00407CCB">
      <w:pPr>
        <w:pStyle w:val="a3"/>
        <w:jc w:val="both"/>
      </w:pPr>
      <w: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407CCB" w:rsidRDefault="00407CCB" w:rsidP="00407CCB">
      <w:pPr>
        <w:pStyle w:val="a3"/>
        <w:jc w:val="both"/>
      </w:pPr>
      <w: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407CCB" w:rsidRDefault="00407CCB" w:rsidP="00407CCB">
      <w:pPr>
        <w:pStyle w:val="a3"/>
        <w:jc w:val="both"/>
      </w:pPr>
      <w:r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Общие правила поведения во время каникул</w:t>
      </w:r>
    </w:p>
    <w:p w:rsidR="00407CCB" w:rsidRDefault="00407CCB" w:rsidP="00407CCB">
      <w:pPr>
        <w:pStyle w:val="a3"/>
        <w:jc w:val="both"/>
      </w:pPr>
      <w: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407CCB" w:rsidRDefault="00407CCB" w:rsidP="00407CCB">
      <w:pPr>
        <w:pStyle w:val="a3"/>
        <w:jc w:val="both"/>
      </w:pPr>
      <w:r>
        <w:t>1. </w:t>
      </w:r>
      <w:r>
        <w:rPr>
          <w:rStyle w:val="a4"/>
        </w:rPr>
        <w:t>Правила безопасности на дорогах и улице</w:t>
      </w:r>
      <w: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>
        <w:t>травмоопасным</w:t>
      </w:r>
      <w:proofErr w:type="spellEnd"/>
      <w: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</w:t>
      </w:r>
      <w:r>
        <w:lastRenderedPageBreak/>
        <w:t xml:space="preserve">внимания или какие-либо приказы посторонних. Не стоит без </w:t>
      </w:r>
      <w:proofErr w:type="gramStart"/>
      <w:r>
        <w:t>ведома</w:t>
      </w:r>
      <w:proofErr w:type="gramEnd"/>
      <w:r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407CCB" w:rsidRDefault="00407CCB" w:rsidP="00407CCB">
      <w:pPr>
        <w:pStyle w:val="a3"/>
        <w:jc w:val="both"/>
      </w:pPr>
      <w:r>
        <w:t>2. </w:t>
      </w:r>
      <w:r>
        <w:rPr>
          <w:rStyle w:val="a4"/>
        </w:rPr>
        <w:t>Правила пожарной безопасности</w:t>
      </w:r>
      <w:r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407CCB" w:rsidRDefault="00407CCB" w:rsidP="00407CCB">
      <w:pPr>
        <w:pStyle w:val="a3"/>
        <w:jc w:val="both"/>
      </w:pPr>
      <w:r>
        <w:t>3. </w:t>
      </w:r>
      <w:r>
        <w:rPr>
          <w:rStyle w:val="a4"/>
        </w:rPr>
        <w:t>Правила безопасного поведения с неизвестными ребёнку предметами</w:t>
      </w:r>
      <w: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407CCB" w:rsidRDefault="00407CCB" w:rsidP="00407CCB">
      <w:pPr>
        <w:pStyle w:val="a3"/>
        <w:jc w:val="both"/>
      </w:pPr>
      <w:r>
        <w:t>4. </w:t>
      </w:r>
      <w:r>
        <w:rPr>
          <w:rStyle w:val="a4"/>
        </w:rPr>
        <w:t>Правила безопасности в быту.</w:t>
      </w:r>
      <w: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5. Правила безопасности на водоемах. </w:t>
      </w:r>
      <w:r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>
        <w:t>купающегося</w:t>
      </w:r>
      <w:proofErr w:type="gramEnd"/>
      <w:r>
        <w:t>.</w:t>
      </w:r>
    </w:p>
    <w:p w:rsidR="00407CCB" w:rsidRDefault="00407CCB" w:rsidP="00407CCB">
      <w:pPr>
        <w:pStyle w:val="a3"/>
        <w:jc w:val="both"/>
      </w:pPr>
      <w:r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D921E0" w:rsidRDefault="00D921E0" w:rsidP="00D921E0">
      <w:pPr>
        <w:pStyle w:val="a3"/>
      </w:pPr>
      <w:r>
        <w:rPr>
          <w:rStyle w:val="a4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  <w:r>
        <w:t xml:space="preserve"> </w:t>
      </w:r>
    </w:p>
    <w:p w:rsidR="00D921E0" w:rsidRDefault="00D921E0" w:rsidP="00D921E0">
      <w:pPr>
        <w:pStyle w:val="a3"/>
      </w:pPr>
      <w:r>
        <w:t xml:space="preserve">Маленький ребёнок очень уязвим, поскольку в силу своего возраста не осознаёт опасности. </w:t>
      </w:r>
    </w:p>
    <w:p w:rsidR="00D921E0" w:rsidRDefault="00D921E0" w:rsidP="00D921E0">
      <w:pPr>
        <w:pStyle w:val="a3"/>
      </w:pPr>
      <w:r>
        <w:t xml:space="preserve">Минуты, а порой – секунды невнимания могут привести к </w:t>
      </w:r>
      <w:proofErr w:type="gramStart"/>
      <w:r>
        <w:t>непоправимому</w:t>
      </w:r>
      <w:proofErr w:type="gramEnd"/>
      <w:r>
        <w:t xml:space="preserve">. </w:t>
      </w:r>
    </w:p>
    <w:p w:rsidR="00D921E0" w:rsidRDefault="00D921E0" w:rsidP="00D921E0">
      <w:pPr>
        <w:pStyle w:val="a3"/>
      </w:pPr>
      <w:r>
        <w:t xml:space="preserve">Множество трагедий происходят, когда, казалось бы, нет видимых причин для возникновения опасности. </w:t>
      </w:r>
    </w:p>
    <w:p w:rsidR="00D921E0" w:rsidRDefault="00D921E0" w:rsidP="00D921E0">
      <w:pPr>
        <w:pStyle w:val="a3"/>
      </w:pPr>
      <w:r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D921E0" w:rsidRDefault="00D921E0" w:rsidP="00D921E0">
      <w:pPr>
        <w:pStyle w:val="a3"/>
      </w:pPr>
      <w:r>
        <w:t xml:space="preserve">Помните об этом! Жизни детей – в ваших руках! Не оставляйте детей без присмотра!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Уважаемые родители! Напомните вашему ребенку основные правила безопасного поведения на улице и в быту: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01,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010— «Пожарная охрана»;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02, с сотового 020 — «Полиция»;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03,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030 — «Скорая медицинская служба».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04,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040 – «Газовая аварийная служба»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 информационного обеспечения деятельности МЧС России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Главного управления МЧС России по Ярославской области</w:t>
      </w:r>
    </w:p>
    <w:p w:rsidR="00D921E0" w:rsidRDefault="00D921E0" w:rsidP="00D921E0"/>
    <w:p w:rsidR="00442F04" w:rsidRDefault="00442F04"/>
    <w:sectPr w:rsidR="00442F04" w:rsidSect="00BC6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95" w:rsidRDefault="007C5B95" w:rsidP="000F77EF">
      <w:pPr>
        <w:spacing w:after="0" w:line="240" w:lineRule="auto"/>
      </w:pPr>
      <w:r>
        <w:separator/>
      </w:r>
    </w:p>
  </w:endnote>
  <w:endnote w:type="continuationSeparator" w:id="0">
    <w:p w:rsidR="007C5B95" w:rsidRDefault="007C5B95" w:rsidP="000F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95" w:rsidRDefault="007C5B95" w:rsidP="000F77EF">
      <w:pPr>
        <w:spacing w:after="0" w:line="240" w:lineRule="auto"/>
      </w:pPr>
      <w:r>
        <w:separator/>
      </w:r>
    </w:p>
  </w:footnote>
  <w:footnote w:type="continuationSeparator" w:id="0">
    <w:p w:rsidR="007C5B95" w:rsidRDefault="007C5B95" w:rsidP="000F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CB"/>
    <w:rsid w:val="000F77EF"/>
    <w:rsid w:val="00204157"/>
    <w:rsid w:val="0031142E"/>
    <w:rsid w:val="00324D5B"/>
    <w:rsid w:val="00361A69"/>
    <w:rsid w:val="003A4016"/>
    <w:rsid w:val="00407CCB"/>
    <w:rsid w:val="00442F04"/>
    <w:rsid w:val="007C5B95"/>
    <w:rsid w:val="00BC629E"/>
    <w:rsid w:val="00D9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Вера Евгеньевна</dc:creator>
  <cp:lastModifiedBy>User</cp:lastModifiedBy>
  <cp:revision>2</cp:revision>
  <dcterms:created xsi:type="dcterms:W3CDTF">2016-07-15T11:23:00Z</dcterms:created>
  <dcterms:modified xsi:type="dcterms:W3CDTF">2016-07-15T11:23:00Z</dcterms:modified>
</cp:coreProperties>
</file>